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D03AD" w14:textId="28719D90" w:rsidR="00214E4A" w:rsidRDefault="00214E4A" w:rsidP="00214E4A">
      <w:pPr>
        <w:ind w:left="11" w:firstLine="709"/>
        <w:jc w:val="right"/>
      </w:pPr>
      <w:r w:rsidRPr="00144D28">
        <w:t xml:space="preserve">Приложение № </w:t>
      </w:r>
      <w:r>
        <w:t>1</w:t>
      </w:r>
      <w:r w:rsidRPr="00144D28">
        <w:t xml:space="preserve"> </w:t>
      </w:r>
    </w:p>
    <w:p w14:paraId="76F2D464" w14:textId="77777777" w:rsidR="00214E4A" w:rsidRDefault="00214E4A" w:rsidP="00214E4A">
      <w:pPr>
        <w:ind w:firstLine="720"/>
        <w:jc w:val="right"/>
      </w:pPr>
      <w:r w:rsidRPr="00144D28">
        <w:t xml:space="preserve">к </w:t>
      </w:r>
      <w:r>
        <w:t>муниципальному к</w:t>
      </w:r>
      <w:r w:rsidRPr="00144D28">
        <w:t xml:space="preserve">онтракту </w:t>
      </w:r>
    </w:p>
    <w:p w14:paraId="5CCB0AA5" w14:textId="77777777" w:rsidR="00214E4A" w:rsidRDefault="00214E4A" w:rsidP="00214E4A">
      <w:pPr>
        <w:ind w:firstLine="720"/>
        <w:jc w:val="right"/>
      </w:pPr>
      <w:r w:rsidRPr="00144D28">
        <w:t>от «___</w:t>
      </w:r>
      <w:proofErr w:type="gramStart"/>
      <w:r w:rsidRPr="00144D28">
        <w:t>_»_</w:t>
      </w:r>
      <w:proofErr w:type="gramEnd"/>
      <w:r w:rsidRPr="00144D28">
        <w:t>___ 20</w:t>
      </w:r>
      <w:r>
        <w:t xml:space="preserve">__ </w:t>
      </w:r>
      <w:r w:rsidRPr="00144D28">
        <w:t>г.</w:t>
      </w:r>
      <w:r>
        <w:t xml:space="preserve"> № _____</w:t>
      </w:r>
    </w:p>
    <w:p w14:paraId="746441C4" w14:textId="77777777" w:rsidR="00214E4A" w:rsidRDefault="00214E4A" w:rsidP="00214E4A">
      <w:pPr>
        <w:ind w:firstLine="720"/>
        <w:jc w:val="center"/>
      </w:pPr>
    </w:p>
    <w:p w14:paraId="2557B909" w14:textId="0AA97A4F" w:rsidR="006C0C45" w:rsidRPr="007A0EA7" w:rsidRDefault="00861172" w:rsidP="006C0C45">
      <w:pPr>
        <w:jc w:val="center"/>
      </w:pPr>
      <w:r>
        <w:rPr>
          <w:b/>
        </w:rPr>
        <w:t>Техническое з</w:t>
      </w:r>
      <w:r w:rsidR="006C0C45">
        <w:rPr>
          <w:b/>
        </w:rPr>
        <w:t>адание</w:t>
      </w:r>
    </w:p>
    <w:p w14:paraId="316262F1" w14:textId="1DFC5CA9" w:rsidR="006C0C45" w:rsidRPr="005E5B50" w:rsidRDefault="006C0C45" w:rsidP="006C0C45">
      <w:pPr>
        <w:jc w:val="center"/>
        <w:rPr>
          <w:b/>
        </w:rPr>
      </w:pPr>
      <w:r w:rsidRPr="00BD72FD">
        <w:rPr>
          <w:b/>
        </w:rPr>
        <w:t>на</w:t>
      </w:r>
      <w:r w:rsidRPr="00BD72FD">
        <w:rPr>
          <w:b/>
          <w:bCs/>
        </w:rPr>
        <w:t xml:space="preserve"> </w:t>
      </w:r>
      <w:r w:rsidR="00265BD4">
        <w:rPr>
          <w:b/>
          <w:bCs/>
        </w:rPr>
        <w:t>в</w:t>
      </w:r>
      <w:r w:rsidR="00265BD4" w:rsidRPr="00265BD4">
        <w:rPr>
          <w:b/>
          <w:bCs/>
        </w:rPr>
        <w:t xml:space="preserve">ыполнение работ по производству изысканий и разработке проектной документации на капитальный ремонт моста через реку </w:t>
      </w:r>
      <w:proofErr w:type="spellStart"/>
      <w:r w:rsidR="00265BD4" w:rsidRPr="00265BD4">
        <w:rPr>
          <w:b/>
          <w:bCs/>
        </w:rPr>
        <w:t>Шуец</w:t>
      </w:r>
      <w:proofErr w:type="spellEnd"/>
      <w:r w:rsidR="00265BD4" w:rsidRPr="00265BD4">
        <w:rPr>
          <w:b/>
          <w:bCs/>
        </w:rPr>
        <w:t xml:space="preserve">, расположенного по адресу: УР, Красногорский район, автодорога </w:t>
      </w:r>
      <w:proofErr w:type="spellStart"/>
      <w:r w:rsidR="00265BD4" w:rsidRPr="00265BD4">
        <w:rPr>
          <w:b/>
          <w:bCs/>
        </w:rPr>
        <w:t>Рылово</w:t>
      </w:r>
      <w:proofErr w:type="spellEnd"/>
      <w:r w:rsidR="00265BD4" w:rsidRPr="00265BD4">
        <w:rPr>
          <w:b/>
          <w:bCs/>
        </w:rPr>
        <w:t xml:space="preserve"> - Новый </w:t>
      </w:r>
      <w:proofErr w:type="spellStart"/>
      <w:r w:rsidR="00265BD4" w:rsidRPr="00265BD4">
        <w:rPr>
          <w:b/>
          <w:bCs/>
        </w:rPr>
        <w:t>Качкашур</w:t>
      </w:r>
      <w:proofErr w:type="spellEnd"/>
      <w:r w:rsidR="00265BD4" w:rsidRPr="00265BD4">
        <w:rPr>
          <w:b/>
          <w:bCs/>
        </w:rPr>
        <w:t>, ПК 1+50</w:t>
      </w:r>
    </w:p>
    <w:p w14:paraId="267A74C5" w14:textId="77777777" w:rsidR="006C0C45" w:rsidRPr="00004F5A" w:rsidRDefault="006C0C45" w:rsidP="006C0C45">
      <w:pPr>
        <w:rPr>
          <w:sz w:val="22"/>
          <w:szCs w:val="22"/>
          <w:lang w:eastAsia="x-none"/>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7087"/>
      </w:tblGrid>
      <w:tr w:rsidR="006C0C45" w:rsidRPr="00895543" w14:paraId="3562DE62" w14:textId="77777777" w:rsidTr="00265BD4">
        <w:tc>
          <w:tcPr>
            <w:tcW w:w="3114" w:type="dxa"/>
          </w:tcPr>
          <w:p w14:paraId="42DE6C67" w14:textId="1CBEBD81" w:rsidR="006C0C45" w:rsidRPr="0096133B" w:rsidRDefault="006C0C45" w:rsidP="0096133B">
            <w:pPr>
              <w:jc w:val="left"/>
              <w:rPr>
                <w:b/>
              </w:rPr>
            </w:pPr>
            <w:r w:rsidRPr="0096133B">
              <w:rPr>
                <w:b/>
              </w:rPr>
              <w:t xml:space="preserve">1. Основная цель и </w:t>
            </w:r>
            <w:r w:rsidR="00265BD4" w:rsidRPr="0096133B">
              <w:rPr>
                <w:b/>
              </w:rPr>
              <w:t>задачи разработки</w:t>
            </w:r>
            <w:r w:rsidRPr="0096133B">
              <w:rPr>
                <w:b/>
              </w:rPr>
              <w:t xml:space="preserve"> проектной документации</w:t>
            </w:r>
          </w:p>
        </w:tc>
        <w:tc>
          <w:tcPr>
            <w:tcW w:w="7087" w:type="dxa"/>
          </w:tcPr>
          <w:p w14:paraId="69F18627" w14:textId="77777777" w:rsidR="006C0C45" w:rsidRPr="0096133B" w:rsidRDefault="006C0C45" w:rsidP="006C0C45">
            <w:pPr>
              <w:tabs>
                <w:tab w:val="left" w:pos="6132"/>
              </w:tabs>
            </w:pPr>
            <w:r w:rsidRPr="0096133B">
              <w:t xml:space="preserve">1.1. </w:t>
            </w:r>
            <w:r w:rsidRPr="0096133B">
              <w:rPr>
                <w:rFonts w:eastAsia="TimesNewRomanPSMT"/>
              </w:rPr>
              <w:t xml:space="preserve">Основная цель разработки проектной документации состоит в обеспечении комплекса работ по капитальному ремонту объекта для полного восстановления его транспортно-эксплуатационного состояния, </w:t>
            </w:r>
            <w:r w:rsidRPr="0096133B">
              <w:t xml:space="preserve">обеспечения защиты жизни и здоровья граждан, имущества физических и юридических лиц, государственного или муниципального имущества, а также охраны окружающей среды. </w:t>
            </w:r>
          </w:p>
          <w:p w14:paraId="71B48518" w14:textId="77777777" w:rsidR="006C0C45" w:rsidRPr="0096133B" w:rsidRDefault="006C0C45" w:rsidP="00861172">
            <w:r w:rsidRPr="0096133B">
              <w:t xml:space="preserve">1.2. </w:t>
            </w:r>
            <w:r w:rsidRPr="0096133B">
              <w:rPr>
                <w:rFonts w:eastAsia="TimesNewRomanPSMT"/>
              </w:rPr>
              <w:t xml:space="preserve">Основной задачей при разработке проектной документации в соответствии с требованиями Градостроительного кодекса РФ </w:t>
            </w:r>
            <w:r w:rsidRPr="0096133B">
              <w:t>(</w:t>
            </w:r>
            <w:r w:rsidRPr="0096133B">
              <w:rPr>
                <w:rFonts w:eastAsia="TimesNewRomanPSMT"/>
              </w:rPr>
              <w:t xml:space="preserve">от </w:t>
            </w:r>
            <w:r w:rsidRPr="0096133B">
              <w:t xml:space="preserve">29.12.2004 </w:t>
            </w:r>
            <w:r w:rsidRPr="0096133B">
              <w:rPr>
                <w:rFonts w:eastAsia="TimesNewRomanPSMT"/>
              </w:rPr>
              <w:t xml:space="preserve">№ </w:t>
            </w:r>
            <w:r w:rsidRPr="0096133B">
              <w:t>190-</w:t>
            </w:r>
            <w:r w:rsidRPr="0096133B">
              <w:rPr>
                <w:rFonts w:eastAsia="TimesNewRomanPSMT"/>
              </w:rPr>
              <w:t>ФЗ</w:t>
            </w:r>
            <w:r w:rsidRPr="0096133B">
              <w:t xml:space="preserve">) </w:t>
            </w:r>
            <w:r w:rsidRPr="0096133B">
              <w:rPr>
                <w:rFonts w:eastAsia="TimesNewRomanPSMT"/>
              </w:rPr>
              <w:t xml:space="preserve">и Федерального закона </w:t>
            </w:r>
            <w:r w:rsidRPr="0096133B">
              <w:t>«</w:t>
            </w:r>
            <w:r w:rsidRPr="0096133B">
              <w:rPr>
                <w:rFonts w:eastAsia="TimesNewRomanPSMT"/>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96133B">
              <w:t>» (</w:t>
            </w:r>
            <w:r w:rsidRPr="0096133B">
              <w:rPr>
                <w:rFonts w:eastAsia="TimesNewRomanPSMT"/>
              </w:rPr>
              <w:t xml:space="preserve">от </w:t>
            </w:r>
            <w:r w:rsidRPr="0096133B">
              <w:t xml:space="preserve">08.11.2007 </w:t>
            </w:r>
            <w:r w:rsidRPr="0096133B">
              <w:rPr>
                <w:rFonts w:eastAsia="TimesNewRomanPSMT"/>
              </w:rPr>
              <w:t xml:space="preserve">№ </w:t>
            </w:r>
            <w:r w:rsidRPr="0096133B">
              <w:t>257-</w:t>
            </w:r>
            <w:r w:rsidRPr="0096133B">
              <w:rPr>
                <w:rFonts w:eastAsia="TimesNewRomanPSMT"/>
              </w:rPr>
              <w:t>ФЗ</w:t>
            </w:r>
            <w:r w:rsidRPr="0096133B">
              <w:t xml:space="preserve">) </w:t>
            </w:r>
            <w:r w:rsidRPr="0096133B">
              <w:rPr>
                <w:rFonts w:eastAsia="TimesNewRomanPSMT"/>
              </w:rPr>
              <w:t>является разработка и обоснование проектных решений</w:t>
            </w:r>
            <w:r w:rsidRPr="0096133B">
              <w:t xml:space="preserve">, </w:t>
            </w:r>
            <w:r w:rsidRPr="0096133B">
              <w:rPr>
                <w:rFonts w:eastAsia="TimesNewRomanPSMT"/>
              </w:rPr>
              <w:t>обеспечивающих устранение дефектов и разрушений конструкций сооружения</w:t>
            </w:r>
            <w:r w:rsidRPr="0096133B">
              <w:t xml:space="preserve">, </w:t>
            </w:r>
            <w:r w:rsidRPr="0096133B">
              <w:rPr>
                <w:rFonts w:eastAsia="TimesNewRomanPSMT"/>
              </w:rPr>
              <w:t>а также причин их образования</w:t>
            </w:r>
            <w:r w:rsidRPr="0096133B">
              <w:t xml:space="preserve">, </w:t>
            </w:r>
            <w:r w:rsidRPr="0096133B">
              <w:rPr>
                <w:rFonts w:eastAsia="TimesNewRomanPSMT"/>
              </w:rPr>
              <w:t>без изменения основных параметров объекта</w:t>
            </w:r>
            <w:r w:rsidRPr="0096133B">
              <w:t>.</w:t>
            </w:r>
          </w:p>
        </w:tc>
      </w:tr>
      <w:tr w:rsidR="006C0C45" w:rsidRPr="00895543" w14:paraId="77BE57DF" w14:textId="77777777" w:rsidTr="00265BD4">
        <w:tc>
          <w:tcPr>
            <w:tcW w:w="3114" w:type="dxa"/>
          </w:tcPr>
          <w:p w14:paraId="2CFA2866" w14:textId="77777777" w:rsidR="006C0C45" w:rsidRPr="0096133B" w:rsidRDefault="006C0C45" w:rsidP="0096133B">
            <w:pPr>
              <w:jc w:val="left"/>
              <w:rPr>
                <w:b/>
              </w:rPr>
            </w:pPr>
            <w:r w:rsidRPr="0096133B">
              <w:rPr>
                <w:b/>
              </w:rPr>
              <w:t>2. Основание для проектирования</w:t>
            </w:r>
          </w:p>
        </w:tc>
        <w:tc>
          <w:tcPr>
            <w:tcW w:w="7087" w:type="dxa"/>
            <w:vAlign w:val="center"/>
          </w:tcPr>
          <w:p w14:paraId="13EC9FE2" w14:textId="77777777" w:rsidR="006C0C45" w:rsidRPr="0096133B" w:rsidRDefault="006C0C45" w:rsidP="00861172">
            <w:pPr>
              <w:rPr>
                <w:highlight w:val="yellow"/>
              </w:rPr>
            </w:pPr>
            <w:r w:rsidRPr="0096133B">
              <w:t>Государственная программа Удмуртской Республики «Развитие транспортной системы Удмуртской Республики утвержденная Постановлением Правительства Удмуртской Республики от 29 июля 2013г. №330</w:t>
            </w:r>
          </w:p>
        </w:tc>
      </w:tr>
      <w:tr w:rsidR="006C0C45" w:rsidRPr="00895543" w14:paraId="16180B28" w14:textId="77777777" w:rsidTr="00265BD4">
        <w:tc>
          <w:tcPr>
            <w:tcW w:w="3114" w:type="dxa"/>
          </w:tcPr>
          <w:p w14:paraId="5C3DFDBF" w14:textId="77777777" w:rsidR="006C0C45" w:rsidRPr="00DF7785" w:rsidRDefault="006C0C45" w:rsidP="0096133B">
            <w:pPr>
              <w:jc w:val="left"/>
              <w:rPr>
                <w:b/>
              </w:rPr>
            </w:pPr>
            <w:r w:rsidRPr="00DF7785">
              <w:rPr>
                <w:b/>
              </w:rPr>
              <w:t>3. Заказчик</w:t>
            </w:r>
          </w:p>
        </w:tc>
        <w:tc>
          <w:tcPr>
            <w:tcW w:w="7087" w:type="dxa"/>
            <w:vAlign w:val="center"/>
          </w:tcPr>
          <w:p w14:paraId="513C6C6A" w14:textId="77777777" w:rsidR="006C0C45" w:rsidRPr="00DF7785" w:rsidRDefault="006C0C45" w:rsidP="00861172">
            <w:r w:rsidRPr="00DF7785">
              <w:t>Администрация муниципального образования «Красногорский район»</w:t>
            </w:r>
          </w:p>
        </w:tc>
      </w:tr>
      <w:tr w:rsidR="006C0C45" w:rsidRPr="00895543" w14:paraId="17D8403C" w14:textId="77777777" w:rsidTr="00265BD4">
        <w:tc>
          <w:tcPr>
            <w:tcW w:w="3114" w:type="dxa"/>
          </w:tcPr>
          <w:p w14:paraId="3370BF8B" w14:textId="77777777" w:rsidR="006C0C45" w:rsidRPr="00DF7785" w:rsidRDefault="006C0C45" w:rsidP="0096133B">
            <w:pPr>
              <w:jc w:val="left"/>
              <w:rPr>
                <w:b/>
              </w:rPr>
            </w:pPr>
            <w:r w:rsidRPr="00DF7785">
              <w:rPr>
                <w:b/>
              </w:rPr>
              <w:t>4. Исполнитель</w:t>
            </w:r>
          </w:p>
        </w:tc>
        <w:tc>
          <w:tcPr>
            <w:tcW w:w="7087" w:type="dxa"/>
          </w:tcPr>
          <w:p w14:paraId="07711250" w14:textId="4FDF0C17" w:rsidR="006C0C45" w:rsidRPr="00DF7785" w:rsidRDefault="006C0C45" w:rsidP="00861172">
            <w:pPr>
              <w:rPr>
                <w:b/>
                <w:bCs/>
              </w:rPr>
            </w:pPr>
            <w:r w:rsidRPr="00DF7785">
              <w:t xml:space="preserve">Определяется по результатам аукциона </w:t>
            </w:r>
          </w:p>
        </w:tc>
      </w:tr>
      <w:tr w:rsidR="006C0C45" w:rsidRPr="00895543" w14:paraId="6D87FFB4" w14:textId="77777777" w:rsidTr="00265BD4">
        <w:tc>
          <w:tcPr>
            <w:tcW w:w="3114" w:type="dxa"/>
          </w:tcPr>
          <w:p w14:paraId="5E2507F9" w14:textId="77777777" w:rsidR="006C0C45" w:rsidRPr="00DF7785" w:rsidRDefault="006C0C45" w:rsidP="0096133B">
            <w:pPr>
              <w:jc w:val="left"/>
              <w:rPr>
                <w:b/>
              </w:rPr>
            </w:pPr>
            <w:r w:rsidRPr="00DF7785">
              <w:rPr>
                <w:b/>
              </w:rPr>
              <w:t>5. Источник финансирования реализации проектной документации</w:t>
            </w:r>
          </w:p>
        </w:tc>
        <w:tc>
          <w:tcPr>
            <w:tcW w:w="7087" w:type="dxa"/>
            <w:vAlign w:val="center"/>
          </w:tcPr>
          <w:p w14:paraId="4DAFD4EA" w14:textId="318C349B" w:rsidR="006C0C45" w:rsidRPr="00DF7785" w:rsidRDefault="0096133B" w:rsidP="00861172">
            <w:r w:rsidRPr="00DF7785">
              <w:t xml:space="preserve">Бюджет муниципального образования </w:t>
            </w:r>
            <w:r w:rsidR="006D18F9" w:rsidRPr="00DF7785">
              <w:t xml:space="preserve">(субсидия из бюджета Удмуртской Республики, </w:t>
            </w:r>
            <w:proofErr w:type="spellStart"/>
            <w:r w:rsidR="006D18F9" w:rsidRPr="00DF7785">
              <w:t>софинансирование</w:t>
            </w:r>
            <w:proofErr w:type="spellEnd"/>
            <w:r w:rsidR="006D18F9" w:rsidRPr="00DF7785">
              <w:t xml:space="preserve"> из бюджета МО "Красногорский район")</w:t>
            </w:r>
            <w:r w:rsidRPr="00DF7785">
              <w:t xml:space="preserve"> </w:t>
            </w:r>
          </w:p>
        </w:tc>
      </w:tr>
      <w:tr w:rsidR="006C0C45" w:rsidRPr="00895543" w14:paraId="1B5ECB56" w14:textId="77777777" w:rsidTr="00265BD4">
        <w:tc>
          <w:tcPr>
            <w:tcW w:w="3114" w:type="dxa"/>
          </w:tcPr>
          <w:p w14:paraId="15698F69" w14:textId="167D1D2F" w:rsidR="006C0C45" w:rsidRPr="00DF7785" w:rsidRDefault="006C0C45" w:rsidP="0096133B">
            <w:pPr>
              <w:jc w:val="left"/>
              <w:rPr>
                <w:b/>
                <w:bCs/>
              </w:rPr>
            </w:pPr>
            <w:r w:rsidRPr="00DF7785">
              <w:rPr>
                <w:b/>
                <w:bCs/>
              </w:rPr>
              <w:t>6.</w:t>
            </w:r>
            <w:r w:rsidR="006B41FB" w:rsidRPr="00DF7785">
              <w:rPr>
                <w:b/>
                <w:bCs/>
              </w:rPr>
              <w:t xml:space="preserve"> </w:t>
            </w:r>
            <w:r w:rsidRPr="00DF7785">
              <w:rPr>
                <w:b/>
                <w:bCs/>
              </w:rPr>
              <w:t>Стадия проектирования</w:t>
            </w:r>
          </w:p>
        </w:tc>
        <w:tc>
          <w:tcPr>
            <w:tcW w:w="7087" w:type="dxa"/>
          </w:tcPr>
          <w:p w14:paraId="0DAF5BBB" w14:textId="77777777" w:rsidR="006C0C45" w:rsidRPr="00DF7785" w:rsidRDefault="006C0C45" w:rsidP="00861172">
            <w:r w:rsidRPr="00DF7785">
              <w:t xml:space="preserve">Проектная документация, рабочая документация, </w:t>
            </w:r>
            <w:r w:rsidRPr="00DF7785">
              <w:rPr>
                <w:rFonts w:eastAsia="Calibri"/>
              </w:rPr>
              <w:t>документация по планировке территории линейного объекта</w:t>
            </w:r>
            <w:r w:rsidRPr="00DF7785">
              <w:t>.</w:t>
            </w:r>
          </w:p>
        </w:tc>
      </w:tr>
      <w:tr w:rsidR="006C0C45" w:rsidRPr="00895543" w14:paraId="06C46590" w14:textId="77777777" w:rsidTr="00265BD4">
        <w:tc>
          <w:tcPr>
            <w:tcW w:w="3114" w:type="dxa"/>
          </w:tcPr>
          <w:p w14:paraId="1EAB50C6" w14:textId="58D54227" w:rsidR="006C0C45" w:rsidRPr="0096133B" w:rsidRDefault="006C0C45" w:rsidP="0096133B">
            <w:pPr>
              <w:jc w:val="left"/>
              <w:rPr>
                <w:b/>
              </w:rPr>
            </w:pPr>
            <w:r w:rsidRPr="0096133B">
              <w:rPr>
                <w:b/>
              </w:rPr>
              <w:t>7.</w:t>
            </w:r>
            <w:r w:rsidR="006B41FB">
              <w:rPr>
                <w:b/>
              </w:rPr>
              <w:t xml:space="preserve"> </w:t>
            </w:r>
            <w:r w:rsidRPr="0096133B">
              <w:rPr>
                <w:b/>
              </w:rPr>
              <w:t xml:space="preserve">Ориентировочный лимит финансирования реализации проектной документации </w:t>
            </w:r>
            <w:r w:rsidRPr="0096133B">
              <w:t xml:space="preserve"> </w:t>
            </w:r>
          </w:p>
        </w:tc>
        <w:tc>
          <w:tcPr>
            <w:tcW w:w="7087" w:type="dxa"/>
            <w:vAlign w:val="center"/>
          </w:tcPr>
          <w:p w14:paraId="2D468E0D" w14:textId="77777777" w:rsidR="006C0C45" w:rsidRPr="0096133B" w:rsidRDefault="006C0C45" w:rsidP="00861172">
            <w:r w:rsidRPr="0096133B">
              <w:t>Определяется по проекту</w:t>
            </w:r>
          </w:p>
        </w:tc>
      </w:tr>
      <w:tr w:rsidR="006C0C45" w:rsidRPr="00895543" w14:paraId="65A03085" w14:textId="77777777" w:rsidTr="00265BD4">
        <w:tc>
          <w:tcPr>
            <w:tcW w:w="3114" w:type="dxa"/>
          </w:tcPr>
          <w:p w14:paraId="3778FAD0" w14:textId="77777777" w:rsidR="006C0C45" w:rsidRPr="0096133B" w:rsidRDefault="006C0C45" w:rsidP="0096133B">
            <w:pPr>
              <w:jc w:val="left"/>
              <w:rPr>
                <w:b/>
              </w:rPr>
            </w:pPr>
            <w:r w:rsidRPr="0096133B">
              <w:rPr>
                <w:b/>
              </w:rPr>
              <w:t>8. Межремонтные сроки</w:t>
            </w:r>
          </w:p>
        </w:tc>
        <w:tc>
          <w:tcPr>
            <w:tcW w:w="7087" w:type="dxa"/>
          </w:tcPr>
          <w:p w14:paraId="373ACB90" w14:textId="77777777" w:rsidR="006C0C45" w:rsidRPr="0096133B" w:rsidRDefault="006C0C45" w:rsidP="00861172">
            <w:r w:rsidRPr="0096133B">
              <w:t>Реализация принятых проектных решений в проектной документации должна обеспечить нормативные требования к потребительским свойствам объекта в период до очередного ремонта, капитального ремонта или реконструкции, в соответствии с межремонтными сроками, утвержденными приказом Министерства транспорта Российской Федерации от 01.11.2007 № 157.</w:t>
            </w:r>
          </w:p>
        </w:tc>
      </w:tr>
      <w:tr w:rsidR="006C0C45" w:rsidRPr="00895543" w14:paraId="14E9B825" w14:textId="77777777" w:rsidTr="00265BD4">
        <w:tc>
          <w:tcPr>
            <w:tcW w:w="3114" w:type="dxa"/>
          </w:tcPr>
          <w:p w14:paraId="4D725D05" w14:textId="77777777" w:rsidR="006C0C45" w:rsidRPr="0096133B" w:rsidRDefault="006C0C45" w:rsidP="0096133B">
            <w:pPr>
              <w:jc w:val="left"/>
              <w:rPr>
                <w:b/>
              </w:rPr>
            </w:pPr>
            <w:r w:rsidRPr="0096133B">
              <w:rPr>
                <w:b/>
              </w:rPr>
              <w:t>9. Эксплуатационная безопас</w:t>
            </w:r>
            <w:r w:rsidRPr="0096133B">
              <w:rPr>
                <w:b/>
              </w:rPr>
              <w:softHyphen/>
              <w:t xml:space="preserve">ность </w:t>
            </w:r>
          </w:p>
          <w:p w14:paraId="37676893" w14:textId="77777777" w:rsidR="006C0C45" w:rsidRPr="0096133B" w:rsidRDefault="006C0C45" w:rsidP="0096133B">
            <w:pPr>
              <w:jc w:val="left"/>
              <w:rPr>
                <w:b/>
              </w:rPr>
            </w:pPr>
          </w:p>
        </w:tc>
        <w:tc>
          <w:tcPr>
            <w:tcW w:w="7087" w:type="dxa"/>
          </w:tcPr>
          <w:p w14:paraId="1523AE7D" w14:textId="77777777" w:rsidR="006C0C45" w:rsidRPr="0096133B" w:rsidRDefault="006C0C45" w:rsidP="00861172">
            <w:pPr>
              <w:rPr>
                <w:highlight w:val="yellow"/>
              </w:rPr>
            </w:pPr>
            <w:r w:rsidRPr="0096133B">
              <w:t>Проработать схему организации движения при производстве работ без перерывов движения транспортного потока по автомобильной дороге</w:t>
            </w:r>
            <w:r w:rsidRPr="0096133B">
              <w:rPr>
                <w:i/>
              </w:rPr>
              <w:t>,</w:t>
            </w:r>
            <w:r w:rsidRPr="0096133B">
              <w:t xml:space="preserve"> согласовать ее с ГИБДД и с Заказчиком.</w:t>
            </w:r>
          </w:p>
        </w:tc>
      </w:tr>
      <w:tr w:rsidR="006C0C45" w:rsidRPr="00895543" w14:paraId="22445026" w14:textId="77777777" w:rsidTr="00265BD4">
        <w:tc>
          <w:tcPr>
            <w:tcW w:w="3114" w:type="dxa"/>
          </w:tcPr>
          <w:p w14:paraId="654A28E6" w14:textId="77777777" w:rsidR="006C0C45" w:rsidRPr="0096133B" w:rsidRDefault="006C0C45" w:rsidP="0096133B">
            <w:pPr>
              <w:jc w:val="left"/>
              <w:rPr>
                <w:b/>
              </w:rPr>
            </w:pPr>
            <w:r w:rsidRPr="0096133B">
              <w:rPr>
                <w:b/>
              </w:rPr>
              <w:t>10. Экологическая безопасность</w:t>
            </w:r>
          </w:p>
        </w:tc>
        <w:tc>
          <w:tcPr>
            <w:tcW w:w="7087" w:type="dxa"/>
          </w:tcPr>
          <w:p w14:paraId="690FE801" w14:textId="77777777" w:rsidR="006C0C45" w:rsidRPr="0096133B" w:rsidRDefault="006C0C45" w:rsidP="00861172">
            <w:pPr>
              <w:rPr>
                <w:highlight w:val="yellow"/>
              </w:rPr>
            </w:pPr>
            <w:r w:rsidRPr="0096133B">
              <w:t>Разработать раздел «Мероприятия по охране окружающей среды» в соответствии с требованиями Градостроительного кодекса РФ (от 29.12.2004г. №190-ФЗ), а также действующими нормативными документами.</w:t>
            </w:r>
          </w:p>
        </w:tc>
      </w:tr>
      <w:tr w:rsidR="006C0C45" w:rsidRPr="00895543" w14:paraId="2A607A1C" w14:textId="77777777" w:rsidTr="00265BD4">
        <w:tc>
          <w:tcPr>
            <w:tcW w:w="3114" w:type="dxa"/>
          </w:tcPr>
          <w:p w14:paraId="31C376DB" w14:textId="59FE3AC1" w:rsidR="006C0C45" w:rsidRPr="00DF7785" w:rsidRDefault="006C0C45" w:rsidP="0096133B">
            <w:pPr>
              <w:jc w:val="left"/>
              <w:rPr>
                <w:b/>
              </w:rPr>
            </w:pPr>
            <w:r w:rsidRPr="00DF7785">
              <w:rPr>
                <w:b/>
              </w:rPr>
              <w:lastRenderedPageBreak/>
              <w:t>1</w:t>
            </w:r>
            <w:r w:rsidR="006B41FB" w:rsidRPr="00DF7785">
              <w:rPr>
                <w:b/>
              </w:rPr>
              <w:t>1</w:t>
            </w:r>
            <w:r w:rsidRPr="00DF7785">
              <w:rPr>
                <w:b/>
              </w:rPr>
              <w:t>. Вариантное проектирование проектных решений</w:t>
            </w:r>
          </w:p>
        </w:tc>
        <w:tc>
          <w:tcPr>
            <w:tcW w:w="7087" w:type="dxa"/>
            <w:shd w:val="clear" w:color="auto" w:fill="auto"/>
          </w:tcPr>
          <w:p w14:paraId="32B37A1D" w14:textId="77777777" w:rsidR="006C0C45" w:rsidRPr="00DF7785" w:rsidRDefault="006C0C45" w:rsidP="00861172">
            <w:r w:rsidRPr="00DF7785">
              <w:rPr>
                <w:u w:val="single"/>
              </w:rPr>
              <w:t>Основные проектные решения</w:t>
            </w:r>
            <w:r w:rsidRPr="00DF7785">
              <w:t xml:space="preserve"> по опорам, пролетным строениям, деформационным швам, водоотводу и очистным сооружениям принять на основе технико-экономического сравнения вариантов и согласования с Заказчиком, до оформления проектной документации. Технико-экономическое сравнение вариантов выполнить с учетом межремонтных сроков и дисконтированных затрат (в состав документации не включать).</w:t>
            </w:r>
          </w:p>
        </w:tc>
      </w:tr>
      <w:tr w:rsidR="006C0C45" w:rsidRPr="00895543" w14:paraId="68C3E5B2" w14:textId="77777777" w:rsidTr="00265BD4">
        <w:tc>
          <w:tcPr>
            <w:tcW w:w="3114" w:type="dxa"/>
          </w:tcPr>
          <w:p w14:paraId="52395A44" w14:textId="4D6DED47" w:rsidR="006C0C45" w:rsidRPr="00DF7785" w:rsidRDefault="006C0C45" w:rsidP="0096133B">
            <w:pPr>
              <w:jc w:val="left"/>
              <w:rPr>
                <w:b/>
              </w:rPr>
            </w:pPr>
            <w:r w:rsidRPr="00DF7785">
              <w:rPr>
                <w:b/>
              </w:rPr>
              <w:t>1</w:t>
            </w:r>
            <w:r w:rsidR="006B41FB" w:rsidRPr="00DF7785">
              <w:rPr>
                <w:b/>
              </w:rPr>
              <w:t>2</w:t>
            </w:r>
            <w:r w:rsidRPr="00DF7785">
              <w:rPr>
                <w:b/>
              </w:rPr>
              <w:t>. Применение инноваций</w:t>
            </w:r>
          </w:p>
        </w:tc>
        <w:tc>
          <w:tcPr>
            <w:tcW w:w="7087" w:type="dxa"/>
          </w:tcPr>
          <w:p w14:paraId="7D48B139" w14:textId="77777777" w:rsidR="006C0C45" w:rsidRPr="00DF7785" w:rsidRDefault="006C0C45" w:rsidP="00861172">
            <w:r w:rsidRPr="00DF7785">
              <w:t>В соответствии с письмом ФДА от 26.05.06г. № 01-28/3486 предусмотреть применение новых технологий, техники, конструкций и материалов, в том числе с использованием результатов патентного поиска, прошедших сертификацию соответствия в порядке, установленном Федеральным законом «О техническом регулировании» от 27.02.2002 № 184-ФЗ.</w:t>
            </w:r>
          </w:p>
        </w:tc>
      </w:tr>
      <w:tr w:rsidR="006C0C45" w:rsidRPr="00895543" w14:paraId="157AD487" w14:textId="77777777" w:rsidTr="00265BD4">
        <w:tc>
          <w:tcPr>
            <w:tcW w:w="3114" w:type="dxa"/>
          </w:tcPr>
          <w:p w14:paraId="3E4FBF99" w14:textId="3CBB7A4B" w:rsidR="006C0C45" w:rsidRPr="00DF7785" w:rsidRDefault="006B41FB" w:rsidP="0096133B">
            <w:pPr>
              <w:jc w:val="left"/>
              <w:rPr>
                <w:b/>
              </w:rPr>
            </w:pPr>
            <w:r w:rsidRPr="00DF7785">
              <w:rPr>
                <w:b/>
              </w:rPr>
              <w:t xml:space="preserve">13. </w:t>
            </w:r>
            <w:r w:rsidR="006C0C45" w:rsidRPr="00DF7785">
              <w:rPr>
                <w:b/>
              </w:rPr>
              <w:t>Исходные данные для проектирования</w:t>
            </w:r>
          </w:p>
        </w:tc>
        <w:tc>
          <w:tcPr>
            <w:tcW w:w="7087" w:type="dxa"/>
          </w:tcPr>
          <w:p w14:paraId="14761392" w14:textId="77777777" w:rsidR="006C0C45" w:rsidRPr="00DF7785" w:rsidRDefault="006C0C45" w:rsidP="00861172">
            <w:r w:rsidRPr="00DF7785">
              <w:t>1. Документация на сооружение (эксплуатационная организация):</w:t>
            </w:r>
          </w:p>
          <w:p w14:paraId="10D98A5B" w14:textId="77777777" w:rsidR="006C0C45" w:rsidRPr="00DF7785" w:rsidRDefault="006C0C45" w:rsidP="00861172">
            <w:r w:rsidRPr="00DF7785">
              <w:t xml:space="preserve">2. Документация на объект: паспорт моста, имеющаяся проектная и исполнительная документация по ранее выполненным работам (при наличии). </w:t>
            </w:r>
          </w:p>
          <w:p w14:paraId="049D6F06" w14:textId="77777777" w:rsidR="006C0C45" w:rsidRPr="00DF7785" w:rsidRDefault="006C0C45" w:rsidP="00861172">
            <w:r w:rsidRPr="00DF7785">
              <w:t>3. Информация о наличии правоустанавливающих документах на земельный участок в пределах полосы отвода.</w:t>
            </w:r>
          </w:p>
          <w:p w14:paraId="26B8E1DE" w14:textId="77777777" w:rsidR="006C0C45" w:rsidRPr="00DF7785" w:rsidRDefault="006C0C45" w:rsidP="00861172">
            <w:r w:rsidRPr="00DF7785">
              <w:t>4. Идентификационные признаки сооружения в соответствии с Федеральным законом от 30.12.2009 № 384-ФЗ «Технический регламент о безопасности зданий и сооружений». *</w:t>
            </w:r>
          </w:p>
          <w:p w14:paraId="1DBDCD54" w14:textId="651C5C00" w:rsidR="006C0C45" w:rsidRPr="00DF7785" w:rsidRDefault="006B41FB" w:rsidP="00861172">
            <w:r w:rsidRPr="00DF7785">
              <w:t>* сбор исходных данных в необходимой номенклатуре осуществляется Подрядчиком на основании документов и сведений, предоставленных Заказчиком в соответствии с п. 4.1.5 Контракта.</w:t>
            </w:r>
          </w:p>
        </w:tc>
      </w:tr>
      <w:tr w:rsidR="006C0C45" w:rsidRPr="00895543" w14:paraId="01115AC3" w14:textId="77777777" w:rsidTr="00265BD4">
        <w:tc>
          <w:tcPr>
            <w:tcW w:w="3114" w:type="dxa"/>
          </w:tcPr>
          <w:p w14:paraId="2437FDAF" w14:textId="25DDF2E3" w:rsidR="006C0C45" w:rsidRPr="00DF7785" w:rsidRDefault="006C0C45" w:rsidP="0096133B">
            <w:pPr>
              <w:jc w:val="left"/>
              <w:rPr>
                <w:b/>
              </w:rPr>
            </w:pPr>
            <w:r w:rsidRPr="00DF7785">
              <w:rPr>
                <w:b/>
              </w:rPr>
              <w:t>1</w:t>
            </w:r>
            <w:r w:rsidR="006B41FB" w:rsidRPr="00DF7785">
              <w:rPr>
                <w:b/>
              </w:rPr>
              <w:t>4</w:t>
            </w:r>
            <w:r w:rsidRPr="00DF7785">
              <w:rPr>
                <w:b/>
              </w:rPr>
              <w:t>. Инженерные изыскания</w:t>
            </w:r>
          </w:p>
        </w:tc>
        <w:tc>
          <w:tcPr>
            <w:tcW w:w="7087" w:type="dxa"/>
          </w:tcPr>
          <w:p w14:paraId="26E6FA34" w14:textId="543B9C7D" w:rsidR="006B41FB" w:rsidRPr="00DF7785" w:rsidRDefault="006C0C45" w:rsidP="006B41FB">
            <w:r w:rsidRPr="00DF7785">
              <w:t>1</w:t>
            </w:r>
            <w:r w:rsidR="006B41FB" w:rsidRPr="00DF7785">
              <w:t>4</w:t>
            </w:r>
            <w:r w:rsidRPr="00DF7785">
              <w:t xml:space="preserve">.1. </w:t>
            </w:r>
            <w:r w:rsidR="006B41FB" w:rsidRPr="00DF7785">
              <w:t>Выполнить сбор исходных данных, необходимых для принятия оптимальных технических решений и составления проектной документации (исходные данные предоставляются Подрядчику Заказчиком в соответствии с п. 4.1.5 Контракта).</w:t>
            </w:r>
          </w:p>
          <w:p w14:paraId="4D04CA02" w14:textId="6B13863C" w:rsidR="006C0C45" w:rsidRPr="00DF7785" w:rsidRDefault="006C0C45" w:rsidP="00861172">
            <w:r w:rsidRPr="00DF7785">
              <w:t>1</w:t>
            </w:r>
            <w:r w:rsidR="006B41FB" w:rsidRPr="00DF7785">
              <w:t>4</w:t>
            </w:r>
            <w:r w:rsidRPr="00DF7785">
              <w:t>.2.  При наличии выявленных подземных, наземных и/или воздушных коммуникаций в зоне сооружения или производства работ, получение технических условий на их размещение, переустройство, в т.ч. временное, выполняется проектной организацией, в т.ч. от имени Заказчика (при необходимости).</w:t>
            </w:r>
          </w:p>
          <w:p w14:paraId="4BC68E69" w14:textId="307B90D8" w:rsidR="006C0C45" w:rsidRPr="00DF7785" w:rsidRDefault="006C0C45" w:rsidP="00861172">
            <w:r w:rsidRPr="00DF7785">
              <w:t>1</w:t>
            </w:r>
            <w:r w:rsidR="006B41FB" w:rsidRPr="00DF7785">
              <w:t>4</w:t>
            </w:r>
            <w:r w:rsidRPr="00DF7785">
              <w:t xml:space="preserve">.3. В соответствии с требованиями п. 1 и п. 4 ст. 47 Градостроительного Кодекса РФ, постановления Правительства РФ от 19.01.2006 № </w:t>
            </w:r>
            <w:r w:rsidR="00415A3E" w:rsidRPr="00DF7785">
              <w:t>20 необходимо</w:t>
            </w:r>
            <w:r w:rsidRPr="00DF7785">
              <w:t xml:space="preserve"> выполнить, следующие виды инженерных изысканий:</w:t>
            </w:r>
          </w:p>
          <w:p w14:paraId="1B522A43" w14:textId="77777777" w:rsidR="006C0C45" w:rsidRPr="00DF7785" w:rsidRDefault="006C0C45" w:rsidP="00861172">
            <w:r w:rsidRPr="00DF7785">
              <w:t>- инженерно-геодезические, путём проведения топографической съёмки участка расположения объекта, с составлением топоплана в масштабе 1:500 и обмерных чертежей сооружения. Инженерно-геодезические изыскания должны обеспечивать получение топографо-геодезических материалов и данных о ситуации и рельефе местности (в т.ч. дна водотоков, водоемов и акваторий), необходимых для комплексной оценки природных и техногенных условий территории строительства и обоснования проектных решений и эксплуатации объекта;</w:t>
            </w:r>
          </w:p>
          <w:p w14:paraId="3A2C1732" w14:textId="2A62F702" w:rsidR="006C0C45" w:rsidRPr="00DF7785" w:rsidRDefault="006C0C45" w:rsidP="00861172">
            <w:r w:rsidRPr="00DF7785">
              <w:t>- инженерно</w:t>
            </w:r>
            <w:r w:rsidR="00415A3E" w:rsidRPr="00DF7785">
              <w:t>-</w:t>
            </w:r>
            <w:r w:rsidRPr="00DF7785">
              <w:t>геологические изыскания,</w:t>
            </w:r>
            <w:r w:rsidRPr="00DF7785">
              <w:rPr>
                <w:iCs/>
              </w:rPr>
              <w:t xml:space="preserve"> предусматривающие бурение скважин в объеме не менее 4 шт. общей длинной не менее 24,0 м (</w:t>
            </w:r>
            <w:r w:rsidRPr="00DF7785">
              <w:t>ниже проектируемой глубины погружения нижнего конца свай не менее чем на 5 м)</w:t>
            </w:r>
            <w:r w:rsidRPr="00DF7785">
              <w:rPr>
                <w:iCs/>
              </w:rPr>
              <w:t xml:space="preserve"> обеспечивающие комплексное изучение инженерно-геологических условий участка проектируемого объекта, включая рельеф, геологическое строение, геоморфологические и гидрогеологические условия, состав, </w:t>
            </w:r>
            <w:r w:rsidRPr="00DF7785">
              <w:rPr>
                <w:iCs/>
              </w:rPr>
              <w:lastRenderedPageBreak/>
              <w:t>состояние и свойства грунтов, геологические и инженерно-геологические процессы</w:t>
            </w:r>
            <w:r w:rsidRPr="00DF7785">
              <w:t>;</w:t>
            </w:r>
          </w:p>
          <w:p w14:paraId="48829E3F" w14:textId="77777777" w:rsidR="006C0C45" w:rsidRPr="00DF7785" w:rsidRDefault="006C0C45" w:rsidP="00861172">
            <w:r w:rsidRPr="00DF7785">
              <w:t>- инженерно-экологические изыскания в соответствии с СП 47.13330.2016. Свод правил. Инженерные изыскания для строительства. Основные положения. Актуализированная редакция СНиП 11-02-96;</w:t>
            </w:r>
          </w:p>
          <w:p w14:paraId="55FDC2DB" w14:textId="77777777" w:rsidR="006C0C45" w:rsidRPr="00DF7785" w:rsidRDefault="006C0C45" w:rsidP="00861172">
            <w:r w:rsidRPr="00DF7785">
              <w:t xml:space="preserve">- инженерно-гидрометеорологические изыскания в соответствии с СП 47.13330.2016. Свод правил. Инженерные изыскания для строительства. Основные положения. Актуализированная редакция СНиП 11-02-96. </w:t>
            </w:r>
          </w:p>
          <w:p w14:paraId="032941F3" w14:textId="2CF3731A" w:rsidR="006C0C45" w:rsidRPr="00DF7785" w:rsidRDefault="006C0C45" w:rsidP="00861172">
            <w:r w:rsidRPr="00DF7785">
              <w:t>1</w:t>
            </w:r>
            <w:r w:rsidR="006B41FB" w:rsidRPr="00DF7785">
              <w:t>4</w:t>
            </w:r>
            <w:r w:rsidRPr="00DF7785">
              <w:t>.4. Точность, состав, сдачу работ и оформление отчета по инженерным изысканиям, выполнить в соответствии с СП 47.13330.2016, СП 11-104-97, СП 11-105-97 части 1-4, СП 11-102-97, СП 11-103-97.</w:t>
            </w:r>
          </w:p>
          <w:p w14:paraId="60D3BA74" w14:textId="5BBE3ED5" w:rsidR="006C0C45" w:rsidRPr="00DF7785" w:rsidRDefault="006C0C45" w:rsidP="00861172">
            <w:r w:rsidRPr="00DF7785">
              <w:t>1</w:t>
            </w:r>
            <w:r w:rsidR="006B41FB" w:rsidRPr="00DF7785">
              <w:t>4</w:t>
            </w:r>
            <w:r w:rsidRPr="00DF7785">
              <w:t xml:space="preserve">.5. В случае выявления в процессе инженерных изысканий, экономической нецелесообразности проведения капитального ремонта сооружения, не соответствие необходимых к принятию проектных решений классификации работ или необходимости дополнительных специальных обследований конструкций объекта, </w:t>
            </w:r>
            <w:r w:rsidR="00987CF6" w:rsidRPr="00DF7785">
              <w:t>Подрядчик</w:t>
            </w:r>
            <w:r w:rsidRPr="00DF7785">
              <w:t xml:space="preserve"> должен поставить Заказчика в известность в течение </w:t>
            </w:r>
            <w:r w:rsidRPr="00DF7785">
              <w:rPr>
                <w:u w:val="single"/>
              </w:rPr>
              <w:t>3 рабочих дней</w:t>
            </w:r>
            <w:r w:rsidRPr="00DF7785">
              <w:t xml:space="preserve"> и приостановить работы.</w:t>
            </w:r>
          </w:p>
          <w:p w14:paraId="35A4D04E" w14:textId="6A033542" w:rsidR="006C0C45" w:rsidRPr="00DF7785" w:rsidRDefault="006C0C45" w:rsidP="00861172">
            <w:r w:rsidRPr="00DF7785">
              <w:t>1</w:t>
            </w:r>
            <w:r w:rsidR="006B41FB" w:rsidRPr="00DF7785">
              <w:t>4</w:t>
            </w:r>
            <w:r w:rsidRPr="00DF7785">
              <w:t>.6. Состав и содержание технического отчёта результатов инженерных изысканий в соответствии с п. 4.1 ст. 47, Градостроительного Кодекса РФ.</w:t>
            </w:r>
          </w:p>
          <w:p w14:paraId="0ED81ADA" w14:textId="7BF69D7F" w:rsidR="006C0C45" w:rsidRPr="00DF7785" w:rsidRDefault="006C0C45" w:rsidP="00861172">
            <w:r w:rsidRPr="00DF7785">
              <w:t>1</w:t>
            </w:r>
            <w:r w:rsidR="006B41FB" w:rsidRPr="00DF7785">
              <w:t>4</w:t>
            </w:r>
            <w:r w:rsidRPr="00DF7785">
              <w:t>.7. Инженерные изыскания выполнить с привязкой в плане к системе координат – МСК-18 (Зона 2). Система высот – Балтийская.</w:t>
            </w:r>
          </w:p>
          <w:p w14:paraId="138AE0DC" w14:textId="3CC552FA" w:rsidR="006C0C45" w:rsidRPr="00DF7785" w:rsidRDefault="006C0C45" w:rsidP="00861172">
            <w:r w:rsidRPr="00DF7785">
              <w:t>1</w:t>
            </w:r>
            <w:r w:rsidR="006B41FB" w:rsidRPr="00DF7785">
              <w:t>4</w:t>
            </w:r>
            <w:r w:rsidRPr="00DF7785">
              <w:t>.8. По окончании инженерных изысканий земельные участки и конструкции должны быть приведены в состояние, пригодное для их использования по целевому назначению.</w:t>
            </w:r>
          </w:p>
          <w:p w14:paraId="51E10C39" w14:textId="05014B60" w:rsidR="006C0C45" w:rsidRPr="00DF7785" w:rsidRDefault="006C0C45" w:rsidP="00861172">
            <w:r w:rsidRPr="00DF7785">
              <w:t>1</w:t>
            </w:r>
            <w:r w:rsidR="006B41FB" w:rsidRPr="00DF7785">
              <w:t>4</w:t>
            </w:r>
            <w:r w:rsidRPr="00DF7785">
              <w:t>.9. Технический отчёт об инженерных изысканиях передать Заказчику после окончания изыскательских работ. Материалы в переплетенном виде передаются в томах в 2-х экземплярах и на электронном носителе (</w:t>
            </w:r>
            <w:r w:rsidRPr="00DF7785">
              <w:rPr>
                <w:lang w:val="en-US"/>
              </w:rPr>
              <w:t>CD</w:t>
            </w:r>
            <w:r w:rsidRPr="00DF7785">
              <w:t>/</w:t>
            </w:r>
            <w:r w:rsidRPr="00DF7785">
              <w:rPr>
                <w:lang w:val="en-US"/>
              </w:rPr>
              <w:t>DVD</w:t>
            </w:r>
            <w:r w:rsidRPr="00DF7785">
              <w:t xml:space="preserve"> с расширением: *.</w:t>
            </w:r>
            <w:r w:rsidRPr="00DF7785">
              <w:rPr>
                <w:lang w:val="en-US"/>
              </w:rPr>
              <w:t>dwg</w:t>
            </w:r>
            <w:r w:rsidRPr="00DF7785">
              <w:t xml:space="preserve"> или </w:t>
            </w:r>
            <w:proofErr w:type="gramStart"/>
            <w:r w:rsidRPr="00DF7785">
              <w:t>*.</w:t>
            </w:r>
            <w:r w:rsidRPr="00DF7785">
              <w:rPr>
                <w:lang w:val="en-US"/>
              </w:rPr>
              <w:t>pdf</w:t>
            </w:r>
            <w:r w:rsidRPr="00DF7785">
              <w:t xml:space="preserve">  и</w:t>
            </w:r>
            <w:proofErr w:type="gramEnd"/>
            <w:r w:rsidRPr="00DF7785">
              <w:t xml:space="preserve"> иным видом расширения по требованию Заказчика, а изображения, иллюстрации: *.</w:t>
            </w:r>
            <w:r w:rsidRPr="00DF7785">
              <w:rPr>
                <w:lang w:val="en-US"/>
              </w:rPr>
              <w:t>jpg</w:t>
            </w:r>
            <w:r w:rsidRPr="00DF7785">
              <w:t>, *.</w:t>
            </w:r>
            <w:r w:rsidRPr="00DF7785">
              <w:rPr>
                <w:lang w:val="en-US"/>
              </w:rPr>
              <w:t>pdf</w:t>
            </w:r>
            <w:r w:rsidRPr="00DF7785">
              <w:t>, *</w:t>
            </w:r>
            <w:r w:rsidRPr="00DF7785">
              <w:rPr>
                <w:lang w:val="en-US"/>
              </w:rPr>
              <w:t>gif</w:t>
            </w:r>
            <w:r w:rsidRPr="00DF7785">
              <w:t xml:space="preserve">; текстовая часть -*. </w:t>
            </w:r>
            <w:r w:rsidRPr="00DF7785">
              <w:rPr>
                <w:lang w:val="en-US"/>
              </w:rPr>
              <w:t>doc</w:t>
            </w:r>
            <w:r w:rsidRPr="00DF7785">
              <w:t>, *.</w:t>
            </w:r>
            <w:proofErr w:type="spellStart"/>
            <w:r w:rsidRPr="00DF7785">
              <w:rPr>
                <w:lang w:val="en-US"/>
              </w:rPr>
              <w:t>xls</w:t>
            </w:r>
            <w:proofErr w:type="spellEnd"/>
            <w:r w:rsidRPr="00DF7785">
              <w:t xml:space="preserve"> или *. </w:t>
            </w:r>
            <w:r w:rsidRPr="00DF7785">
              <w:rPr>
                <w:lang w:val="en-US"/>
              </w:rPr>
              <w:t>pdf</w:t>
            </w:r>
            <w:r w:rsidRPr="00DF7785">
              <w:t>.</w:t>
            </w:r>
          </w:p>
          <w:p w14:paraId="419EB84E" w14:textId="4FC378F0" w:rsidR="006C0C45" w:rsidRPr="00DF7785" w:rsidRDefault="006C0C45" w:rsidP="00861172">
            <w:pPr>
              <w:autoSpaceDE w:val="0"/>
              <w:autoSpaceDN w:val="0"/>
              <w:adjustRightInd w:val="0"/>
            </w:pPr>
            <w:r w:rsidRPr="00DF7785">
              <w:t>1</w:t>
            </w:r>
            <w:r w:rsidR="006B41FB" w:rsidRPr="00DF7785">
              <w:t>4</w:t>
            </w:r>
            <w:r w:rsidRPr="00DF7785">
              <w:t>.10. Предоставить электронную версию с проектным решением в формате *.</w:t>
            </w:r>
            <w:r w:rsidRPr="00DF7785">
              <w:rPr>
                <w:lang w:val="en-US"/>
              </w:rPr>
              <w:t>dwg</w:t>
            </w:r>
            <w:r w:rsidRPr="00DF7785">
              <w:t xml:space="preserve"> или *. </w:t>
            </w:r>
            <w:proofErr w:type="gramStart"/>
            <w:r w:rsidRPr="00DF7785">
              <w:rPr>
                <w:lang w:val="en-US"/>
              </w:rPr>
              <w:t>pdf</w:t>
            </w:r>
            <w:r w:rsidRPr="00DF7785">
              <w:t xml:space="preserve">  в</w:t>
            </w:r>
            <w:proofErr w:type="gramEnd"/>
            <w:r w:rsidRPr="00DF7785">
              <w:t xml:space="preserve"> системе координат МСК-18 (Зона 2). </w:t>
            </w:r>
          </w:p>
        </w:tc>
      </w:tr>
      <w:tr w:rsidR="006C0C45" w:rsidRPr="00895543" w14:paraId="3FDF5F03" w14:textId="77777777" w:rsidTr="00265BD4">
        <w:tc>
          <w:tcPr>
            <w:tcW w:w="3114" w:type="dxa"/>
          </w:tcPr>
          <w:p w14:paraId="11D396D3" w14:textId="3285075B" w:rsidR="006C0C45" w:rsidRPr="00DF7785" w:rsidRDefault="006C0C45" w:rsidP="0096133B">
            <w:pPr>
              <w:jc w:val="left"/>
              <w:rPr>
                <w:b/>
              </w:rPr>
            </w:pPr>
            <w:r w:rsidRPr="00DF7785">
              <w:rPr>
                <w:b/>
              </w:rPr>
              <w:lastRenderedPageBreak/>
              <w:t>1</w:t>
            </w:r>
            <w:r w:rsidR="006B41FB" w:rsidRPr="00DF7785">
              <w:rPr>
                <w:b/>
              </w:rPr>
              <w:t>5</w:t>
            </w:r>
            <w:r w:rsidRPr="00DF7785">
              <w:rPr>
                <w:b/>
              </w:rPr>
              <w:t xml:space="preserve">. Основные технические </w:t>
            </w:r>
          </w:p>
          <w:p w14:paraId="7D4DE807" w14:textId="77777777" w:rsidR="006C0C45" w:rsidRPr="00DF7785" w:rsidRDefault="006C0C45" w:rsidP="0096133B">
            <w:pPr>
              <w:jc w:val="left"/>
            </w:pPr>
            <w:r w:rsidRPr="00DF7785">
              <w:rPr>
                <w:b/>
              </w:rPr>
              <w:t>параметры для разработки проектной документации</w:t>
            </w:r>
          </w:p>
        </w:tc>
        <w:tc>
          <w:tcPr>
            <w:tcW w:w="7087" w:type="dxa"/>
            <w:vAlign w:val="center"/>
          </w:tcPr>
          <w:tbl>
            <w:tblPr>
              <w:tblW w:w="6280" w:type="dxa"/>
              <w:tblLayout w:type="fixed"/>
              <w:tblLook w:val="04A0" w:firstRow="1" w:lastRow="0" w:firstColumn="1" w:lastColumn="0" w:noHBand="0" w:noVBand="1"/>
            </w:tblPr>
            <w:tblGrid>
              <w:gridCol w:w="2280"/>
              <w:gridCol w:w="2080"/>
              <w:gridCol w:w="1920"/>
            </w:tblGrid>
            <w:tr w:rsidR="006C0C45" w:rsidRPr="00DF7785" w14:paraId="65D3D2F3" w14:textId="77777777" w:rsidTr="00861172">
              <w:trPr>
                <w:trHeight w:val="1298"/>
              </w:trPr>
              <w:tc>
                <w:tcPr>
                  <w:tcW w:w="2280" w:type="dxa"/>
                  <w:vMerge w:val="restart"/>
                  <w:tcBorders>
                    <w:top w:val="single" w:sz="8" w:space="0" w:color="auto"/>
                    <w:left w:val="single" w:sz="8" w:space="0" w:color="auto"/>
                    <w:bottom w:val="single" w:sz="8" w:space="0" w:color="000000"/>
                    <w:right w:val="single" w:sz="8" w:space="0" w:color="auto"/>
                    <w:tl2br w:val="single" w:sz="8" w:space="0" w:color="auto"/>
                  </w:tcBorders>
                  <w:shd w:val="clear" w:color="auto" w:fill="auto"/>
                  <w:vAlign w:val="center"/>
                  <w:hideMark/>
                </w:tcPr>
                <w:p w14:paraId="30CB55E8" w14:textId="77777777" w:rsidR="006C0C45" w:rsidRPr="00DF7785" w:rsidRDefault="006C0C45" w:rsidP="00861172">
                  <w:pPr>
                    <w:jc w:val="center"/>
                  </w:pPr>
                  <w:r w:rsidRPr="00DF7785">
                    <w:t> </w:t>
                  </w:r>
                </w:p>
              </w:tc>
              <w:tc>
                <w:tcPr>
                  <w:tcW w:w="4000" w:type="dxa"/>
                  <w:gridSpan w:val="2"/>
                  <w:tcBorders>
                    <w:top w:val="single" w:sz="8" w:space="0" w:color="auto"/>
                    <w:left w:val="nil"/>
                    <w:bottom w:val="single" w:sz="8" w:space="0" w:color="auto"/>
                    <w:right w:val="single" w:sz="8" w:space="0" w:color="000000"/>
                  </w:tcBorders>
                  <w:shd w:val="clear" w:color="auto" w:fill="auto"/>
                  <w:vAlign w:val="center"/>
                  <w:hideMark/>
                </w:tcPr>
                <w:p w14:paraId="03AB832C" w14:textId="77777777" w:rsidR="006C0C45" w:rsidRPr="00DF7785" w:rsidRDefault="006C0C45" w:rsidP="00861172">
                  <w:r w:rsidRPr="00DF7785">
                    <w:t xml:space="preserve">«Капитальный ремонт мостового перехода через </w:t>
                  </w:r>
                  <w:r w:rsidRPr="00DF7785">
                    <w:rPr>
                      <w:b/>
                      <w:bCs/>
                    </w:rPr>
                    <w:t xml:space="preserve">р. </w:t>
                  </w:r>
                  <w:proofErr w:type="spellStart"/>
                  <w:r w:rsidRPr="00DF7785">
                    <w:rPr>
                      <w:b/>
                      <w:bCs/>
                    </w:rPr>
                    <w:t>Шуец</w:t>
                  </w:r>
                  <w:proofErr w:type="spellEnd"/>
                  <w:r w:rsidRPr="00DF7785">
                    <w:rPr>
                      <w:b/>
                      <w:bCs/>
                    </w:rPr>
                    <w:t xml:space="preserve">, км 0+150 </w:t>
                  </w:r>
                  <w:r w:rsidRPr="00DF7785">
                    <w:t xml:space="preserve">автомобильной дороги </w:t>
                  </w:r>
                  <w:proofErr w:type="spellStart"/>
                  <w:r w:rsidRPr="00DF7785">
                    <w:rPr>
                      <w:b/>
                      <w:bCs/>
                    </w:rPr>
                    <w:t>Рылово</w:t>
                  </w:r>
                  <w:proofErr w:type="spellEnd"/>
                  <w:r w:rsidRPr="00DF7785">
                    <w:rPr>
                      <w:b/>
                      <w:bCs/>
                    </w:rPr>
                    <w:t xml:space="preserve"> – Новый </w:t>
                  </w:r>
                  <w:proofErr w:type="spellStart"/>
                  <w:r w:rsidRPr="00DF7785">
                    <w:rPr>
                      <w:b/>
                      <w:bCs/>
                    </w:rPr>
                    <w:t>Качкашур</w:t>
                  </w:r>
                  <w:proofErr w:type="spellEnd"/>
                  <w:r w:rsidRPr="00DF7785">
                    <w:t xml:space="preserve"> в Красногорском районе Удмуртской Республики»</w:t>
                  </w:r>
                </w:p>
              </w:tc>
            </w:tr>
            <w:tr w:rsidR="006C0C45" w:rsidRPr="00DF7785" w14:paraId="401F85A7" w14:textId="77777777" w:rsidTr="00861172">
              <w:trPr>
                <w:trHeight w:val="407"/>
              </w:trPr>
              <w:tc>
                <w:tcPr>
                  <w:tcW w:w="2280" w:type="dxa"/>
                  <w:vMerge/>
                  <w:tcBorders>
                    <w:top w:val="single" w:sz="8" w:space="0" w:color="auto"/>
                    <w:left w:val="single" w:sz="8" w:space="0" w:color="auto"/>
                    <w:bottom w:val="single" w:sz="8" w:space="0" w:color="000000"/>
                    <w:right w:val="single" w:sz="8" w:space="0" w:color="auto"/>
                  </w:tcBorders>
                  <w:vAlign w:val="center"/>
                  <w:hideMark/>
                </w:tcPr>
                <w:p w14:paraId="0A509550" w14:textId="77777777" w:rsidR="006C0C45" w:rsidRPr="00DF7785" w:rsidRDefault="006C0C45" w:rsidP="00861172"/>
              </w:tc>
              <w:tc>
                <w:tcPr>
                  <w:tcW w:w="2080" w:type="dxa"/>
                  <w:tcBorders>
                    <w:top w:val="nil"/>
                    <w:left w:val="nil"/>
                    <w:bottom w:val="single" w:sz="8" w:space="0" w:color="auto"/>
                    <w:right w:val="single" w:sz="8" w:space="0" w:color="auto"/>
                  </w:tcBorders>
                  <w:shd w:val="clear" w:color="auto" w:fill="auto"/>
                  <w:vAlign w:val="center"/>
                  <w:hideMark/>
                </w:tcPr>
                <w:p w14:paraId="507CDA28" w14:textId="77777777" w:rsidR="006C0C45" w:rsidRPr="00DF7785" w:rsidRDefault="006C0C45" w:rsidP="00861172">
                  <w:pPr>
                    <w:jc w:val="center"/>
                  </w:pPr>
                  <w:r w:rsidRPr="00DF7785">
                    <w:t>До ремонта</w:t>
                  </w:r>
                </w:p>
              </w:tc>
              <w:tc>
                <w:tcPr>
                  <w:tcW w:w="1920" w:type="dxa"/>
                  <w:tcBorders>
                    <w:top w:val="nil"/>
                    <w:left w:val="nil"/>
                    <w:bottom w:val="single" w:sz="8" w:space="0" w:color="auto"/>
                    <w:right w:val="single" w:sz="8" w:space="0" w:color="auto"/>
                  </w:tcBorders>
                  <w:shd w:val="clear" w:color="auto" w:fill="auto"/>
                  <w:vAlign w:val="center"/>
                  <w:hideMark/>
                </w:tcPr>
                <w:p w14:paraId="60C9FDEE" w14:textId="77777777" w:rsidR="006C0C45" w:rsidRPr="00DF7785" w:rsidRDefault="006C0C45" w:rsidP="00861172">
                  <w:pPr>
                    <w:jc w:val="center"/>
                  </w:pPr>
                  <w:r w:rsidRPr="00DF7785">
                    <w:t>После ремонта</w:t>
                  </w:r>
                </w:p>
              </w:tc>
            </w:tr>
            <w:tr w:rsidR="006C0C45" w:rsidRPr="00DF7785" w14:paraId="1147F090" w14:textId="77777777" w:rsidTr="00861172">
              <w:trPr>
                <w:trHeight w:val="541"/>
              </w:trPr>
              <w:tc>
                <w:tcPr>
                  <w:tcW w:w="2280" w:type="dxa"/>
                  <w:tcBorders>
                    <w:top w:val="nil"/>
                    <w:left w:val="single" w:sz="8" w:space="0" w:color="auto"/>
                    <w:bottom w:val="single" w:sz="8" w:space="0" w:color="auto"/>
                    <w:right w:val="single" w:sz="8" w:space="0" w:color="auto"/>
                  </w:tcBorders>
                  <w:shd w:val="clear" w:color="auto" w:fill="auto"/>
                  <w:vAlign w:val="center"/>
                  <w:hideMark/>
                </w:tcPr>
                <w:p w14:paraId="14572A9E" w14:textId="77777777" w:rsidR="006C0C45" w:rsidRPr="00DF7785" w:rsidRDefault="006C0C45" w:rsidP="00861172">
                  <w:r w:rsidRPr="00DF7785">
                    <w:t>Категория автомобильной дороги</w:t>
                  </w:r>
                </w:p>
              </w:tc>
              <w:tc>
                <w:tcPr>
                  <w:tcW w:w="2080" w:type="dxa"/>
                  <w:tcBorders>
                    <w:top w:val="nil"/>
                    <w:left w:val="nil"/>
                    <w:bottom w:val="single" w:sz="8" w:space="0" w:color="auto"/>
                    <w:right w:val="single" w:sz="8" w:space="0" w:color="auto"/>
                  </w:tcBorders>
                  <w:shd w:val="clear" w:color="auto" w:fill="auto"/>
                  <w:vAlign w:val="center"/>
                  <w:hideMark/>
                </w:tcPr>
                <w:p w14:paraId="6F0AA5CB" w14:textId="77777777" w:rsidR="006C0C45" w:rsidRPr="00DF7785" w:rsidRDefault="006C0C45" w:rsidP="00861172">
                  <w:pPr>
                    <w:jc w:val="center"/>
                    <w:rPr>
                      <w:lang w:val="en-US"/>
                    </w:rPr>
                  </w:pPr>
                  <w:r w:rsidRPr="00DF7785">
                    <w:rPr>
                      <w:lang w:val="en-US"/>
                    </w:rPr>
                    <w:t>V</w:t>
                  </w:r>
                </w:p>
              </w:tc>
              <w:tc>
                <w:tcPr>
                  <w:tcW w:w="1920" w:type="dxa"/>
                  <w:tcBorders>
                    <w:top w:val="nil"/>
                    <w:left w:val="nil"/>
                    <w:bottom w:val="single" w:sz="8" w:space="0" w:color="auto"/>
                    <w:right w:val="single" w:sz="8" w:space="0" w:color="auto"/>
                  </w:tcBorders>
                  <w:shd w:val="clear" w:color="auto" w:fill="auto"/>
                  <w:vAlign w:val="center"/>
                  <w:hideMark/>
                </w:tcPr>
                <w:p w14:paraId="06875802" w14:textId="77777777" w:rsidR="006C0C45" w:rsidRPr="00DF7785" w:rsidRDefault="006C0C45" w:rsidP="00861172">
                  <w:pPr>
                    <w:jc w:val="center"/>
                  </w:pPr>
                  <w:r w:rsidRPr="00DF7785">
                    <w:rPr>
                      <w:lang w:val="en-US"/>
                    </w:rPr>
                    <w:t>V</w:t>
                  </w:r>
                </w:p>
              </w:tc>
            </w:tr>
            <w:tr w:rsidR="006C0C45" w:rsidRPr="00DF7785" w14:paraId="0D5D0D84" w14:textId="77777777" w:rsidTr="00861172">
              <w:trPr>
                <w:trHeight w:val="691"/>
              </w:trPr>
              <w:tc>
                <w:tcPr>
                  <w:tcW w:w="2280" w:type="dxa"/>
                  <w:tcBorders>
                    <w:top w:val="nil"/>
                    <w:left w:val="single" w:sz="8" w:space="0" w:color="auto"/>
                    <w:bottom w:val="single" w:sz="8" w:space="0" w:color="auto"/>
                    <w:right w:val="single" w:sz="8" w:space="0" w:color="auto"/>
                  </w:tcBorders>
                  <w:shd w:val="clear" w:color="auto" w:fill="auto"/>
                  <w:vAlign w:val="center"/>
                  <w:hideMark/>
                </w:tcPr>
                <w:p w14:paraId="0FE481C2" w14:textId="77777777" w:rsidR="006C0C45" w:rsidRPr="00DF7785" w:rsidRDefault="006C0C45" w:rsidP="00861172">
                  <w:r w:rsidRPr="00DF7785">
                    <w:t>Число полос движения на искусственном сооружении</w:t>
                  </w:r>
                </w:p>
              </w:tc>
              <w:tc>
                <w:tcPr>
                  <w:tcW w:w="2080" w:type="dxa"/>
                  <w:tcBorders>
                    <w:top w:val="nil"/>
                    <w:left w:val="nil"/>
                    <w:bottom w:val="single" w:sz="8" w:space="0" w:color="auto"/>
                    <w:right w:val="single" w:sz="8" w:space="0" w:color="auto"/>
                  </w:tcBorders>
                  <w:shd w:val="clear" w:color="auto" w:fill="auto"/>
                  <w:vAlign w:val="center"/>
                  <w:hideMark/>
                </w:tcPr>
                <w:p w14:paraId="4C52A0DB" w14:textId="77777777" w:rsidR="006C0C45" w:rsidRPr="00DF7785" w:rsidRDefault="006C0C45" w:rsidP="00861172">
                  <w:pPr>
                    <w:jc w:val="center"/>
                  </w:pPr>
                  <w:r w:rsidRPr="00DF7785">
                    <w:t>2</w:t>
                  </w:r>
                </w:p>
              </w:tc>
              <w:tc>
                <w:tcPr>
                  <w:tcW w:w="1920" w:type="dxa"/>
                  <w:tcBorders>
                    <w:top w:val="nil"/>
                    <w:left w:val="nil"/>
                    <w:bottom w:val="single" w:sz="8" w:space="0" w:color="auto"/>
                    <w:right w:val="single" w:sz="8" w:space="0" w:color="auto"/>
                  </w:tcBorders>
                  <w:shd w:val="clear" w:color="auto" w:fill="auto"/>
                  <w:vAlign w:val="center"/>
                  <w:hideMark/>
                </w:tcPr>
                <w:p w14:paraId="18F1BFF0" w14:textId="77777777" w:rsidR="006C0C45" w:rsidRPr="00DF7785" w:rsidRDefault="006C0C45" w:rsidP="00861172">
                  <w:pPr>
                    <w:jc w:val="center"/>
                  </w:pPr>
                  <w:r w:rsidRPr="00DF7785">
                    <w:t>по проекту</w:t>
                  </w:r>
                </w:p>
              </w:tc>
            </w:tr>
            <w:tr w:rsidR="006C0C45" w:rsidRPr="00DF7785" w14:paraId="66CA2DBF" w14:textId="77777777" w:rsidTr="00861172">
              <w:trPr>
                <w:trHeight w:val="437"/>
              </w:trPr>
              <w:tc>
                <w:tcPr>
                  <w:tcW w:w="2280" w:type="dxa"/>
                  <w:tcBorders>
                    <w:top w:val="nil"/>
                    <w:left w:val="single" w:sz="8" w:space="0" w:color="auto"/>
                    <w:bottom w:val="single" w:sz="8" w:space="0" w:color="auto"/>
                    <w:right w:val="single" w:sz="8" w:space="0" w:color="auto"/>
                  </w:tcBorders>
                  <w:shd w:val="clear" w:color="auto" w:fill="auto"/>
                  <w:vAlign w:val="center"/>
                  <w:hideMark/>
                </w:tcPr>
                <w:p w14:paraId="45DC44B0" w14:textId="77777777" w:rsidR="006C0C45" w:rsidRPr="00DF7785" w:rsidRDefault="006C0C45" w:rsidP="00861172">
                  <w:r w:rsidRPr="00DF7785">
                    <w:t>Длина искусственного сооружения, м</w:t>
                  </w:r>
                </w:p>
              </w:tc>
              <w:tc>
                <w:tcPr>
                  <w:tcW w:w="2080" w:type="dxa"/>
                  <w:tcBorders>
                    <w:top w:val="single" w:sz="8" w:space="0" w:color="auto"/>
                    <w:left w:val="nil"/>
                    <w:bottom w:val="single" w:sz="8" w:space="0" w:color="auto"/>
                    <w:right w:val="single" w:sz="8" w:space="0" w:color="auto"/>
                  </w:tcBorders>
                  <w:shd w:val="clear" w:color="auto" w:fill="auto"/>
                  <w:vAlign w:val="center"/>
                  <w:hideMark/>
                </w:tcPr>
                <w:p w14:paraId="2E43F592" w14:textId="3DE18F3B" w:rsidR="006C0C45" w:rsidRPr="00DF7785" w:rsidRDefault="006C0C45" w:rsidP="00861172">
                  <w:pPr>
                    <w:jc w:val="center"/>
                  </w:pPr>
                  <w:r w:rsidRPr="00DF7785">
                    <w:t xml:space="preserve">10,0                                                                         </w:t>
                  </w:r>
                  <w:proofErr w:type="gramStart"/>
                  <w:r w:rsidRPr="00DF7785">
                    <w:t xml:space="preserve"> </w:t>
                  </w:r>
                  <w:r w:rsidR="00F75D61" w:rsidRPr="00DF7785">
                    <w:t xml:space="preserve">  (</w:t>
                  </w:r>
                  <w:proofErr w:type="gramEnd"/>
                  <w:r w:rsidRPr="00DF7785">
                    <w:t>уточнить при изысканиях)</w:t>
                  </w:r>
                </w:p>
              </w:tc>
              <w:tc>
                <w:tcPr>
                  <w:tcW w:w="1920" w:type="dxa"/>
                  <w:tcBorders>
                    <w:top w:val="nil"/>
                    <w:left w:val="nil"/>
                    <w:bottom w:val="single" w:sz="8" w:space="0" w:color="auto"/>
                    <w:right w:val="single" w:sz="8" w:space="0" w:color="auto"/>
                  </w:tcBorders>
                  <w:shd w:val="clear" w:color="auto" w:fill="auto"/>
                  <w:vAlign w:val="center"/>
                  <w:hideMark/>
                </w:tcPr>
                <w:p w14:paraId="0030AF85" w14:textId="77777777" w:rsidR="006C0C45" w:rsidRPr="00DF7785" w:rsidRDefault="006C0C45" w:rsidP="00861172">
                  <w:pPr>
                    <w:jc w:val="center"/>
                  </w:pPr>
                  <w:r w:rsidRPr="00DF7785">
                    <w:t>по проекту</w:t>
                  </w:r>
                </w:p>
              </w:tc>
            </w:tr>
            <w:tr w:rsidR="006C0C45" w:rsidRPr="00DF7785" w14:paraId="334A4B9F" w14:textId="77777777" w:rsidTr="00861172">
              <w:trPr>
                <w:trHeight w:val="570"/>
              </w:trPr>
              <w:tc>
                <w:tcPr>
                  <w:tcW w:w="2280" w:type="dxa"/>
                  <w:tcBorders>
                    <w:top w:val="nil"/>
                    <w:left w:val="single" w:sz="8" w:space="0" w:color="auto"/>
                    <w:bottom w:val="single" w:sz="8" w:space="0" w:color="auto"/>
                    <w:right w:val="single" w:sz="8" w:space="0" w:color="auto"/>
                  </w:tcBorders>
                  <w:shd w:val="clear" w:color="auto" w:fill="auto"/>
                  <w:vAlign w:val="center"/>
                  <w:hideMark/>
                </w:tcPr>
                <w:p w14:paraId="7549ED93" w14:textId="77777777" w:rsidR="006C0C45" w:rsidRPr="00DF7785" w:rsidRDefault="006C0C45" w:rsidP="00861172">
                  <w:r w:rsidRPr="00DF7785">
                    <w:lastRenderedPageBreak/>
                    <w:t>Схема искусственного сооружения</w:t>
                  </w:r>
                </w:p>
              </w:tc>
              <w:tc>
                <w:tcPr>
                  <w:tcW w:w="2080" w:type="dxa"/>
                  <w:tcBorders>
                    <w:top w:val="single" w:sz="8" w:space="0" w:color="auto"/>
                    <w:left w:val="nil"/>
                    <w:bottom w:val="nil"/>
                    <w:right w:val="single" w:sz="8" w:space="0" w:color="auto"/>
                  </w:tcBorders>
                  <w:shd w:val="clear" w:color="auto" w:fill="auto"/>
                  <w:vAlign w:val="center"/>
                  <w:hideMark/>
                </w:tcPr>
                <w:p w14:paraId="302C0BED" w14:textId="11409B6F" w:rsidR="006C0C45" w:rsidRPr="00DF7785" w:rsidRDefault="006C0C45" w:rsidP="00F75D61">
                  <w:pPr>
                    <w:jc w:val="center"/>
                  </w:pPr>
                  <w:r w:rsidRPr="00DF7785">
                    <w:t>Г-8,0+1х2</w:t>
                  </w:r>
                </w:p>
              </w:tc>
              <w:tc>
                <w:tcPr>
                  <w:tcW w:w="1920" w:type="dxa"/>
                  <w:tcBorders>
                    <w:top w:val="nil"/>
                    <w:left w:val="nil"/>
                    <w:bottom w:val="single" w:sz="8" w:space="0" w:color="auto"/>
                    <w:right w:val="single" w:sz="8" w:space="0" w:color="auto"/>
                  </w:tcBorders>
                  <w:shd w:val="clear" w:color="auto" w:fill="auto"/>
                  <w:vAlign w:val="center"/>
                  <w:hideMark/>
                </w:tcPr>
                <w:p w14:paraId="24D24FC0" w14:textId="77777777" w:rsidR="006C0C45" w:rsidRPr="00DF7785" w:rsidRDefault="006C0C45" w:rsidP="00861172">
                  <w:pPr>
                    <w:jc w:val="center"/>
                  </w:pPr>
                  <w:r w:rsidRPr="00DF7785">
                    <w:t>по проекту</w:t>
                  </w:r>
                </w:p>
              </w:tc>
            </w:tr>
            <w:tr w:rsidR="006C0C45" w:rsidRPr="00DF7785" w14:paraId="452E3FBC" w14:textId="77777777" w:rsidTr="00861172">
              <w:trPr>
                <w:trHeight w:val="571"/>
              </w:trPr>
              <w:tc>
                <w:tcPr>
                  <w:tcW w:w="2280" w:type="dxa"/>
                  <w:tcBorders>
                    <w:top w:val="nil"/>
                    <w:left w:val="single" w:sz="8" w:space="0" w:color="auto"/>
                    <w:bottom w:val="single" w:sz="8" w:space="0" w:color="auto"/>
                    <w:right w:val="single" w:sz="8" w:space="0" w:color="auto"/>
                  </w:tcBorders>
                  <w:shd w:val="clear" w:color="auto" w:fill="auto"/>
                  <w:vAlign w:val="center"/>
                  <w:hideMark/>
                </w:tcPr>
                <w:p w14:paraId="4443E88E" w14:textId="77777777" w:rsidR="006C0C45" w:rsidRPr="00DF7785" w:rsidRDefault="006C0C45" w:rsidP="00861172">
                  <w:r w:rsidRPr="00DF7785">
                    <w:t>Материал пролетного строения</w:t>
                  </w:r>
                </w:p>
              </w:tc>
              <w:tc>
                <w:tcPr>
                  <w:tcW w:w="2080" w:type="dxa"/>
                  <w:tcBorders>
                    <w:top w:val="single" w:sz="8" w:space="0" w:color="auto"/>
                    <w:left w:val="nil"/>
                    <w:bottom w:val="single" w:sz="8" w:space="0" w:color="auto"/>
                    <w:right w:val="single" w:sz="8" w:space="0" w:color="auto"/>
                  </w:tcBorders>
                  <w:shd w:val="clear" w:color="auto" w:fill="auto"/>
                  <w:vAlign w:val="center"/>
                  <w:hideMark/>
                </w:tcPr>
                <w:p w14:paraId="7C3D6899" w14:textId="77777777" w:rsidR="006C0C45" w:rsidRPr="00DF7785" w:rsidRDefault="006C0C45" w:rsidP="00861172">
                  <w:pPr>
                    <w:jc w:val="center"/>
                  </w:pPr>
                  <w:r w:rsidRPr="00DF7785">
                    <w:t>Железобетонные балки с диафрагмами</w:t>
                  </w:r>
                </w:p>
              </w:tc>
              <w:tc>
                <w:tcPr>
                  <w:tcW w:w="1920" w:type="dxa"/>
                  <w:tcBorders>
                    <w:top w:val="nil"/>
                    <w:left w:val="nil"/>
                    <w:bottom w:val="single" w:sz="8" w:space="0" w:color="auto"/>
                    <w:right w:val="single" w:sz="8" w:space="0" w:color="auto"/>
                  </w:tcBorders>
                  <w:shd w:val="clear" w:color="auto" w:fill="auto"/>
                  <w:vAlign w:val="center"/>
                  <w:hideMark/>
                </w:tcPr>
                <w:p w14:paraId="5AE2ADB1" w14:textId="77777777" w:rsidR="006C0C45" w:rsidRPr="00DF7785" w:rsidRDefault="006C0C45" w:rsidP="00861172">
                  <w:pPr>
                    <w:jc w:val="center"/>
                  </w:pPr>
                  <w:r w:rsidRPr="00DF7785">
                    <w:t>по проекту</w:t>
                  </w:r>
                </w:p>
              </w:tc>
            </w:tr>
            <w:tr w:rsidR="006C0C45" w:rsidRPr="00DF7785" w14:paraId="11D87990" w14:textId="77777777" w:rsidTr="00861172">
              <w:trPr>
                <w:trHeight w:val="1244"/>
              </w:trPr>
              <w:tc>
                <w:tcPr>
                  <w:tcW w:w="2280" w:type="dxa"/>
                  <w:tcBorders>
                    <w:top w:val="nil"/>
                    <w:left w:val="single" w:sz="8" w:space="0" w:color="auto"/>
                    <w:bottom w:val="single" w:sz="8" w:space="0" w:color="auto"/>
                    <w:right w:val="single" w:sz="8" w:space="0" w:color="auto"/>
                  </w:tcBorders>
                  <w:shd w:val="clear" w:color="auto" w:fill="auto"/>
                  <w:vAlign w:val="center"/>
                  <w:hideMark/>
                </w:tcPr>
                <w:p w14:paraId="1A4FE05F" w14:textId="77777777" w:rsidR="006C0C45" w:rsidRPr="00DF7785" w:rsidRDefault="006C0C45" w:rsidP="00861172">
                  <w:r w:rsidRPr="00DF7785">
                    <w:t>Вид покрытия</w:t>
                  </w:r>
                </w:p>
              </w:tc>
              <w:tc>
                <w:tcPr>
                  <w:tcW w:w="2080" w:type="dxa"/>
                  <w:tcBorders>
                    <w:top w:val="nil"/>
                    <w:left w:val="nil"/>
                    <w:bottom w:val="single" w:sz="8" w:space="0" w:color="auto"/>
                    <w:right w:val="single" w:sz="8" w:space="0" w:color="auto"/>
                  </w:tcBorders>
                  <w:shd w:val="clear" w:color="auto" w:fill="auto"/>
                  <w:vAlign w:val="center"/>
                  <w:hideMark/>
                </w:tcPr>
                <w:p w14:paraId="055F6486" w14:textId="77777777" w:rsidR="006C0C45" w:rsidRPr="00DF7785" w:rsidRDefault="006C0C45" w:rsidP="00861172">
                  <w:pPr>
                    <w:jc w:val="center"/>
                  </w:pPr>
                  <w:r w:rsidRPr="00DF7785">
                    <w:t>на мосту - асфальтобетонное покрытие; на подходах к мосту - асфальтобетонное покрытие</w:t>
                  </w:r>
                </w:p>
              </w:tc>
              <w:tc>
                <w:tcPr>
                  <w:tcW w:w="1920" w:type="dxa"/>
                  <w:tcBorders>
                    <w:top w:val="nil"/>
                    <w:left w:val="nil"/>
                    <w:bottom w:val="single" w:sz="8" w:space="0" w:color="auto"/>
                    <w:right w:val="single" w:sz="8" w:space="0" w:color="auto"/>
                  </w:tcBorders>
                  <w:shd w:val="clear" w:color="auto" w:fill="auto"/>
                  <w:vAlign w:val="center"/>
                  <w:hideMark/>
                </w:tcPr>
                <w:p w14:paraId="37A00B26" w14:textId="77777777" w:rsidR="006C0C45" w:rsidRPr="00DF7785" w:rsidRDefault="006C0C45" w:rsidP="00861172">
                  <w:pPr>
                    <w:jc w:val="center"/>
                  </w:pPr>
                  <w:r w:rsidRPr="00DF7785">
                    <w:t>по проекту</w:t>
                  </w:r>
                </w:p>
              </w:tc>
            </w:tr>
            <w:tr w:rsidR="006C0C45" w:rsidRPr="00DF7785" w14:paraId="09C61247" w14:textId="77777777" w:rsidTr="00861172">
              <w:trPr>
                <w:trHeight w:val="980"/>
              </w:trPr>
              <w:tc>
                <w:tcPr>
                  <w:tcW w:w="2280" w:type="dxa"/>
                  <w:tcBorders>
                    <w:top w:val="nil"/>
                    <w:left w:val="single" w:sz="8" w:space="0" w:color="auto"/>
                    <w:bottom w:val="single" w:sz="8" w:space="0" w:color="auto"/>
                    <w:right w:val="single" w:sz="8" w:space="0" w:color="auto"/>
                  </w:tcBorders>
                  <w:shd w:val="clear" w:color="auto" w:fill="auto"/>
                  <w:vAlign w:val="center"/>
                  <w:hideMark/>
                </w:tcPr>
                <w:p w14:paraId="38BC4B1A" w14:textId="77777777" w:rsidR="006C0C45" w:rsidRPr="00DF7785" w:rsidRDefault="006C0C45" w:rsidP="00F75D61">
                  <w:pPr>
                    <w:jc w:val="left"/>
                  </w:pPr>
                  <w:r w:rsidRPr="00DF7785">
                    <w:t>Ограждение безопасности на искусственном сооружении</w:t>
                  </w:r>
                </w:p>
              </w:tc>
              <w:tc>
                <w:tcPr>
                  <w:tcW w:w="2080" w:type="dxa"/>
                  <w:tcBorders>
                    <w:top w:val="nil"/>
                    <w:left w:val="nil"/>
                    <w:bottom w:val="single" w:sz="8" w:space="0" w:color="auto"/>
                    <w:right w:val="single" w:sz="8" w:space="0" w:color="auto"/>
                  </w:tcBorders>
                  <w:shd w:val="clear" w:color="auto" w:fill="auto"/>
                  <w:vAlign w:val="center"/>
                  <w:hideMark/>
                </w:tcPr>
                <w:p w14:paraId="2A99EA5B" w14:textId="77777777" w:rsidR="006C0C45" w:rsidRPr="00DF7785" w:rsidRDefault="006C0C45" w:rsidP="00861172">
                  <w:pPr>
                    <w:jc w:val="center"/>
                  </w:pPr>
                  <w:r w:rsidRPr="00DF7785">
                    <w:t>отсутствует</w:t>
                  </w:r>
                </w:p>
              </w:tc>
              <w:tc>
                <w:tcPr>
                  <w:tcW w:w="1920" w:type="dxa"/>
                  <w:tcBorders>
                    <w:top w:val="nil"/>
                    <w:left w:val="nil"/>
                    <w:bottom w:val="single" w:sz="8" w:space="0" w:color="auto"/>
                    <w:right w:val="single" w:sz="8" w:space="0" w:color="auto"/>
                  </w:tcBorders>
                  <w:shd w:val="clear" w:color="auto" w:fill="auto"/>
                  <w:vAlign w:val="center"/>
                  <w:hideMark/>
                </w:tcPr>
                <w:p w14:paraId="6DC06A97" w14:textId="77777777" w:rsidR="006C0C45" w:rsidRPr="00DF7785" w:rsidRDefault="006C0C45" w:rsidP="00861172">
                  <w:pPr>
                    <w:jc w:val="center"/>
                  </w:pPr>
                  <w:r w:rsidRPr="00DF7785">
                    <w:t>по проекту</w:t>
                  </w:r>
                </w:p>
              </w:tc>
            </w:tr>
          </w:tbl>
          <w:p w14:paraId="0EB7E52B" w14:textId="77777777" w:rsidR="006C0C45" w:rsidRPr="00DF7785" w:rsidRDefault="006C0C45" w:rsidP="00861172"/>
        </w:tc>
      </w:tr>
      <w:tr w:rsidR="006C0C45" w:rsidRPr="00895543" w14:paraId="3BE1BA38" w14:textId="77777777" w:rsidTr="00265BD4">
        <w:tc>
          <w:tcPr>
            <w:tcW w:w="3114" w:type="dxa"/>
          </w:tcPr>
          <w:p w14:paraId="774CDF5C" w14:textId="239EF78E" w:rsidR="006C0C45" w:rsidRPr="00DF7785" w:rsidRDefault="006C0C45" w:rsidP="0096133B">
            <w:pPr>
              <w:jc w:val="left"/>
              <w:rPr>
                <w:b/>
              </w:rPr>
            </w:pPr>
            <w:r w:rsidRPr="00DF7785">
              <w:rPr>
                <w:b/>
              </w:rPr>
              <w:lastRenderedPageBreak/>
              <w:t>1</w:t>
            </w:r>
            <w:r w:rsidR="006B41FB" w:rsidRPr="00DF7785">
              <w:rPr>
                <w:b/>
              </w:rPr>
              <w:t>6</w:t>
            </w:r>
            <w:r w:rsidRPr="00DF7785">
              <w:rPr>
                <w:b/>
              </w:rPr>
              <w:t>. Год начала – окончания ремонтных работ (ориентировочно)</w:t>
            </w:r>
          </w:p>
        </w:tc>
        <w:tc>
          <w:tcPr>
            <w:tcW w:w="7087" w:type="dxa"/>
            <w:vAlign w:val="center"/>
          </w:tcPr>
          <w:p w14:paraId="5B21D47E" w14:textId="77777777" w:rsidR="006C0C45" w:rsidRPr="0096133B" w:rsidRDefault="006C0C45" w:rsidP="00861172">
            <w:pPr>
              <w:rPr>
                <w:iCs/>
                <w:lang w:eastAsia="x-none"/>
              </w:rPr>
            </w:pPr>
            <w:r w:rsidRPr="0096133B">
              <w:rPr>
                <w:bCs/>
              </w:rPr>
              <w:t>Согласно титульному списку</w:t>
            </w:r>
          </w:p>
        </w:tc>
      </w:tr>
      <w:tr w:rsidR="006C0C45" w:rsidRPr="00895543" w14:paraId="4DDF965E" w14:textId="77777777" w:rsidTr="00265BD4">
        <w:tc>
          <w:tcPr>
            <w:tcW w:w="3114" w:type="dxa"/>
          </w:tcPr>
          <w:p w14:paraId="5DB1C504" w14:textId="2371C055" w:rsidR="006C0C45" w:rsidRPr="00DF7785" w:rsidRDefault="006C0C45" w:rsidP="0096133B">
            <w:pPr>
              <w:jc w:val="left"/>
              <w:rPr>
                <w:b/>
              </w:rPr>
            </w:pPr>
            <w:r w:rsidRPr="00DF7785">
              <w:rPr>
                <w:b/>
              </w:rPr>
              <w:t>1</w:t>
            </w:r>
            <w:r w:rsidR="006B41FB" w:rsidRPr="00DF7785">
              <w:rPr>
                <w:b/>
              </w:rPr>
              <w:t>7</w:t>
            </w:r>
            <w:r w:rsidRPr="00DF7785">
              <w:rPr>
                <w:b/>
              </w:rPr>
              <w:t>. Основные требования к разработке проектной документации</w:t>
            </w:r>
          </w:p>
        </w:tc>
        <w:tc>
          <w:tcPr>
            <w:tcW w:w="7087" w:type="dxa"/>
            <w:vAlign w:val="center"/>
          </w:tcPr>
          <w:p w14:paraId="07E02005" w14:textId="7697B25C" w:rsidR="006C0C45" w:rsidRDefault="006C0C45" w:rsidP="00861172">
            <w:r w:rsidRPr="0096133B">
              <w:t>1</w:t>
            </w:r>
            <w:r w:rsidR="006B41FB">
              <w:t>7</w:t>
            </w:r>
            <w:r w:rsidRPr="0096133B">
              <w:t>.1. Проектные решения разработать в соответствии с требованиями действующих нормативно-технических документов.</w:t>
            </w:r>
          </w:p>
          <w:p w14:paraId="3C391311" w14:textId="76377B35" w:rsidR="006C0C45" w:rsidRPr="0096133B" w:rsidRDefault="006C0C45" w:rsidP="00861172">
            <w:r w:rsidRPr="0096133B">
              <w:t>1</w:t>
            </w:r>
            <w:r w:rsidR="006B41FB">
              <w:t>7</w:t>
            </w:r>
            <w:r w:rsidRPr="0096133B">
              <w:t xml:space="preserve">.2. Основные проектные решения по капитальному ремонту искусственного сооружения согласовать с Заказчиком до оформления проектной документации. </w:t>
            </w:r>
            <w:r w:rsidR="00F75D61" w:rsidRPr="0096133B">
              <w:t>Проектные решения,</w:t>
            </w:r>
            <w:r w:rsidRPr="0096133B">
              <w:t xml:space="preserve"> представляемые </w:t>
            </w:r>
            <w:r w:rsidR="00F75D61" w:rsidRPr="0096133B">
              <w:t>Заказчику,</w:t>
            </w:r>
            <w:r w:rsidRPr="0096133B">
              <w:t xml:space="preserve"> должны содержать текстовые и графические материалы предлагаемых вариантов, обосновывающие предлагаемые проектные решения по капитальному ремонту сооружения.</w:t>
            </w:r>
          </w:p>
          <w:p w14:paraId="749D564E" w14:textId="10BFAC1E" w:rsidR="006C0C45" w:rsidRPr="0096133B" w:rsidRDefault="006C0C45" w:rsidP="00861172">
            <w:r w:rsidRPr="0096133B">
              <w:t>1</w:t>
            </w:r>
            <w:r w:rsidR="006B41FB">
              <w:t>7</w:t>
            </w:r>
            <w:r w:rsidRPr="0096133B">
              <w:t>.3. Подрядчик несет ответственность за правильность разработанной проектной документации (всех разделов проекта), в соответствии с действующим законодательством, независимо от подтверждения (согласования) с Заказчиком.</w:t>
            </w:r>
          </w:p>
          <w:p w14:paraId="5304D416" w14:textId="7B0101E1" w:rsidR="006C0C45" w:rsidRPr="0096133B" w:rsidRDefault="006C0C45" w:rsidP="00861172">
            <w:pPr>
              <w:pStyle w:val="headertext"/>
              <w:spacing w:before="0" w:beforeAutospacing="0" w:after="0" w:afterAutospacing="0"/>
              <w:jc w:val="both"/>
            </w:pPr>
            <w:r w:rsidRPr="0096133B">
              <w:t>1</w:t>
            </w:r>
            <w:r w:rsidR="006B41FB">
              <w:t>7</w:t>
            </w:r>
            <w:r w:rsidRPr="0096133B">
              <w:t>.4. Проектные решения по капитальному ремонту сооружения должны соответствовать Приказу Минтранса № 402 от 16.11.2012г. «Об утверждении классификации работ по капитальному ремонту, ремонту и содержанию автомобильных дорог» (с изменениями на 12 августа 2020 года).</w:t>
            </w:r>
          </w:p>
          <w:p w14:paraId="7B49439A" w14:textId="79A6A10F" w:rsidR="006C0C45" w:rsidRPr="0096133B" w:rsidRDefault="006C0C45" w:rsidP="00861172">
            <w:r w:rsidRPr="0096133B">
              <w:t>1</w:t>
            </w:r>
            <w:r w:rsidR="006B41FB">
              <w:t>7</w:t>
            </w:r>
            <w:r w:rsidRPr="0096133B">
              <w:t xml:space="preserve">.5. Принятые инженерно-технические решения, в т.ч. применяемые материалы, изделия и конструкции, должны содержать подробное описание, обоснованы ссылкой на действующие нормативные документы, типовые проекты, применяемые технологии, опыт применения и др. Учитывать последние достижения и международный опыт в области проектирования и ремонта искусственных сооружений и автомобильных дорог, позволяющие минимизировать расходы, повысить безопасность и качество объекта капитального ремонта. </w:t>
            </w:r>
          </w:p>
          <w:p w14:paraId="44B37590" w14:textId="0337017C" w:rsidR="006C0C45" w:rsidRPr="0096133B" w:rsidRDefault="006C0C45" w:rsidP="00861172">
            <w:r w:rsidRPr="0096133B">
              <w:t xml:space="preserve">В Разделе ТКР представить </w:t>
            </w:r>
            <w:r w:rsidR="00F75D61" w:rsidRPr="0096133B">
              <w:t>таблицу технических и функциональных характеристик основных материалов (товаров),</w:t>
            </w:r>
            <w:r w:rsidRPr="0096133B">
              <w:t xml:space="preserve"> применяемых в проектной документации, ссылкой на ГОСТ, ТУ, и пр.</w:t>
            </w:r>
          </w:p>
          <w:p w14:paraId="33B1F0A7" w14:textId="57C4468E" w:rsidR="006C0C45" w:rsidRPr="0096133B" w:rsidRDefault="006C0C45" w:rsidP="00861172">
            <w:r w:rsidRPr="0096133B">
              <w:t>1</w:t>
            </w:r>
            <w:r w:rsidR="006B41FB">
              <w:t>7</w:t>
            </w:r>
            <w:r w:rsidRPr="0096133B">
              <w:t>.6. Состав и содержание разделов проектной документации принять в соответствии с Постановлением Правительства РФ от 16.02.2008 г. № 87.</w:t>
            </w:r>
          </w:p>
          <w:p w14:paraId="4C69FA41" w14:textId="0DFC17AF" w:rsidR="006C0C45" w:rsidRPr="0096133B" w:rsidRDefault="006C0C45" w:rsidP="00861172">
            <w:r w:rsidRPr="0096133B">
              <w:t>1</w:t>
            </w:r>
            <w:r w:rsidR="006B41FB">
              <w:t>7</w:t>
            </w:r>
            <w:r w:rsidRPr="0096133B">
              <w:t>.7. В составе проектной документации разработать:</w:t>
            </w:r>
          </w:p>
          <w:p w14:paraId="18B26350" w14:textId="77777777" w:rsidR="006C0C45" w:rsidRPr="0096133B" w:rsidRDefault="006C0C45" w:rsidP="00861172">
            <w:r w:rsidRPr="0096133B">
              <w:lastRenderedPageBreak/>
              <w:t>а) рабочую документацию в соответствии с ГОСТ 21.701-2013: рабочие чертежи, ведомости объемов, ведомости потребности в материалах, технические спецификации, расчеты (представляются по требованию Заказчика);</w:t>
            </w:r>
          </w:p>
          <w:p w14:paraId="0E98A36C" w14:textId="77777777" w:rsidR="006C0C45" w:rsidRPr="0096133B" w:rsidRDefault="006C0C45" w:rsidP="00861172">
            <w:r w:rsidRPr="0096133B">
              <w:t xml:space="preserve">б) необходимые для капитального ремонта опор и пролетных строений </w:t>
            </w:r>
            <w:proofErr w:type="spellStart"/>
            <w:r w:rsidRPr="0096133B">
              <w:t>СВСиУ</w:t>
            </w:r>
            <w:proofErr w:type="spellEnd"/>
            <w:r w:rsidRPr="0096133B">
              <w:t>;</w:t>
            </w:r>
          </w:p>
          <w:p w14:paraId="10C211EC" w14:textId="77777777" w:rsidR="006C0C45" w:rsidRPr="0096133B" w:rsidRDefault="006C0C45" w:rsidP="00861172">
            <w:r w:rsidRPr="0096133B">
              <w:t>в) Структуру, состав и формы сметной документации принять в соответствии с п. 28-31 и п.42 Постановления Правительства РФ № 87 от 16.02.2008 г. «О составе разделов проектной документации и требованиям к их содержанию» и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России № 421/</w:t>
            </w:r>
            <w:proofErr w:type="spellStart"/>
            <w:r w:rsidRPr="0096133B">
              <w:t>пр</w:t>
            </w:r>
            <w:proofErr w:type="spellEnd"/>
            <w:r w:rsidRPr="0096133B">
              <w:t xml:space="preserve"> от 04.08.2020.</w:t>
            </w:r>
          </w:p>
          <w:p w14:paraId="00363A3E" w14:textId="77777777" w:rsidR="006C0C45" w:rsidRPr="0096133B" w:rsidRDefault="006C0C45" w:rsidP="00861172">
            <w:r w:rsidRPr="0096133B">
              <w:t>г) раздел организации и обеспечения безопасности движения (схемы) на время производства ремонтных работ и после их проведения.</w:t>
            </w:r>
          </w:p>
          <w:p w14:paraId="3B651625" w14:textId="77777777" w:rsidR="006C0C45" w:rsidRPr="0096133B" w:rsidRDefault="006C0C45" w:rsidP="00861172">
            <w:r w:rsidRPr="0096133B">
              <w:t xml:space="preserve">д) материалы технических условий и согласований (при необходимости). </w:t>
            </w:r>
          </w:p>
          <w:p w14:paraId="300F5712" w14:textId="77777777" w:rsidR="006C0C45" w:rsidRPr="0096133B" w:rsidRDefault="006C0C45" w:rsidP="00861172">
            <w:r w:rsidRPr="0096133B">
              <w:t>е) указать требования к техническим и функциональным характеристикам по основным материалам (товарам), с указанием минимальных и максимальных показателей.</w:t>
            </w:r>
          </w:p>
          <w:p w14:paraId="578C164B" w14:textId="7A741EDA" w:rsidR="006C0C45" w:rsidRPr="0096133B" w:rsidRDefault="006C0C45" w:rsidP="00861172">
            <w:r w:rsidRPr="0096133B">
              <w:t>1</w:t>
            </w:r>
            <w:r w:rsidR="006B41FB">
              <w:t>7</w:t>
            </w:r>
            <w:r w:rsidRPr="0096133B">
              <w:t xml:space="preserve">.8. В разделе «полоса отвода» указать границы, площади, кадастровые номера, землепользователей временно занимаемых земельных участков, в т.ч. водного фонда, а </w:t>
            </w:r>
            <w:r w:rsidR="00F75D61" w:rsidRPr="0096133B">
              <w:t>также</w:t>
            </w:r>
            <w:r w:rsidRPr="0096133B">
              <w:t xml:space="preserve"> необходимость проведения от имени Заказчика (совместно с Заказчиком или предоставления Заказчику необходимой информации) выбора земельного участка для временного использования.</w:t>
            </w:r>
          </w:p>
          <w:p w14:paraId="34402366" w14:textId="60A5A282" w:rsidR="006C0C45" w:rsidRPr="0096133B" w:rsidRDefault="006C0C45" w:rsidP="00861172">
            <w:r w:rsidRPr="0096133B">
              <w:t>1</w:t>
            </w:r>
            <w:r w:rsidR="006B41FB">
              <w:t>7</w:t>
            </w:r>
            <w:r w:rsidRPr="0096133B">
              <w:t>.9. Определить размер убытков и компенсации потерь для временного пользования (при необходимости) в соответствии с земельным законодательством. Провести согласования с землепользователями.</w:t>
            </w:r>
          </w:p>
          <w:p w14:paraId="1B9AC5F7" w14:textId="4BB089BC" w:rsidR="006C0C45" w:rsidRPr="0096133B" w:rsidRDefault="006C0C45" w:rsidP="00861172">
            <w:r w:rsidRPr="0096133B">
              <w:t>1</w:t>
            </w:r>
            <w:r w:rsidR="006B41FB">
              <w:t>7</w:t>
            </w:r>
            <w:r w:rsidRPr="0096133B">
              <w:t xml:space="preserve">.10. Провести согласования проектных решений с соответствующими службами государственного надзора и контроля, смежными землепользователями (собственниками, арендаторами и др.). </w:t>
            </w:r>
          </w:p>
          <w:p w14:paraId="1BA95A44" w14:textId="0A13AA17" w:rsidR="006C0C45" w:rsidRPr="0096133B" w:rsidRDefault="006C0C45" w:rsidP="00861172">
            <w:r w:rsidRPr="0096133B">
              <w:t>1</w:t>
            </w:r>
            <w:r w:rsidR="006B41FB">
              <w:t>7</w:t>
            </w:r>
            <w:r w:rsidRPr="0096133B">
              <w:t>.11. Предусмотреть организованный отвод воды с проезжей части (в т.ч. через деформационные швы) и их сбросом в локальные очистные сооружения – ЛОС.</w:t>
            </w:r>
          </w:p>
          <w:p w14:paraId="4AF8ABC2" w14:textId="79A4BE5A" w:rsidR="006C0C45" w:rsidRPr="0096133B" w:rsidRDefault="006C0C45" w:rsidP="00861172">
            <w:r w:rsidRPr="0096133B">
              <w:t>1</w:t>
            </w:r>
            <w:r w:rsidR="006B41FB">
              <w:t>7</w:t>
            </w:r>
            <w:r w:rsidRPr="0096133B">
              <w:t>.12. Обосновать конструкцию и тип принятых ЛОС, принятую степень, схему и производительность очистки сточных вод.</w:t>
            </w:r>
          </w:p>
          <w:p w14:paraId="40E20F23" w14:textId="4A906F92" w:rsidR="006C0C45" w:rsidRPr="0096133B" w:rsidRDefault="006C0C45" w:rsidP="00861172">
            <w:r w:rsidRPr="0096133B">
              <w:t>1</w:t>
            </w:r>
            <w:r w:rsidR="006B41FB">
              <w:t>7</w:t>
            </w:r>
            <w:r w:rsidRPr="0096133B">
              <w:t xml:space="preserve">.13. Разработать мероприятия (график) контроля работы ЛОС, замены фильтрующих материалов и пр. </w:t>
            </w:r>
          </w:p>
          <w:p w14:paraId="3B6B8D81" w14:textId="1DD35620" w:rsidR="006C0C45" w:rsidRPr="0096133B" w:rsidRDefault="006C0C45" w:rsidP="00861172">
            <w:r w:rsidRPr="0096133B">
              <w:t>1</w:t>
            </w:r>
            <w:r w:rsidR="006B41FB">
              <w:t>7</w:t>
            </w:r>
            <w:r w:rsidRPr="0096133B">
              <w:t xml:space="preserve">.14. Решения по капитальному ремонту не должны ухудшать эстетический вид сооружения. </w:t>
            </w:r>
          </w:p>
          <w:p w14:paraId="282054E6" w14:textId="3651C2A3" w:rsidR="006C0C45" w:rsidRPr="0096133B" w:rsidRDefault="006C0C45" w:rsidP="00861172">
            <w:r w:rsidRPr="0096133B">
              <w:t>1</w:t>
            </w:r>
            <w:r w:rsidR="006B41FB">
              <w:t>7</w:t>
            </w:r>
            <w:r w:rsidRPr="0096133B">
              <w:t>.15. Разработать рациональную схему завоза основных строительных материалов, с учетом максимального использования сырьевой базы региона, а также существующих участков недр местного значения ОПИ. Транспортную схему согласовать Заказчиком.</w:t>
            </w:r>
          </w:p>
          <w:p w14:paraId="7B65B685" w14:textId="4EEBDE6B" w:rsidR="006C0C45" w:rsidRPr="0096133B" w:rsidRDefault="006C0C45" w:rsidP="00861172">
            <w:pPr>
              <w:rPr>
                <w:bCs/>
              </w:rPr>
            </w:pPr>
            <w:r w:rsidRPr="0096133B">
              <w:rPr>
                <w:bCs/>
              </w:rPr>
              <w:t>1</w:t>
            </w:r>
            <w:r w:rsidR="006B41FB">
              <w:rPr>
                <w:bCs/>
              </w:rPr>
              <w:t>7</w:t>
            </w:r>
            <w:r w:rsidRPr="0096133B">
              <w:rPr>
                <w:bCs/>
              </w:rPr>
              <w:t xml:space="preserve">.16. Выполнить </w:t>
            </w:r>
            <w:proofErr w:type="spellStart"/>
            <w:r w:rsidRPr="0096133B">
              <w:rPr>
                <w:bCs/>
              </w:rPr>
              <w:t>деталировочные</w:t>
            </w:r>
            <w:proofErr w:type="spellEnd"/>
            <w:r w:rsidRPr="0096133B">
              <w:rPr>
                <w:bCs/>
              </w:rPr>
              <w:t xml:space="preserve"> чертежи конструктивных элементов, узлов и соединений.</w:t>
            </w:r>
          </w:p>
          <w:p w14:paraId="08180AA6" w14:textId="7943EB8E" w:rsidR="006C0C45" w:rsidRPr="0096133B" w:rsidRDefault="006C0C45" w:rsidP="00861172">
            <w:pPr>
              <w:widowControl w:val="0"/>
            </w:pPr>
            <w:r w:rsidRPr="0096133B">
              <w:t>1</w:t>
            </w:r>
            <w:r w:rsidR="006B41FB">
              <w:t>7</w:t>
            </w:r>
            <w:r w:rsidRPr="0096133B">
              <w:t>.17. Представить электронную версию объекта (цифровую модель проекта) в формате 3</w:t>
            </w:r>
            <w:r w:rsidRPr="0096133B">
              <w:rPr>
                <w:lang w:val="en-US"/>
              </w:rPr>
              <w:t>D</w:t>
            </w:r>
            <w:r w:rsidRPr="0096133B">
              <w:t xml:space="preserve">, совместимом с системой </w:t>
            </w:r>
            <w:proofErr w:type="spellStart"/>
            <w:r w:rsidRPr="0096133B">
              <w:lastRenderedPageBreak/>
              <w:t>автонивелировки</w:t>
            </w:r>
            <w:proofErr w:type="spellEnd"/>
            <w:r w:rsidRPr="0096133B">
              <w:t xml:space="preserve"> для </w:t>
            </w:r>
            <w:proofErr w:type="spellStart"/>
            <w:r w:rsidRPr="0096133B">
              <w:t>асфальтоукладческой</w:t>
            </w:r>
            <w:proofErr w:type="spellEnd"/>
            <w:r w:rsidRPr="0096133B">
              <w:t xml:space="preserve"> и землеройной техники (МОВА) с автоматическим управлением рабочими органами дорожно-строительных машин. Цифровая модель проекта должна быть сформирована послойно, каждый слой должен соответствовать конструктивному слою дорожной одежды и слоям отсыпки </w:t>
            </w:r>
            <w:proofErr w:type="spellStart"/>
            <w:r w:rsidRPr="0096133B">
              <w:t>земполотна</w:t>
            </w:r>
            <w:proofErr w:type="spellEnd"/>
            <w:r w:rsidRPr="0096133B">
              <w:t>.</w:t>
            </w:r>
          </w:p>
          <w:p w14:paraId="1D5D3F60" w14:textId="3B9F94DB" w:rsidR="006C0C45" w:rsidRPr="0096133B" w:rsidRDefault="006C0C45" w:rsidP="00861172">
            <w:r w:rsidRPr="0096133B">
              <w:t>1</w:t>
            </w:r>
            <w:r w:rsidR="006B41FB">
              <w:t>7</w:t>
            </w:r>
            <w:r w:rsidRPr="0096133B">
              <w:t>.18. Разработать информационную модель объекта реконструкции (BIM) в электронном виде. Информационная модель должна содержать в себе всю информацию, необходимую для экспорта из модели комплекта чертежей стадии проект.</w:t>
            </w:r>
          </w:p>
          <w:p w14:paraId="1D54FAC7" w14:textId="77777777" w:rsidR="006C0C45" w:rsidRPr="0096133B" w:rsidRDefault="006C0C45" w:rsidP="00861172">
            <w:r w:rsidRPr="0096133B">
              <w:t>Информационная модель должна быть разработана в объеме необходимом и достаточном для получения положительного заключения государственной экспертизы, разрешения на строительство, осуществления строительно-монтажных работ и получения разрешения на ввод объекта в эксплуатацию.</w:t>
            </w:r>
          </w:p>
          <w:p w14:paraId="602560E9" w14:textId="77777777" w:rsidR="006C0C45" w:rsidRPr="0096133B" w:rsidRDefault="006C0C45" w:rsidP="00861172">
            <w:pPr>
              <w:widowControl w:val="0"/>
            </w:pPr>
            <w:r w:rsidRPr="0096133B">
              <w:t>Экспортируемый из информационной модели комплект чертежей проектной документации должен быть выполнен в соответствии со ст. 48 Градостроительного кодекса РФ и Постановлением правительства РФ от 16.02.2008 № 87 "О составе разделов проектной документации и требованиях к их содержанию"</w:t>
            </w:r>
          </w:p>
          <w:p w14:paraId="1503A277" w14:textId="4AE738CB" w:rsidR="006C0C45" w:rsidRPr="00DF7785" w:rsidRDefault="006C0C45" w:rsidP="00861172">
            <w:pPr>
              <w:rPr>
                <w:bCs/>
              </w:rPr>
            </w:pPr>
            <w:r w:rsidRPr="0096133B">
              <w:rPr>
                <w:bCs/>
              </w:rPr>
              <w:t>1</w:t>
            </w:r>
            <w:r w:rsidR="006B41FB">
              <w:rPr>
                <w:bCs/>
              </w:rPr>
              <w:t>7</w:t>
            </w:r>
            <w:r w:rsidRPr="0096133B">
              <w:rPr>
                <w:bCs/>
              </w:rPr>
              <w:t xml:space="preserve">.19. При использовании типовых чертежей и схем, включить их копии в состав проектной </w:t>
            </w:r>
            <w:r w:rsidRPr="00DF7785">
              <w:rPr>
                <w:bCs/>
              </w:rPr>
              <w:t>документации.</w:t>
            </w:r>
          </w:p>
          <w:p w14:paraId="477C5E36" w14:textId="583B69A1" w:rsidR="006C0C45" w:rsidRPr="00DF7785" w:rsidRDefault="006C0C45" w:rsidP="00861172">
            <w:pPr>
              <w:rPr>
                <w:bCs/>
              </w:rPr>
            </w:pPr>
            <w:r w:rsidRPr="00DF7785">
              <w:rPr>
                <w:bCs/>
              </w:rPr>
              <w:t>1</w:t>
            </w:r>
            <w:r w:rsidR="006B41FB" w:rsidRPr="00DF7785">
              <w:rPr>
                <w:bCs/>
              </w:rPr>
              <w:t>7</w:t>
            </w:r>
            <w:r w:rsidRPr="00DF7785">
              <w:rPr>
                <w:bCs/>
              </w:rPr>
              <w:t xml:space="preserve">.20. Проектные решения должны отвечать требованиям действующих нормативно-технических документов, приведенных в Приложении №1 к </w:t>
            </w:r>
            <w:r w:rsidR="00987CF6" w:rsidRPr="00DF7785">
              <w:rPr>
                <w:bCs/>
              </w:rPr>
              <w:t>Техническому з</w:t>
            </w:r>
            <w:r w:rsidRPr="00DF7785">
              <w:rPr>
                <w:bCs/>
              </w:rPr>
              <w:t xml:space="preserve">аданию.  </w:t>
            </w:r>
          </w:p>
          <w:p w14:paraId="09371330" w14:textId="77BDD5E3" w:rsidR="006C0C45" w:rsidRPr="0096133B" w:rsidRDefault="006C0C45" w:rsidP="00861172">
            <w:r w:rsidRPr="00DF7785">
              <w:t>1</w:t>
            </w:r>
            <w:r w:rsidR="006B41FB" w:rsidRPr="00DF7785">
              <w:t>7</w:t>
            </w:r>
            <w:r w:rsidRPr="00DF7785">
              <w:t xml:space="preserve">.21. Материалы проектной документации оформить в соответствии с </w:t>
            </w:r>
            <w:r w:rsidR="00F75D61" w:rsidRPr="00DF7785">
              <w:t xml:space="preserve">ГОСТ Р 21.101-2020 </w:t>
            </w:r>
            <w:r w:rsidRPr="00DF7785">
              <w:t>«Система проектной документации для строительства. Основные требования к проектной и рабочей документации»,</w:t>
            </w:r>
            <w:r w:rsidRPr="0096133B">
              <w:t xml:space="preserve"> ГОСТ 21.1701-2013 «Система проектной документации для строительства. Правила выполнения рабочей документации автомобильных дорог».</w:t>
            </w:r>
          </w:p>
          <w:p w14:paraId="20E7DC8D" w14:textId="72D21E49" w:rsidR="006C0C45" w:rsidRPr="0096133B" w:rsidRDefault="006C0C45" w:rsidP="00861172">
            <w:r w:rsidRPr="0096133B">
              <w:t>1</w:t>
            </w:r>
            <w:r w:rsidR="006B41FB">
              <w:t>7</w:t>
            </w:r>
            <w:r w:rsidRPr="0096133B">
              <w:t>.22. Проектную документацию оформить подписями руководителя проектной организации и главного инженера проекта, гербовой печатью, а также справкой проектной организации о соответствии проектной документации заданию на проектирование и нормативным требованиям.</w:t>
            </w:r>
          </w:p>
          <w:p w14:paraId="7A04C4F7" w14:textId="484292F4" w:rsidR="006C0C45" w:rsidRPr="0096133B" w:rsidRDefault="006C0C45" w:rsidP="00861172">
            <w:r w:rsidRPr="0096133B">
              <w:t>1</w:t>
            </w:r>
            <w:r w:rsidR="006B41FB">
              <w:t>7</w:t>
            </w:r>
            <w:r w:rsidRPr="0096133B">
              <w:t>.23. Согласовать и утвердить в течение 10 календарных дней со дня заключения контракта с Заказчиком календарный график на разработку проектной и рабочей документаций с расшифровкой выполняемых работ (дату начала и завершения работ по каждому виду работ указывать отдельно) согласно заявленного срока выполнения работ;</w:t>
            </w:r>
          </w:p>
          <w:p w14:paraId="24053D54" w14:textId="01E9A362" w:rsidR="006C0C45" w:rsidRPr="00DF7785" w:rsidRDefault="006C0C45" w:rsidP="00861172">
            <w:r w:rsidRPr="0096133B">
              <w:t>1</w:t>
            </w:r>
            <w:r w:rsidR="006B41FB">
              <w:t>7</w:t>
            </w:r>
            <w:r w:rsidRPr="0096133B">
              <w:t xml:space="preserve">.24. Выполнить подготовительные работы, получить в установленном порядке исходные данные, технические условия, необходимые согласования и положительные заключения в специально уполномоченных организациях. При этом оплату за получение </w:t>
            </w:r>
            <w:r w:rsidRPr="00DF7785">
              <w:t xml:space="preserve">технических условий и необходимых согласований в </w:t>
            </w:r>
            <w:r w:rsidR="00F75D61" w:rsidRPr="00DF7785">
              <w:t>эксплуатирующих организациях</w:t>
            </w:r>
            <w:r w:rsidRPr="00DF7785">
              <w:t xml:space="preserve"> на стадии разработки проектной и рабочей документаций производит </w:t>
            </w:r>
            <w:r w:rsidR="00F75D61" w:rsidRPr="00DF7785">
              <w:t>Подрядчик</w:t>
            </w:r>
            <w:r w:rsidRPr="00DF7785">
              <w:t>;</w:t>
            </w:r>
          </w:p>
          <w:p w14:paraId="780E9442" w14:textId="56279263" w:rsidR="006C0C45" w:rsidRPr="00DF7785" w:rsidRDefault="006C0C45" w:rsidP="006B41FB">
            <w:pPr>
              <w:pStyle w:val="1b"/>
              <w:spacing w:line="240" w:lineRule="auto"/>
              <w:ind w:right="-7" w:firstLine="0"/>
            </w:pPr>
            <w:r w:rsidRPr="00DF7785">
              <w:t>1</w:t>
            </w:r>
            <w:r w:rsidR="006B41FB" w:rsidRPr="00DF7785">
              <w:t>7</w:t>
            </w:r>
            <w:r w:rsidRPr="00DF7785">
              <w:t xml:space="preserve">.25. Начало и конец проектируемого участка принять на основании инженерных изысканий и обеспечения параметров продольного профиля и элементов плана в соответствии с СП </w:t>
            </w:r>
            <w:r w:rsidR="00F75D61" w:rsidRPr="00DF7785">
              <w:t>34.13330.2021</w:t>
            </w:r>
            <w:r w:rsidRPr="00DF7785">
              <w:t>;</w:t>
            </w:r>
          </w:p>
          <w:p w14:paraId="625A9286" w14:textId="4A832DD1" w:rsidR="006C0C45" w:rsidRPr="0096133B" w:rsidRDefault="006C0C45" w:rsidP="006B41FB">
            <w:pPr>
              <w:pStyle w:val="1b"/>
              <w:spacing w:line="240" w:lineRule="auto"/>
              <w:ind w:right="-7" w:firstLine="0"/>
            </w:pPr>
            <w:r w:rsidRPr="00DF7785">
              <w:t>1</w:t>
            </w:r>
            <w:r w:rsidR="006B41FB" w:rsidRPr="00DF7785">
              <w:t>7</w:t>
            </w:r>
            <w:r w:rsidRPr="00DF7785">
              <w:t>.26. Знаки геодезического закрепления, позволяющие вынес</w:t>
            </w:r>
            <w:r w:rsidRPr="0096133B">
              <w:t xml:space="preserve">ти на местность ось проектируемого моста, и репера высотных отметок сдать заказчику по акту до окончания проектирования и по заявке </w:t>
            </w:r>
            <w:r w:rsidRPr="0096133B">
              <w:lastRenderedPageBreak/>
              <w:t>Заказчика - перед началом строительно-монтажных работ. Все знаки должны быть установлены вдоль границы участка ремонтно-строительных работ, быть четко обозначены для исключения неумышленного уничтожения, позволять однозначно идентифицировать закрепляемый пункт. В случаи необходимости и по заявлению заказчика восстановить геодезическую разбивочную основу на объекте;</w:t>
            </w:r>
          </w:p>
          <w:p w14:paraId="47B403E8" w14:textId="744AEAD2" w:rsidR="006C0C45" w:rsidRPr="0096133B" w:rsidRDefault="006C0C45" w:rsidP="006B41FB">
            <w:pPr>
              <w:pStyle w:val="1b"/>
              <w:spacing w:line="240" w:lineRule="auto"/>
              <w:ind w:right="-7" w:firstLine="0"/>
            </w:pPr>
            <w:r w:rsidRPr="0096133B">
              <w:t>1</w:t>
            </w:r>
            <w:r w:rsidR="006B41FB">
              <w:t>7</w:t>
            </w:r>
            <w:r w:rsidRPr="0096133B">
              <w:t xml:space="preserve">.27. Конструкцию барьерного ограждения принять в соответствии с ГОСТ Р 52289-2019, </w:t>
            </w:r>
            <w:r w:rsidRPr="0096133B">
              <w:rPr>
                <w:spacing w:val="1"/>
              </w:rPr>
              <w:t xml:space="preserve">ГОСТ Р 52607-2006 </w:t>
            </w:r>
            <w:r w:rsidRPr="0096133B">
              <w:t>с обоснованием удерживающей способности. В пояснительной записке описать дорожные условия. В чертежах разработать спецификацию   на   барьерное   ограждение   с   расшифровкой поэлементно. Детально проработать узел стыковки барьерного ограждения путепровода с сопряжением;</w:t>
            </w:r>
          </w:p>
          <w:p w14:paraId="6006C454" w14:textId="47438A2D" w:rsidR="006C0C45" w:rsidRPr="0096133B" w:rsidRDefault="006C0C45" w:rsidP="00861172">
            <w:r w:rsidRPr="0096133B">
              <w:t>1</w:t>
            </w:r>
            <w:r w:rsidR="006B41FB">
              <w:t>7</w:t>
            </w:r>
            <w:r w:rsidRPr="0096133B">
              <w:t>.28. Своими силами и за свой счет устранять допущенные недостатки, а также ошибки в расчетах, которые могут повлечь отступления от технико-экономических параметров, предусмотренных настоящим заданием до окончания ремонтно-строительных работ и ввода объекта в эксплуатацию;</w:t>
            </w:r>
          </w:p>
          <w:p w14:paraId="7EA6BDAD" w14:textId="20E51286" w:rsidR="006C0C45" w:rsidRPr="0096133B" w:rsidRDefault="006C0C45" w:rsidP="00861172">
            <w:r w:rsidRPr="0096133B">
              <w:t>1</w:t>
            </w:r>
            <w:r w:rsidR="006B41FB">
              <w:t>7</w:t>
            </w:r>
            <w:r w:rsidRPr="0096133B">
              <w:t>.29. Устранять замечания и недостатки принятых проектных решений, выявленные Заказчиком в течение 10-ти календарных дней со дня получения письменного обращения от Заказчика;</w:t>
            </w:r>
          </w:p>
          <w:p w14:paraId="5DC79D04" w14:textId="38A4A298" w:rsidR="006C0C45" w:rsidRPr="0096133B" w:rsidRDefault="006C0C45" w:rsidP="00861172">
            <w:r w:rsidRPr="0096133B">
              <w:t>1</w:t>
            </w:r>
            <w:r w:rsidR="006B41FB">
              <w:t>7</w:t>
            </w:r>
            <w:r w:rsidRPr="0096133B">
              <w:t>.30. Возместить убытки за свой счет, возникшие вследствие принятия ошибочных проектных решений и расчетов.</w:t>
            </w:r>
          </w:p>
        </w:tc>
      </w:tr>
      <w:tr w:rsidR="006C0C45" w:rsidRPr="00895543" w14:paraId="272D077D" w14:textId="77777777" w:rsidTr="00265BD4">
        <w:tc>
          <w:tcPr>
            <w:tcW w:w="3114" w:type="dxa"/>
          </w:tcPr>
          <w:p w14:paraId="15986DEA" w14:textId="2298CD93" w:rsidR="006C0C45" w:rsidRPr="00C802DD" w:rsidRDefault="006C0C45" w:rsidP="0096133B">
            <w:pPr>
              <w:jc w:val="left"/>
              <w:rPr>
                <w:b/>
              </w:rPr>
            </w:pPr>
            <w:r w:rsidRPr="00C802DD">
              <w:rPr>
                <w:b/>
              </w:rPr>
              <w:lastRenderedPageBreak/>
              <w:t>1</w:t>
            </w:r>
            <w:r w:rsidR="006B41FB" w:rsidRPr="00C802DD">
              <w:rPr>
                <w:b/>
              </w:rPr>
              <w:t>8</w:t>
            </w:r>
            <w:r w:rsidRPr="00C802DD">
              <w:rPr>
                <w:b/>
              </w:rPr>
              <w:t xml:space="preserve">. Особые требования </w:t>
            </w:r>
          </w:p>
          <w:p w14:paraId="13BD74B7" w14:textId="77777777" w:rsidR="006C0C45" w:rsidRPr="00C802DD" w:rsidRDefault="006C0C45" w:rsidP="0096133B">
            <w:pPr>
              <w:jc w:val="left"/>
            </w:pPr>
            <w:r w:rsidRPr="00C802DD">
              <w:rPr>
                <w:b/>
              </w:rPr>
              <w:t>проектирования</w:t>
            </w:r>
          </w:p>
        </w:tc>
        <w:tc>
          <w:tcPr>
            <w:tcW w:w="7087" w:type="dxa"/>
          </w:tcPr>
          <w:p w14:paraId="663347A0" w14:textId="0BA5C5CF" w:rsidR="006C0C45" w:rsidRPr="00C802DD" w:rsidRDefault="006C0C45" w:rsidP="00861172">
            <w:r w:rsidRPr="00C802DD">
              <w:t>1</w:t>
            </w:r>
            <w:r w:rsidR="006B41FB" w:rsidRPr="00C802DD">
              <w:t>8</w:t>
            </w:r>
            <w:r w:rsidRPr="00C802DD">
              <w:t>.1. Разработку проектной документации выполнить в 2 этапа:</w:t>
            </w:r>
          </w:p>
          <w:p w14:paraId="584FB956" w14:textId="77777777" w:rsidR="006C0C45" w:rsidRPr="00C802DD" w:rsidRDefault="006C0C45" w:rsidP="00861172">
            <w:r w:rsidRPr="00C802DD">
              <w:t xml:space="preserve">1 этап. Сбор исходных данных. Предпроектное обследование. Инженерные изыскания. </w:t>
            </w:r>
          </w:p>
          <w:p w14:paraId="05860DE2" w14:textId="77777777" w:rsidR="006C0C45" w:rsidRPr="00C802DD" w:rsidRDefault="006C0C45" w:rsidP="00861172">
            <w:r w:rsidRPr="00C802DD">
              <w:t xml:space="preserve">2 этап. Разработка проектной документации на основании согласованных Заказчиком технических решений. </w:t>
            </w:r>
          </w:p>
          <w:p w14:paraId="02CF5153" w14:textId="5CF16673" w:rsidR="006C0C45" w:rsidRPr="00C802DD" w:rsidRDefault="006C0C45" w:rsidP="00861172">
            <w:r w:rsidRPr="00C802DD">
              <w:t>1</w:t>
            </w:r>
            <w:r w:rsidR="006B41FB" w:rsidRPr="00C802DD">
              <w:t>8</w:t>
            </w:r>
            <w:r w:rsidRPr="00C802DD">
              <w:t>.</w:t>
            </w:r>
            <w:r w:rsidR="006B41FB" w:rsidRPr="00C802DD">
              <w:t>2</w:t>
            </w:r>
            <w:r w:rsidRPr="00C802DD">
              <w:t>. Определить перечень, состав и балансодержателей объектов (включая наземные и подземные коммуникации и сооружения), подлежащих временному переустройству. При необходимости получить технические условия и включить в проектную документацию переустройство коммуникаций.</w:t>
            </w:r>
          </w:p>
          <w:p w14:paraId="666F95CC" w14:textId="5D8C1DB4" w:rsidR="006C0C45" w:rsidRPr="00C802DD" w:rsidRDefault="006C0C45" w:rsidP="00861172">
            <w:r w:rsidRPr="00C802DD">
              <w:t>1</w:t>
            </w:r>
            <w:r w:rsidR="006B41FB" w:rsidRPr="00C802DD">
              <w:t>8</w:t>
            </w:r>
            <w:r w:rsidRPr="00C802DD">
              <w:t>.</w:t>
            </w:r>
            <w:r w:rsidR="006B41FB" w:rsidRPr="00C802DD">
              <w:t>3</w:t>
            </w:r>
            <w:r w:rsidRPr="00C802DD">
              <w:t>. Определить перечень, состав и балансодержателей объектов незаконно прикрепленных элементов и конструкций, подлежащих сносу.</w:t>
            </w:r>
          </w:p>
          <w:p w14:paraId="61D2993D" w14:textId="3ACB384B" w:rsidR="006C0C45" w:rsidRPr="00C802DD" w:rsidRDefault="006C0C45" w:rsidP="00861172">
            <w:r w:rsidRPr="00C802DD">
              <w:t>1</w:t>
            </w:r>
            <w:r w:rsidR="006B41FB" w:rsidRPr="00C802DD">
              <w:t>8</w:t>
            </w:r>
            <w:r w:rsidRPr="00C802DD">
              <w:t>.</w:t>
            </w:r>
            <w:r w:rsidR="006B41FB" w:rsidRPr="00C802DD">
              <w:t>4</w:t>
            </w:r>
            <w:r w:rsidRPr="00C802DD">
              <w:t>. Выполнить все необходимые для проектирования согласования с заинтересованными организациями в соответствии с действующим законодательством.</w:t>
            </w:r>
          </w:p>
          <w:p w14:paraId="674D99BE" w14:textId="2479F381" w:rsidR="006C0C45" w:rsidRPr="00C802DD" w:rsidRDefault="006C0C45" w:rsidP="00861172">
            <w:pPr>
              <w:ind w:left="33"/>
            </w:pPr>
            <w:r w:rsidRPr="00C802DD">
              <w:t>1</w:t>
            </w:r>
            <w:r w:rsidR="006B41FB" w:rsidRPr="00C802DD">
              <w:t>8</w:t>
            </w:r>
            <w:r w:rsidRPr="00C802DD">
              <w:t>.</w:t>
            </w:r>
            <w:r w:rsidR="006B41FB" w:rsidRPr="00C802DD">
              <w:t>5</w:t>
            </w:r>
            <w:r w:rsidRPr="00C802DD">
              <w:t>. Участвовать без дополнительной оплаты:</w:t>
            </w:r>
          </w:p>
          <w:p w14:paraId="270FED09" w14:textId="77777777" w:rsidR="006C0C45" w:rsidRPr="00C802DD" w:rsidRDefault="006C0C45" w:rsidP="006B41FB">
            <w:pPr>
              <w:pStyle w:val="1b"/>
              <w:spacing w:line="240" w:lineRule="auto"/>
              <w:ind w:left="33" w:firstLine="0"/>
            </w:pPr>
            <w:r w:rsidRPr="00C802DD">
              <w:t>- при рассмотрении проектной документации Заказчиком в установленном им порядке;</w:t>
            </w:r>
          </w:p>
          <w:p w14:paraId="29053209" w14:textId="77777777" w:rsidR="006C0C45" w:rsidRPr="00C802DD" w:rsidRDefault="006C0C45" w:rsidP="006B41FB">
            <w:pPr>
              <w:pStyle w:val="1b"/>
              <w:spacing w:line="240" w:lineRule="auto"/>
              <w:ind w:left="33" w:firstLine="0"/>
            </w:pPr>
            <w:r w:rsidRPr="00C802DD">
              <w:t>- при защите проектной документации в органах государственной экспертизы;</w:t>
            </w:r>
          </w:p>
          <w:p w14:paraId="475D4CD9" w14:textId="77777777" w:rsidR="006C0C45" w:rsidRPr="00C802DD" w:rsidRDefault="006C0C45" w:rsidP="006B41FB">
            <w:pPr>
              <w:pStyle w:val="1b"/>
              <w:spacing w:line="240" w:lineRule="auto"/>
              <w:ind w:left="33" w:firstLine="0"/>
            </w:pPr>
            <w:r w:rsidRPr="00C802DD">
              <w:t>- представлять пояснения, документы и обоснования по требованию Заказчика и экспертизы;</w:t>
            </w:r>
          </w:p>
          <w:p w14:paraId="615A08E8" w14:textId="77777777" w:rsidR="006C0C45" w:rsidRPr="00C802DD" w:rsidRDefault="006C0C45" w:rsidP="00861172">
            <w:pPr>
              <w:autoSpaceDE w:val="0"/>
              <w:autoSpaceDN w:val="0"/>
              <w:adjustRightInd w:val="0"/>
            </w:pPr>
            <w:r w:rsidRPr="00C802DD">
              <w:t>- вносить в проектную документацию по результатам рассмотрения у Заказчика и органов экспертизы изменения и дополнения, не противоречащие настоящему Заданию.</w:t>
            </w:r>
          </w:p>
          <w:p w14:paraId="56149195" w14:textId="193ABEB4" w:rsidR="006C0C45" w:rsidRPr="00C802DD" w:rsidRDefault="006C0C45" w:rsidP="00861172">
            <w:pPr>
              <w:autoSpaceDE w:val="0"/>
              <w:autoSpaceDN w:val="0"/>
              <w:adjustRightInd w:val="0"/>
              <w:ind w:firstLine="317"/>
            </w:pPr>
            <w:r w:rsidRPr="00C802DD">
              <w:t xml:space="preserve">Передача от имени Заказчика по Доверенности проектной документации в электронном виде в АУ УР "Управление государственной экспертизы проектов при Министерстве строительства, жилищно-коммунального хозяйства и энергетики Удмуртской Республики" для проведения государственной экспертизы проектной документации </w:t>
            </w:r>
            <w:r w:rsidR="00F75D61" w:rsidRPr="00C802DD">
              <w:t xml:space="preserve">в части проверки </w:t>
            </w:r>
            <w:r w:rsidR="00F75D61" w:rsidRPr="00C802DD">
              <w:lastRenderedPageBreak/>
              <w:t>достоверности определения сметной стоимости капитального ремонта объекта капитального строительства</w:t>
            </w:r>
            <w:r w:rsidRPr="00C802DD">
              <w:t xml:space="preserve"> и результатов инженерных изысканий (оплату услуг АУ УР "Управление государственной экспертизы проектов при Министерстве строительства, жилищно-коммунального хозяйства и энергетики Удмуртской Республики" осуществляет Заказчик), снятие замечаний экспертизы (совместно с Заказчиком).</w:t>
            </w:r>
          </w:p>
          <w:p w14:paraId="6E21F125" w14:textId="154D16AB" w:rsidR="006C0C45" w:rsidRPr="00C802DD" w:rsidRDefault="006C0C45" w:rsidP="00861172">
            <w:r w:rsidRPr="00C802DD">
              <w:t>1</w:t>
            </w:r>
            <w:r w:rsidR="006B41FB" w:rsidRPr="00C802DD">
              <w:t>8</w:t>
            </w:r>
            <w:r w:rsidRPr="00C802DD">
              <w:t>.</w:t>
            </w:r>
            <w:r w:rsidR="006B41FB" w:rsidRPr="00C802DD">
              <w:t>6</w:t>
            </w:r>
            <w:r w:rsidRPr="00C802DD">
              <w:t xml:space="preserve">. Получить рыбохозяйственную характеристику объекта и выполнить оценку прогнозируемого вреда водным биологическим ресурсам, а также согласование проекта со </w:t>
            </w:r>
            <w:proofErr w:type="spellStart"/>
            <w:r w:rsidRPr="00C802DD">
              <w:t>Средневолжским</w:t>
            </w:r>
            <w:proofErr w:type="spellEnd"/>
            <w:r w:rsidRPr="00C802DD">
              <w:t xml:space="preserve"> территориальным управлением Росрыболовства.</w:t>
            </w:r>
          </w:p>
        </w:tc>
      </w:tr>
      <w:tr w:rsidR="006C0C45" w:rsidRPr="00895543" w14:paraId="787C5732" w14:textId="77777777" w:rsidTr="00265BD4">
        <w:tc>
          <w:tcPr>
            <w:tcW w:w="3114" w:type="dxa"/>
          </w:tcPr>
          <w:p w14:paraId="05850162" w14:textId="380EAAC2" w:rsidR="006C0C45" w:rsidRPr="00C802DD" w:rsidRDefault="006C0C45" w:rsidP="0096133B">
            <w:pPr>
              <w:jc w:val="left"/>
              <w:rPr>
                <w:b/>
              </w:rPr>
            </w:pPr>
            <w:r w:rsidRPr="00C802DD">
              <w:rPr>
                <w:b/>
              </w:rPr>
              <w:lastRenderedPageBreak/>
              <w:t>1</w:t>
            </w:r>
            <w:r w:rsidR="006B41FB" w:rsidRPr="00C802DD">
              <w:rPr>
                <w:b/>
              </w:rPr>
              <w:t>9</w:t>
            </w:r>
            <w:r w:rsidRPr="00C802DD">
              <w:rPr>
                <w:b/>
              </w:rPr>
              <w:t>. Требования к документации по планировке территории</w:t>
            </w:r>
          </w:p>
        </w:tc>
        <w:tc>
          <w:tcPr>
            <w:tcW w:w="7087" w:type="dxa"/>
          </w:tcPr>
          <w:p w14:paraId="5A92BE34" w14:textId="77777777" w:rsidR="006C0C45" w:rsidRPr="0096133B" w:rsidRDefault="006C0C45" w:rsidP="00861172">
            <w:pPr>
              <w:rPr>
                <w:bCs/>
              </w:rPr>
            </w:pPr>
            <w:r w:rsidRPr="0096133B">
              <w:rPr>
                <w:bCs/>
              </w:rPr>
              <w:t>Р</w:t>
            </w:r>
            <w:r w:rsidRPr="0096133B">
              <w:t>азработать документацию по планировке территории,</w:t>
            </w:r>
          </w:p>
          <w:p w14:paraId="4A97B42C" w14:textId="77777777" w:rsidR="006C0C45" w:rsidRPr="0096133B" w:rsidRDefault="006C0C45" w:rsidP="00861172">
            <w:pPr>
              <w:rPr>
                <w:bCs/>
              </w:rPr>
            </w:pPr>
            <w:r w:rsidRPr="0096133B">
              <w:t xml:space="preserve">1. </w:t>
            </w:r>
            <w:r w:rsidRPr="0096133B">
              <w:rPr>
                <w:bCs/>
              </w:rPr>
              <w:t xml:space="preserve">Основная (утверждаемая) часть </w:t>
            </w:r>
            <w:r w:rsidRPr="0096133B">
              <w:t>документации по планировке территории (проекта планировки и проекта межевания территории)</w:t>
            </w:r>
            <w:r w:rsidRPr="0096133B">
              <w:rPr>
                <w:bCs/>
              </w:rPr>
              <w:t xml:space="preserve">. </w:t>
            </w:r>
          </w:p>
          <w:p w14:paraId="38E7C950" w14:textId="77777777" w:rsidR="006C0C45" w:rsidRPr="0096133B" w:rsidRDefault="006C0C45" w:rsidP="00861172">
            <w:pPr>
              <w:rPr>
                <w:bCs/>
              </w:rPr>
            </w:pPr>
            <w:r w:rsidRPr="0096133B">
              <w:rPr>
                <w:bCs/>
              </w:rPr>
              <w:t>- Раздел 1 «Проект планировки территории. Графическая часть» должен включать:</w:t>
            </w:r>
          </w:p>
          <w:p w14:paraId="2F22C6EC" w14:textId="77777777" w:rsidR="006C0C45" w:rsidRPr="0096133B" w:rsidRDefault="006C0C45" w:rsidP="00861172">
            <w:pPr>
              <w:autoSpaceDE w:val="0"/>
              <w:autoSpaceDN w:val="0"/>
              <w:adjustRightInd w:val="0"/>
              <w:ind w:firstLine="540"/>
              <w:rPr>
                <w:bCs/>
              </w:rPr>
            </w:pPr>
            <w:r w:rsidRPr="0096133B">
              <w:rPr>
                <w:bCs/>
              </w:rPr>
              <w:t xml:space="preserve">чертеж красных линий; </w:t>
            </w:r>
          </w:p>
          <w:p w14:paraId="643622CD" w14:textId="77777777" w:rsidR="006C0C45" w:rsidRPr="0096133B" w:rsidRDefault="006C0C45" w:rsidP="00861172">
            <w:pPr>
              <w:autoSpaceDE w:val="0"/>
              <w:autoSpaceDN w:val="0"/>
              <w:adjustRightInd w:val="0"/>
              <w:ind w:firstLine="540"/>
              <w:rPr>
                <w:bCs/>
              </w:rPr>
            </w:pPr>
            <w:r w:rsidRPr="0096133B">
              <w:rPr>
                <w:bCs/>
              </w:rPr>
              <w:t xml:space="preserve">чертеж границ зон планируемого размещения линейного объекта; </w:t>
            </w:r>
          </w:p>
          <w:p w14:paraId="0BE1EEDD" w14:textId="77777777" w:rsidR="006C0C45" w:rsidRPr="0096133B" w:rsidRDefault="006C0C45" w:rsidP="00861172">
            <w:pPr>
              <w:autoSpaceDE w:val="0"/>
              <w:autoSpaceDN w:val="0"/>
              <w:adjustRightInd w:val="0"/>
              <w:ind w:left="567"/>
              <w:rPr>
                <w:bCs/>
              </w:rPr>
            </w:pPr>
            <w:r w:rsidRPr="0096133B">
              <w:t>чертеж границ зон планируемого размещения линейных объектов, подлежащих переносу (переустройству) из зон планируемого размещения линейных объектов</w:t>
            </w:r>
            <w:r w:rsidRPr="0096133B">
              <w:rPr>
                <w:bCs/>
              </w:rPr>
              <w:t>).</w:t>
            </w:r>
          </w:p>
          <w:p w14:paraId="75954656" w14:textId="77777777" w:rsidR="006C0C45" w:rsidRPr="0096133B" w:rsidRDefault="006C0C45" w:rsidP="00861172">
            <w:pPr>
              <w:autoSpaceDE w:val="0"/>
              <w:autoSpaceDN w:val="0"/>
              <w:adjustRightInd w:val="0"/>
            </w:pPr>
            <w:r w:rsidRPr="0096133B">
              <w:t>Объединение нескольких чертежей в один допускается при условии обеспечении читаемости линий и условных обозначений графических материалов.</w:t>
            </w:r>
          </w:p>
          <w:p w14:paraId="7AB837F7" w14:textId="77777777" w:rsidR="006C0C45" w:rsidRPr="0096133B" w:rsidRDefault="006C0C45" w:rsidP="00861172">
            <w:pPr>
              <w:autoSpaceDE w:val="0"/>
              <w:autoSpaceDN w:val="0"/>
              <w:adjustRightInd w:val="0"/>
            </w:pPr>
            <w:r w:rsidRPr="0096133B">
              <w:t>- Раздел 2 «Положение о размещении линейных объектов» должен содержать следующую информацию:</w:t>
            </w:r>
          </w:p>
          <w:p w14:paraId="08480023" w14:textId="77777777" w:rsidR="006C0C45" w:rsidRPr="0096133B" w:rsidRDefault="006C0C45" w:rsidP="00861172">
            <w:pPr>
              <w:autoSpaceDE w:val="0"/>
              <w:autoSpaceDN w:val="0"/>
              <w:adjustRightInd w:val="0"/>
              <w:ind w:left="142"/>
            </w:pPr>
            <w:r w:rsidRPr="0096133B">
              <w:t xml:space="preserve">       а) наименование, основные характеристики (категория, протяженность, проектная мощность, пропускная способность, грузонапряженность, интенсивность движения) и назначение планируемых для размещения линейных объектов;</w:t>
            </w:r>
          </w:p>
          <w:p w14:paraId="4D39E680" w14:textId="77777777" w:rsidR="006C0C45" w:rsidRPr="0096133B" w:rsidRDefault="006C0C45" w:rsidP="00861172">
            <w:pPr>
              <w:autoSpaceDE w:val="0"/>
              <w:autoSpaceDN w:val="0"/>
              <w:adjustRightInd w:val="0"/>
              <w:ind w:firstLine="540"/>
            </w:pPr>
            <w:r w:rsidRPr="0096133B">
              <w:t>б) 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линейных объектов;</w:t>
            </w:r>
          </w:p>
          <w:p w14:paraId="414CA7A6" w14:textId="77777777" w:rsidR="006C0C45" w:rsidRPr="0096133B" w:rsidRDefault="006C0C45" w:rsidP="00861172">
            <w:pPr>
              <w:autoSpaceDE w:val="0"/>
              <w:autoSpaceDN w:val="0"/>
              <w:adjustRightInd w:val="0"/>
              <w:ind w:firstLine="540"/>
            </w:pPr>
            <w:r w:rsidRPr="0096133B">
              <w:t>в) перечень координат характерных точек границ зон планируемого размещения линейных объектов;</w:t>
            </w:r>
          </w:p>
          <w:p w14:paraId="34C85B67" w14:textId="77777777" w:rsidR="006C0C45" w:rsidRPr="0096133B" w:rsidRDefault="006C0C45" w:rsidP="00861172">
            <w:pPr>
              <w:autoSpaceDE w:val="0"/>
              <w:autoSpaceDN w:val="0"/>
              <w:adjustRightInd w:val="0"/>
              <w:ind w:firstLine="540"/>
            </w:pPr>
            <w:r w:rsidRPr="0096133B">
              <w:t>г) перечень координат характерных точек границ зон планируемого размещения линейных объектов, подлежащих переносу (переустройству) из зон планируемого размещения линейных объектов;</w:t>
            </w:r>
          </w:p>
          <w:p w14:paraId="05675EEE" w14:textId="77777777" w:rsidR="006C0C45" w:rsidRPr="0096133B" w:rsidRDefault="006C0C45" w:rsidP="00861172">
            <w:pPr>
              <w:autoSpaceDE w:val="0"/>
              <w:autoSpaceDN w:val="0"/>
              <w:adjustRightInd w:val="0"/>
              <w:ind w:firstLine="540"/>
            </w:pPr>
            <w:r w:rsidRPr="0096133B">
              <w:t>д) 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размещения;</w:t>
            </w:r>
          </w:p>
          <w:p w14:paraId="69B18223" w14:textId="77777777" w:rsidR="006C0C45" w:rsidRPr="0096133B" w:rsidRDefault="006C0C45" w:rsidP="00861172">
            <w:pPr>
              <w:autoSpaceDE w:val="0"/>
              <w:autoSpaceDN w:val="0"/>
              <w:adjustRightInd w:val="0"/>
              <w:ind w:firstLine="540"/>
            </w:pPr>
            <w:r w:rsidRPr="0096133B">
              <w:t xml:space="preserve">е) 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w:t>
            </w:r>
            <w:r w:rsidRPr="0096133B">
              <w:lastRenderedPageBreak/>
              <w:t>возможного негативного воздействия в связи с размещением линейных объектов;</w:t>
            </w:r>
          </w:p>
          <w:p w14:paraId="59DA62F6" w14:textId="77777777" w:rsidR="006C0C45" w:rsidRPr="0096133B" w:rsidRDefault="006C0C45" w:rsidP="00861172">
            <w:pPr>
              <w:autoSpaceDE w:val="0"/>
              <w:autoSpaceDN w:val="0"/>
              <w:adjustRightInd w:val="0"/>
              <w:ind w:firstLine="540"/>
            </w:pPr>
            <w:r w:rsidRPr="0096133B">
              <w:t>ж)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w:t>
            </w:r>
          </w:p>
          <w:p w14:paraId="2A1366F0" w14:textId="77777777" w:rsidR="006C0C45" w:rsidRPr="0096133B" w:rsidRDefault="006C0C45" w:rsidP="00861172">
            <w:pPr>
              <w:autoSpaceDE w:val="0"/>
              <w:autoSpaceDN w:val="0"/>
              <w:adjustRightInd w:val="0"/>
              <w:ind w:firstLine="540"/>
            </w:pPr>
            <w:r w:rsidRPr="0096133B">
              <w:t>з) информация о необходимости осуществления мероприятий по охране окружающей среды;</w:t>
            </w:r>
          </w:p>
          <w:p w14:paraId="4560CA6C" w14:textId="77777777" w:rsidR="006C0C45" w:rsidRPr="0096133B" w:rsidRDefault="006C0C45" w:rsidP="00861172">
            <w:pPr>
              <w:autoSpaceDE w:val="0"/>
              <w:autoSpaceDN w:val="0"/>
              <w:adjustRightInd w:val="0"/>
              <w:ind w:firstLine="540"/>
            </w:pPr>
            <w:r w:rsidRPr="0096133B">
              <w:t>и) 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p>
          <w:p w14:paraId="2D4264C8" w14:textId="77777777" w:rsidR="006C0C45" w:rsidRPr="0096133B" w:rsidRDefault="006C0C45" w:rsidP="00861172">
            <w:pPr>
              <w:autoSpaceDE w:val="0"/>
              <w:autoSpaceDN w:val="0"/>
              <w:adjustRightInd w:val="0"/>
            </w:pPr>
            <w:r w:rsidRPr="0096133B">
              <w:rPr>
                <w:b/>
              </w:rPr>
              <w:t xml:space="preserve">- </w:t>
            </w:r>
            <w:r w:rsidRPr="0096133B">
              <w:t xml:space="preserve">Раздел 3 «Проект межевания территории. Графическая часть» </w:t>
            </w:r>
            <w:r w:rsidRPr="0096133B">
              <w:rPr>
                <w:bCs/>
              </w:rPr>
              <w:t>должен включать:</w:t>
            </w:r>
          </w:p>
          <w:p w14:paraId="6721146F" w14:textId="77777777" w:rsidR="006C0C45" w:rsidRPr="0096133B" w:rsidRDefault="006C0C45" w:rsidP="00861172">
            <w:pPr>
              <w:rPr>
                <w:bCs/>
              </w:rPr>
            </w:pPr>
            <w:r w:rsidRPr="0096133B">
              <w:rPr>
                <w:bCs/>
              </w:rPr>
              <w:t xml:space="preserve">         чертеж межевания территории </w:t>
            </w:r>
            <w:r w:rsidRPr="0096133B">
              <w:t>в масштабе, обеспечивающем читаемость линий и условных обозначений</w:t>
            </w:r>
            <w:r w:rsidRPr="0096133B">
              <w:rPr>
                <w:bCs/>
              </w:rPr>
              <w:t>.</w:t>
            </w:r>
          </w:p>
          <w:p w14:paraId="7B19E6F9" w14:textId="77777777" w:rsidR="006C0C45" w:rsidRPr="0096133B" w:rsidRDefault="006C0C45" w:rsidP="00861172">
            <w:pPr>
              <w:rPr>
                <w:bCs/>
              </w:rPr>
            </w:pPr>
            <w:r w:rsidRPr="0096133B">
              <w:rPr>
                <w:b/>
                <w:bCs/>
              </w:rPr>
              <w:t xml:space="preserve">- </w:t>
            </w:r>
            <w:r w:rsidRPr="0096133B">
              <w:rPr>
                <w:bCs/>
              </w:rPr>
              <w:t xml:space="preserve">Раздел 4 «Проект межевания территории. Пояснительная записка» </w:t>
            </w:r>
            <w:r w:rsidRPr="0096133B">
              <w:t>должен содержать следующую информацию</w:t>
            </w:r>
            <w:r w:rsidRPr="0096133B">
              <w:rPr>
                <w:bCs/>
              </w:rPr>
              <w:t>.</w:t>
            </w:r>
          </w:p>
          <w:p w14:paraId="2BBED9F1" w14:textId="77777777" w:rsidR="006C0C45" w:rsidRPr="0096133B" w:rsidRDefault="006C0C45" w:rsidP="00861172">
            <w:pPr>
              <w:rPr>
                <w:bCs/>
              </w:rPr>
            </w:pPr>
            <w:r w:rsidRPr="0096133B">
              <w:rPr>
                <w:bCs/>
              </w:rPr>
              <w:t xml:space="preserve">          - характеристика существующего состояния территории;</w:t>
            </w:r>
          </w:p>
          <w:p w14:paraId="53BBB337" w14:textId="77777777" w:rsidR="006C0C45" w:rsidRPr="0096133B" w:rsidRDefault="006C0C45" w:rsidP="00861172">
            <w:pPr>
              <w:rPr>
                <w:bCs/>
              </w:rPr>
            </w:pPr>
            <w:r w:rsidRPr="0096133B">
              <w:rPr>
                <w:bCs/>
              </w:rPr>
              <w:t xml:space="preserve">          -основные планировочные решения по проекту межевания территории, включающие в себя:</w:t>
            </w:r>
          </w:p>
          <w:p w14:paraId="62D71574" w14:textId="77777777" w:rsidR="006C0C45" w:rsidRPr="0096133B" w:rsidRDefault="006C0C45" w:rsidP="00861172">
            <w:pPr>
              <w:autoSpaceDE w:val="0"/>
              <w:autoSpaceDN w:val="0"/>
              <w:adjustRightInd w:val="0"/>
              <w:ind w:firstLine="540"/>
            </w:pPr>
            <w:r w:rsidRPr="0096133B">
              <w:t>1) перечень и сведения о площади образуемых земельных участков, в том числе возможные способы их образования;</w:t>
            </w:r>
          </w:p>
          <w:p w14:paraId="705EE020" w14:textId="77777777" w:rsidR="006C0C45" w:rsidRPr="00C802DD" w:rsidRDefault="006C0C45" w:rsidP="00861172">
            <w:pPr>
              <w:autoSpaceDE w:val="0"/>
              <w:autoSpaceDN w:val="0"/>
              <w:adjustRightInd w:val="0"/>
              <w:ind w:firstLine="540"/>
            </w:pPr>
            <w:r w:rsidRPr="0096133B">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w:t>
            </w:r>
            <w:r w:rsidRPr="00C802DD">
              <w:t>шении которых предполагаются резервирование и (или) изъятие для государственных нужд;</w:t>
            </w:r>
          </w:p>
          <w:p w14:paraId="02C9156E" w14:textId="77777777" w:rsidR="006C0C45" w:rsidRPr="00C802DD" w:rsidRDefault="006C0C45" w:rsidP="00861172">
            <w:pPr>
              <w:autoSpaceDE w:val="0"/>
              <w:autoSpaceDN w:val="0"/>
              <w:adjustRightInd w:val="0"/>
              <w:ind w:firstLine="540"/>
            </w:pPr>
            <w:r w:rsidRPr="00C802DD">
              <w:t>3) вид разрешенного использования образуемых земельных участков в соответствии с проектом планировки территории;</w:t>
            </w:r>
          </w:p>
          <w:p w14:paraId="7747BC5A" w14:textId="56FA565F" w:rsidR="006C0C45" w:rsidRPr="0096133B" w:rsidRDefault="00F75D61" w:rsidP="00861172">
            <w:pPr>
              <w:autoSpaceDE w:val="0"/>
              <w:autoSpaceDN w:val="0"/>
              <w:adjustRightInd w:val="0"/>
              <w:ind w:firstLine="540"/>
            </w:pPr>
            <w:r w:rsidRPr="00C802DD">
              <w:t>4</w:t>
            </w:r>
            <w:r w:rsidR="006C0C45" w:rsidRPr="00C802DD">
              <w:t>) сведения о границах территории, в отношении которой утвержден проект межевания, содержащие перечень координат характерных</w:t>
            </w:r>
            <w:r w:rsidR="006C0C45" w:rsidRPr="0096133B">
              <w:t xml:space="preserve"> точек этих границ в системе координат, используемой для ведения Единого государственного реестра недвижимости. </w:t>
            </w:r>
          </w:p>
          <w:p w14:paraId="1611CD06" w14:textId="77777777" w:rsidR="006C0C45" w:rsidRPr="0096133B" w:rsidRDefault="006C0C45" w:rsidP="00861172">
            <w:pPr>
              <w:rPr>
                <w:bCs/>
              </w:rPr>
            </w:pPr>
            <w:r w:rsidRPr="0096133B">
              <w:rPr>
                <w:bCs/>
              </w:rPr>
              <w:t xml:space="preserve">2. Материалы по обоснованию </w:t>
            </w:r>
            <w:r w:rsidRPr="0096133B">
              <w:t>документации по планировке территории (проекта планировки и проекта межевания территории)</w:t>
            </w:r>
            <w:r w:rsidRPr="0096133B">
              <w:rPr>
                <w:bCs/>
              </w:rPr>
              <w:t>:</w:t>
            </w:r>
          </w:p>
          <w:p w14:paraId="43F32131" w14:textId="77777777" w:rsidR="006C0C45" w:rsidRPr="0096133B" w:rsidRDefault="006C0C45" w:rsidP="00861172">
            <w:pPr>
              <w:tabs>
                <w:tab w:val="left" w:pos="567"/>
                <w:tab w:val="left" w:pos="709"/>
              </w:tabs>
              <w:rPr>
                <w:bCs/>
              </w:rPr>
            </w:pPr>
            <w:r w:rsidRPr="0096133B">
              <w:rPr>
                <w:bCs/>
              </w:rPr>
              <w:t>- Раздел 1 «Материалы по обоснованию проекта планировки территории. Графическая часть» должен содержать:</w:t>
            </w:r>
          </w:p>
          <w:p w14:paraId="614D2F9D" w14:textId="77777777" w:rsidR="006C0C45" w:rsidRPr="0096133B" w:rsidRDefault="006C0C45" w:rsidP="00861172">
            <w:pPr>
              <w:autoSpaceDE w:val="0"/>
              <w:autoSpaceDN w:val="0"/>
              <w:adjustRightInd w:val="0"/>
              <w:ind w:firstLine="540"/>
            </w:pPr>
            <w:r w:rsidRPr="0096133B">
              <w:t>а) схема расположения элементов планировочной структуры (территорий, занятых линейными объектами и (или) предназначенных для размещения линейных объектов);</w:t>
            </w:r>
          </w:p>
          <w:p w14:paraId="69287991" w14:textId="77777777" w:rsidR="006C0C45" w:rsidRPr="0096133B" w:rsidRDefault="006C0C45" w:rsidP="00861172">
            <w:pPr>
              <w:autoSpaceDE w:val="0"/>
              <w:autoSpaceDN w:val="0"/>
              <w:adjustRightInd w:val="0"/>
              <w:ind w:firstLine="540"/>
            </w:pPr>
            <w:r w:rsidRPr="0096133B">
              <w:t>б) схема использования территории в период подготовки проекта планировки территории;</w:t>
            </w:r>
          </w:p>
          <w:p w14:paraId="50CCA038" w14:textId="77777777" w:rsidR="006C0C45" w:rsidRPr="0096133B" w:rsidRDefault="006C0C45" w:rsidP="00861172">
            <w:pPr>
              <w:autoSpaceDE w:val="0"/>
              <w:autoSpaceDN w:val="0"/>
              <w:adjustRightInd w:val="0"/>
              <w:ind w:firstLine="540"/>
            </w:pPr>
            <w:r w:rsidRPr="0096133B">
              <w:t>в) схема организации улично-дорожной сети и движения транспорта;</w:t>
            </w:r>
          </w:p>
          <w:p w14:paraId="552B5770" w14:textId="77777777" w:rsidR="006C0C45" w:rsidRPr="0096133B" w:rsidRDefault="006C0C45" w:rsidP="00861172">
            <w:pPr>
              <w:autoSpaceDE w:val="0"/>
              <w:autoSpaceDN w:val="0"/>
              <w:adjustRightInd w:val="0"/>
              <w:ind w:firstLine="540"/>
            </w:pPr>
            <w:r w:rsidRPr="0096133B">
              <w:t>г) схема вертикальной планировки территории, инженерной подготовки и инженерной защиты территории;</w:t>
            </w:r>
          </w:p>
          <w:p w14:paraId="7AC64E62" w14:textId="77777777" w:rsidR="006C0C45" w:rsidRPr="0096133B" w:rsidRDefault="006C0C45" w:rsidP="00861172">
            <w:pPr>
              <w:autoSpaceDE w:val="0"/>
              <w:autoSpaceDN w:val="0"/>
              <w:adjustRightInd w:val="0"/>
              <w:ind w:firstLine="540"/>
            </w:pPr>
            <w:r w:rsidRPr="0096133B">
              <w:t>д) схема границ территорий объектов культурного наследия;</w:t>
            </w:r>
          </w:p>
          <w:p w14:paraId="24B9F89E" w14:textId="77777777" w:rsidR="006C0C45" w:rsidRPr="0096133B" w:rsidRDefault="006C0C45" w:rsidP="00861172">
            <w:pPr>
              <w:autoSpaceDE w:val="0"/>
              <w:autoSpaceDN w:val="0"/>
              <w:adjustRightInd w:val="0"/>
              <w:ind w:firstLine="540"/>
            </w:pPr>
            <w:r w:rsidRPr="0096133B">
              <w:t>е) схема границ зон с особыми условиями использования территорий;</w:t>
            </w:r>
          </w:p>
          <w:p w14:paraId="0D839859" w14:textId="77777777" w:rsidR="006C0C45" w:rsidRPr="0096133B" w:rsidRDefault="006C0C45" w:rsidP="00861172">
            <w:pPr>
              <w:autoSpaceDE w:val="0"/>
              <w:autoSpaceDN w:val="0"/>
              <w:adjustRightInd w:val="0"/>
              <w:ind w:firstLine="540"/>
            </w:pPr>
            <w:r w:rsidRPr="0096133B">
              <w:t>ж) схема границ территорий, подверженных риску возникновения чрезвычайных ситуаций природного и техногенного характера (пожар, взрыв, химическое, радиоактивное заражение, затопление, подтопление, оползень, карсты, эрозия и т.д.);</w:t>
            </w:r>
          </w:p>
          <w:p w14:paraId="0C7844BC" w14:textId="77777777" w:rsidR="006C0C45" w:rsidRPr="0096133B" w:rsidRDefault="006C0C45" w:rsidP="00861172">
            <w:pPr>
              <w:autoSpaceDE w:val="0"/>
              <w:autoSpaceDN w:val="0"/>
              <w:adjustRightInd w:val="0"/>
            </w:pPr>
            <w:r w:rsidRPr="0096133B">
              <w:lastRenderedPageBreak/>
              <w:t xml:space="preserve">         з) схема конструктивных и планировочных решений.</w:t>
            </w:r>
          </w:p>
          <w:p w14:paraId="7CF18ED3" w14:textId="77777777" w:rsidR="006C0C45" w:rsidRPr="0096133B" w:rsidRDefault="006C0C45" w:rsidP="00861172">
            <w:pPr>
              <w:autoSpaceDE w:val="0"/>
              <w:autoSpaceDN w:val="0"/>
              <w:adjustRightInd w:val="0"/>
            </w:pPr>
            <w:r w:rsidRPr="0096133B">
              <w:t xml:space="preserve">         Схемы разрабатываются в масштабе, обеспечивающем читаемости линий и условных обозначений.</w:t>
            </w:r>
          </w:p>
          <w:p w14:paraId="5A012D23" w14:textId="77777777" w:rsidR="006C0C45" w:rsidRPr="0096133B" w:rsidRDefault="006C0C45" w:rsidP="00861172">
            <w:pPr>
              <w:autoSpaceDE w:val="0"/>
              <w:autoSpaceDN w:val="0"/>
              <w:adjustRightInd w:val="0"/>
            </w:pPr>
            <w:r w:rsidRPr="0096133B">
              <w:rPr>
                <w:b/>
              </w:rPr>
              <w:t xml:space="preserve">- </w:t>
            </w:r>
            <w:r w:rsidRPr="0096133B">
              <w:t>Раздел 2 «Материалы по обоснованию проекта планировки территории. Пояснительная записка» должен содержать:</w:t>
            </w:r>
          </w:p>
          <w:p w14:paraId="7A2D748C" w14:textId="77777777" w:rsidR="006C0C45" w:rsidRPr="0096133B" w:rsidRDefault="006C0C45" w:rsidP="00861172">
            <w:pPr>
              <w:autoSpaceDE w:val="0"/>
              <w:autoSpaceDN w:val="0"/>
              <w:adjustRightInd w:val="0"/>
              <w:ind w:firstLine="540"/>
            </w:pPr>
            <w:r w:rsidRPr="0096133B">
              <w:t>а) описание природно-климатических условий территории, в отношении которой разрабатывается проект планировки территории;</w:t>
            </w:r>
          </w:p>
          <w:p w14:paraId="3CDD2116" w14:textId="77777777" w:rsidR="006C0C45" w:rsidRPr="0096133B" w:rsidRDefault="006C0C45" w:rsidP="00861172">
            <w:pPr>
              <w:autoSpaceDE w:val="0"/>
              <w:autoSpaceDN w:val="0"/>
              <w:adjustRightInd w:val="0"/>
              <w:ind w:firstLine="540"/>
            </w:pPr>
            <w:r w:rsidRPr="0096133B">
              <w:t>б) обоснование определения границ зон планируемого размещения линейных объектов;</w:t>
            </w:r>
          </w:p>
          <w:p w14:paraId="0A4B1725" w14:textId="77777777" w:rsidR="006C0C45" w:rsidRPr="0096133B" w:rsidRDefault="006C0C45" w:rsidP="00861172">
            <w:pPr>
              <w:autoSpaceDE w:val="0"/>
              <w:autoSpaceDN w:val="0"/>
              <w:adjustRightInd w:val="0"/>
              <w:ind w:firstLine="540"/>
            </w:pPr>
            <w:r w:rsidRPr="0096133B">
              <w:t>в) обоснование определения границ зон планируемого размещения линейных объектов, подлежащих переносу (переустройству) из зон планируемого размещения линейных объектов;</w:t>
            </w:r>
          </w:p>
          <w:p w14:paraId="7DC3AB39" w14:textId="77777777" w:rsidR="006C0C45" w:rsidRPr="0096133B" w:rsidRDefault="006C0C45" w:rsidP="00861172">
            <w:pPr>
              <w:autoSpaceDE w:val="0"/>
              <w:autoSpaceDN w:val="0"/>
              <w:adjustRightInd w:val="0"/>
              <w:ind w:firstLine="540"/>
            </w:pPr>
            <w:r w:rsidRPr="0096133B">
              <w:t>г) обоснование определения предельных параметров застройки территории в границах зон планируемого размещения объектов капитального строительства, входящих в состав линейных объектов;</w:t>
            </w:r>
          </w:p>
          <w:p w14:paraId="568CA02B" w14:textId="77777777" w:rsidR="006C0C45" w:rsidRPr="0096133B" w:rsidRDefault="006C0C45" w:rsidP="00861172">
            <w:pPr>
              <w:autoSpaceDE w:val="0"/>
              <w:autoSpaceDN w:val="0"/>
              <w:adjustRightInd w:val="0"/>
              <w:ind w:firstLine="540"/>
            </w:pPr>
            <w:r w:rsidRPr="0096133B">
              <w:t>д) ведомость пересечений границ зон планируемого размещения линейного объекта (объектов) с сохраняемыми объектами капитального строительства (здание, строение, сооружение, объект, строительство которого не завершено), существующими и строящимися на момент подготовки проекта планировки территории;</w:t>
            </w:r>
          </w:p>
          <w:p w14:paraId="6BE97234" w14:textId="77777777" w:rsidR="006C0C45" w:rsidRPr="0096133B" w:rsidRDefault="006C0C45" w:rsidP="00861172">
            <w:pPr>
              <w:autoSpaceDE w:val="0"/>
              <w:autoSpaceDN w:val="0"/>
              <w:adjustRightInd w:val="0"/>
              <w:ind w:firstLine="540"/>
            </w:pPr>
            <w:r w:rsidRPr="0096133B">
              <w:t>е) ведомость пересечений границ зон планируемого размещения линейного объекта (объектов) с объектами капитального строительства, строительство которых запланировано в соответствии с ранее утвержденной документацией по планировке территории;</w:t>
            </w:r>
          </w:p>
          <w:p w14:paraId="75CF13E6" w14:textId="77777777" w:rsidR="006C0C45" w:rsidRPr="0096133B" w:rsidRDefault="006C0C45" w:rsidP="00861172">
            <w:pPr>
              <w:autoSpaceDE w:val="0"/>
              <w:autoSpaceDN w:val="0"/>
              <w:adjustRightInd w:val="0"/>
              <w:ind w:firstLine="540"/>
            </w:pPr>
            <w:r w:rsidRPr="0096133B">
              <w:t>ж) ведомость пересечений границ зон планируемого размещения линейного объекта (объектов) с водными объектами (в том числе с водотоками, водоемами, болотами и т.д.).</w:t>
            </w:r>
          </w:p>
          <w:p w14:paraId="243B44AF" w14:textId="77777777" w:rsidR="006C0C45" w:rsidRPr="0096133B" w:rsidRDefault="006C0C45" w:rsidP="00861172">
            <w:pPr>
              <w:autoSpaceDE w:val="0"/>
              <w:autoSpaceDN w:val="0"/>
              <w:adjustRightInd w:val="0"/>
              <w:ind w:firstLine="540"/>
            </w:pPr>
            <w:r w:rsidRPr="0096133B">
              <w:t>Обязательным приложением к разделу являются:</w:t>
            </w:r>
          </w:p>
          <w:p w14:paraId="10C6B73B" w14:textId="77777777" w:rsidR="006C0C45" w:rsidRPr="0096133B" w:rsidRDefault="006C0C45" w:rsidP="00861172">
            <w:pPr>
              <w:autoSpaceDE w:val="0"/>
              <w:autoSpaceDN w:val="0"/>
              <w:adjustRightInd w:val="0"/>
              <w:ind w:firstLine="540"/>
            </w:pPr>
            <w:r w:rsidRPr="0096133B">
              <w:t xml:space="preserve">а) материалы и результаты инженерных изысканий, используемые при подготовке проекта планировки территории, с приложением документов, подтверждающих соответствие лиц, выполнивших инженерные изыскания, требованиям </w:t>
            </w:r>
            <w:hyperlink r:id="rId5" w:history="1">
              <w:r w:rsidRPr="0096133B">
                <w:t>части 2 статьи 47</w:t>
              </w:r>
            </w:hyperlink>
            <w:r w:rsidRPr="0096133B">
              <w:t xml:space="preserve"> Градостроительного кодекса Российской Федерации;</w:t>
            </w:r>
          </w:p>
          <w:p w14:paraId="32701B1D" w14:textId="77777777" w:rsidR="006C0C45" w:rsidRPr="0096133B" w:rsidRDefault="006C0C45" w:rsidP="00861172">
            <w:pPr>
              <w:autoSpaceDE w:val="0"/>
              <w:autoSpaceDN w:val="0"/>
              <w:adjustRightInd w:val="0"/>
              <w:ind w:firstLine="540"/>
            </w:pPr>
            <w:r w:rsidRPr="0096133B">
              <w:t>б) исходные данные, используемые при подготовке проекта планировки территории;</w:t>
            </w:r>
          </w:p>
          <w:p w14:paraId="11CD08B8" w14:textId="77777777" w:rsidR="006C0C45" w:rsidRPr="0096133B" w:rsidRDefault="006C0C45" w:rsidP="00861172">
            <w:pPr>
              <w:autoSpaceDE w:val="0"/>
              <w:autoSpaceDN w:val="0"/>
              <w:adjustRightInd w:val="0"/>
              <w:ind w:firstLine="540"/>
            </w:pPr>
            <w:r w:rsidRPr="0096133B">
              <w:t>в) решение о подготовке документации по планировке территории с приложением задания.</w:t>
            </w:r>
          </w:p>
          <w:p w14:paraId="01D444E1" w14:textId="77777777" w:rsidR="006C0C45" w:rsidRPr="0096133B" w:rsidRDefault="006C0C45" w:rsidP="00861172">
            <w:pPr>
              <w:autoSpaceDE w:val="0"/>
              <w:autoSpaceDN w:val="0"/>
              <w:adjustRightInd w:val="0"/>
            </w:pPr>
            <w:r w:rsidRPr="0096133B">
              <w:rPr>
                <w:b/>
              </w:rPr>
              <w:t xml:space="preserve">- </w:t>
            </w:r>
            <w:r w:rsidRPr="0096133B">
              <w:t>Раздел 3 «Материалы по обоснованию проекта межевания территории» включают в себя чертежи, на которых отображаются:</w:t>
            </w:r>
          </w:p>
          <w:p w14:paraId="47630A89" w14:textId="77777777" w:rsidR="006C0C45" w:rsidRPr="0096133B" w:rsidRDefault="006C0C45" w:rsidP="00861172">
            <w:pPr>
              <w:autoSpaceDE w:val="0"/>
              <w:autoSpaceDN w:val="0"/>
              <w:adjustRightInd w:val="0"/>
              <w:ind w:firstLine="540"/>
            </w:pPr>
            <w:r w:rsidRPr="0096133B">
              <w:t>1) границы существующих земельных участков;</w:t>
            </w:r>
          </w:p>
          <w:p w14:paraId="3D97F659" w14:textId="77777777" w:rsidR="006C0C45" w:rsidRPr="0096133B" w:rsidRDefault="006C0C45" w:rsidP="00861172">
            <w:pPr>
              <w:autoSpaceDE w:val="0"/>
              <w:autoSpaceDN w:val="0"/>
              <w:adjustRightInd w:val="0"/>
              <w:ind w:firstLine="540"/>
            </w:pPr>
            <w:r w:rsidRPr="0096133B">
              <w:t>2) границы зон с особыми условиями использования территорий;</w:t>
            </w:r>
          </w:p>
          <w:p w14:paraId="09D2973E" w14:textId="77777777" w:rsidR="006C0C45" w:rsidRPr="0096133B" w:rsidRDefault="006C0C45" w:rsidP="00861172">
            <w:pPr>
              <w:autoSpaceDE w:val="0"/>
              <w:autoSpaceDN w:val="0"/>
              <w:adjustRightInd w:val="0"/>
              <w:ind w:firstLine="540"/>
            </w:pPr>
            <w:r w:rsidRPr="0096133B">
              <w:t>3) местоположение существующих объектов капитального строительства;</w:t>
            </w:r>
          </w:p>
          <w:p w14:paraId="6F00D001" w14:textId="77777777" w:rsidR="006C0C45" w:rsidRPr="0096133B" w:rsidRDefault="006C0C45" w:rsidP="00861172">
            <w:pPr>
              <w:autoSpaceDE w:val="0"/>
              <w:autoSpaceDN w:val="0"/>
              <w:adjustRightInd w:val="0"/>
              <w:ind w:firstLine="540"/>
            </w:pPr>
            <w:r w:rsidRPr="0096133B">
              <w:t>4) границы особо охраняемых природных территорий;</w:t>
            </w:r>
          </w:p>
          <w:p w14:paraId="0D38B632" w14:textId="77777777" w:rsidR="006C0C45" w:rsidRPr="0096133B" w:rsidRDefault="006C0C45" w:rsidP="00861172">
            <w:pPr>
              <w:autoSpaceDE w:val="0"/>
              <w:autoSpaceDN w:val="0"/>
              <w:adjustRightInd w:val="0"/>
              <w:ind w:firstLine="540"/>
            </w:pPr>
            <w:r w:rsidRPr="0096133B">
              <w:t>5) границы территорий объектов культурного наследия;</w:t>
            </w:r>
          </w:p>
          <w:p w14:paraId="53B24B25" w14:textId="77777777" w:rsidR="006C0C45" w:rsidRPr="0096133B" w:rsidRDefault="006C0C45" w:rsidP="00861172">
            <w:pPr>
              <w:autoSpaceDE w:val="0"/>
              <w:autoSpaceDN w:val="0"/>
              <w:adjustRightInd w:val="0"/>
              <w:ind w:firstLine="540"/>
            </w:pPr>
            <w:r w:rsidRPr="0096133B">
              <w:t>6) границы лесничеств, участковых лесничеств, лесных кварталов, лесотаксационных выделов или частей лесотаксационных выделов.</w:t>
            </w:r>
          </w:p>
          <w:p w14:paraId="79F9A002" w14:textId="77777777" w:rsidR="006C0C45" w:rsidRPr="0096133B" w:rsidRDefault="006C0C45" w:rsidP="00861172">
            <w:r w:rsidRPr="0096133B">
              <w:t xml:space="preserve">Разработанную документацию по планировке территории (проект планировки и проект межевания территории) согласовать с </w:t>
            </w:r>
            <w:r w:rsidRPr="0096133B">
              <w:lastRenderedPageBreak/>
              <w:t>органами местного самоуправления поселения, городского округа, применительно к территориям, которых разрабатывается документация.</w:t>
            </w:r>
          </w:p>
        </w:tc>
      </w:tr>
      <w:tr w:rsidR="006C0C45" w:rsidRPr="00895543" w14:paraId="6BB67DD3" w14:textId="77777777" w:rsidTr="00265BD4">
        <w:tc>
          <w:tcPr>
            <w:tcW w:w="3114" w:type="dxa"/>
          </w:tcPr>
          <w:p w14:paraId="552A1DB6" w14:textId="34168C6B" w:rsidR="006C0C45" w:rsidRPr="0096133B" w:rsidRDefault="006B41FB" w:rsidP="0096133B">
            <w:pPr>
              <w:jc w:val="left"/>
              <w:rPr>
                <w:b/>
              </w:rPr>
            </w:pPr>
            <w:r>
              <w:rPr>
                <w:b/>
              </w:rPr>
              <w:lastRenderedPageBreak/>
              <w:t>20</w:t>
            </w:r>
            <w:r w:rsidR="006C0C45" w:rsidRPr="0096133B">
              <w:rPr>
                <w:b/>
              </w:rPr>
              <w:t>. Дополнительные требования</w:t>
            </w:r>
          </w:p>
        </w:tc>
        <w:tc>
          <w:tcPr>
            <w:tcW w:w="7087" w:type="dxa"/>
          </w:tcPr>
          <w:p w14:paraId="4BC2B565" w14:textId="4CAAE384" w:rsidR="006C0C45" w:rsidRPr="0096133B" w:rsidRDefault="006B41FB" w:rsidP="00861172">
            <w:r>
              <w:t>20</w:t>
            </w:r>
            <w:r w:rsidR="006C0C45" w:rsidRPr="0096133B">
              <w:t>.1. При капитальном ремонте искусственного сооружения предусмотреть:</w:t>
            </w:r>
          </w:p>
          <w:p w14:paraId="07B5BB36" w14:textId="77777777" w:rsidR="006C0C45" w:rsidRPr="0096133B" w:rsidRDefault="006C0C45" w:rsidP="00861172">
            <w:r w:rsidRPr="0096133B">
              <w:t>- восстановление защитного слоя железобетонных поверхностей опор и пролетных строений;</w:t>
            </w:r>
          </w:p>
          <w:p w14:paraId="61DBC016" w14:textId="77777777" w:rsidR="006C0C45" w:rsidRPr="0096133B" w:rsidRDefault="006C0C45" w:rsidP="00861172">
            <w:r w:rsidRPr="0096133B">
              <w:t>- переустройство одежды ездового полотна;</w:t>
            </w:r>
          </w:p>
          <w:p w14:paraId="4664F20B" w14:textId="77777777" w:rsidR="006C0C45" w:rsidRPr="0096133B" w:rsidRDefault="006C0C45" w:rsidP="00861172">
            <w:r w:rsidRPr="0096133B">
              <w:t>- ремонт (замена) балок пролетного строения;</w:t>
            </w:r>
          </w:p>
          <w:p w14:paraId="29A678F9" w14:textId="77777777" w:rsidR="006C0C45" w:rsidRPr="0096133B" w:rsidRDefault="006C0C45" w:rsidP="00861172">
            <w:r w:rsidRPr="0096133B">
              <w:t>- ремонт опор (усиление);</w:t>
            </w:r>
          </w:p>
          <w:p w14:paraId="727BAE4A" w14:textId="77777777" w:rsidR="006C0C45" w:rsidRPr="00C802DD" w:rsidRDefault="006C0C45" w:rsidP="00861172">
            <w:r w:rsidRPr="0096133B">
              <w:t>- замену пар</w:t>
            </w:r>
            <w:r w:rsidRPr="00C802DD">
              <w:t>апетного и перильного ограждений;</w:t>
            </w:r>
          </w:p>
          <w:p w14:paraId="0DDA31D1" w14:textId="77777777" w:rsidR="006C0C45" w:rsidRPr="00C802DD" w:rsidRDefault="006C0C45" w:rsidP="00861172">
            <w:r w:rsidRPr="00C802DD">
              <w:t xml:space="preserve">- восстановление сопряжения моста с насыпью подходов; </w:t>
            </w:r>
          </w:p>
          <w:p w14:paraId="06B5C5D1" w14:textId="77777777" w:rsidR="006C0C45" w:rsidRPr="00C802DD" w:rsidRDefault="006C0C45" w:rsidP="00861172">
            <w:r w:rsidRPr="00C802DD">
              <w:t>- замену деформационных швов;</w:t>
            </w:r>
          </w:p>
          <w:p w14:paraId="0672A0D2" w14:textId="45B7723E" w:rsidR="006C0C45" w:rsidRPr="00C802DD" w:rsidRDefault="006C0C45" w:rsidP="00861172">
            <w:r w:rsidRPr="00C802DD">
              <w:t xml:space="preserve">- мероприятия и конструктивные решения в соответствии с СП </w:t>
            </w:r>
            <w:r w:rsidR="00F75D61" w:rsidRPr="00C802DD">
              <w:t xml:space="preserve">59.13330.2020 </w:t>
            </w:r>
            <w:r w:rsidRPr="00C802DD">
              <w:t>«Доступность зданий и сооружений для маломобильных групп населения»</w:t>
            </w:r>
          </w:p>
          <w:p w14:paraId="76904D1C" w14:textId="77777777" w:rsidR="006C0C45" w:rsidRPr="00C802DD" w:rsidRDefault="006C0C45" w:rsidP="00861172">
            <w:r w:rsidRPr="00C802DD">
              <w:t xml:space="preserve">- ремонт других элементов и конструкций сооружения, требующих проведения восстановительных работ, выявленных по результатам проведенных инженерных изысканий. </w:t>
            </w:r>
          </w:p>
          <w:p w14:paraId="18EB2D8D" w14:textId="77777777" w:rsidR="006C0C45" w:rsidRPr="0096133B" w:rsidRDefault="006C0C45" w:rsidP="00861172">
            <w:r w:rsidRPr="00C802DD">
              <w:t>- перечень мероприятий</w:t>
            </w:r>
            <w:r w:rsidRPr="0096133B">
              <w:t xml:space="preserve"> по обеспечению антитеррористической защищенности зданий и сооружений, расположенных в границах проектирования (СП 132.13330.2011 «Обеспечение антитеррористической защищенности зданий и сооружений. Общие требования проектирования»);</w:t>
            </w:r>
          </w:p>
          <w:p w14:paraId="113F2FCD" w14:textId="77777777" w:rsidR="006C0C45" w:rsidRPr="00C802DD" w:rsidRDefault="006C0C45" w:rsidP="00861172">
            <w:r w:rsidRPr="0096133B">
              <w:t xml:space="preserve">- </w:t>
            </w:r>
            <w:r w:rsidRPr="00C802DD">
              <w:t>мероприятия по очистке местности от взрывоопасных предметов.</w:t>
            </w:r>
          </w:p>
          <w:p w14:paraId="40197A14" w14:textId="1D42E579" w:rsidR="006C0C45" w:rsidRPr="00C802DD" w:rsidRDefault="006C0C45" w:rsidP="00861172">
            <w:r w:rsidRPr="00C802DD">
              <w:t xml:space="preserve"> - а также руководствоваться требованиями Приложения № 2 к </w:t>
            </w:r>
            <w:r w:rsidR="00987CF6" w:rsidRPr="00C802DD">
              <w:t>Техническому з</w:t>
            </w:r>
            <w:r w:rsidRPr="00C802DD">
              <w:t>аданию.</w:t>
            </w:r>
          </w:p>
          <w:p w14:paraId="2C6D2A5B" w14:textId="703F3806" w:rsidR="006C0C45" w:rsidRPr="00C802DD" w:rsidRDefault="006B41FB" w:rsidP="00861172">
            <w:r w:rsidRPr="00C802DD">
              <w:t>20</w:t>
            </w:r>
            <w:r w:rsidR="006C0C45" w:rsidRPr="00C802DD">
              <w:t>.2. Разработку вариантов проектных решений выполнить с экономическим обоснованием и схемой организации СМР по каждому варианту.</w:t>
            </w:r>
          </w:p>
          <w:p w14:paraId="72FEBDC5" w14:textId="0976D638" w:rsidR="006C0C45" w:rsidRPr="00C802DD" w:rsidRDefault="006B41FB" w:rsidP="00861172">
            <w:r w:rsidRPr="00C802DD">
              <w:t>20</w:t>
            </w:r>
            <w:r w:rsidR="006C0C45" w:rsidRPr="00C802DD">
              <w:t xml:space="preserve">.3. Проектная документация разрабатывается на основании принятых и согласованных Заказчиком </w:t>
            </w:r>
            <w:r w:rsidR="006C0C45" w:rsidRPr="00C802DD">
              <w:rPr>
                <w:u w:val="single"/>
              </w:rPr>
              <w:t>основных проектных решений.</w:t>
            </w:r>
          </w:p>
          <w:p w14:paraId="31C3312B" w14:textId="205400D1" w:rsidR="006C0C45" w:rsidRPr="00C802DD" w:rsidRDefault="006B41FB" w:rsidP="00861172">
            <w:pPr>
              <w:rPr>
                <w:spacing w:val="-1"/>
              </w:rPr>
            </w:pPr>
            <w:r w:rsidRPr="00C802DD">
              <w:t>20</w:t>
            </w:r>
            <w:r w:rsidR="006C0C45" w:rsidRPr="00C802DD">
              <w:t>.4.</w:t>
            </w:r>
            <w:r w:rsidR="006C0C45" w:rsidRPr="00C802DD">
              <w:rPr>
                <w:spacing w:val="-1"/>
              </w:rPr>
              <w:t xml:space="preserve"> В пояснительной записке представить таблицу с основными ТЭП сооружения до и после капитального ремонта.</w:t>
            </w:r>
          </w:p>
          <w:p w14:paraId="2842092D" w14:textId="78C48A8E" w:rsidR="006C0C45" w:rsidRPr="00C802DD" w:rsidRDefault="006B41FB" w:rsidP="00861172">
            <w:r w:rsidRPr="00C802DD">
              <w:rPr>
                <w:spacing w:val="-1"/>
              </w:rPr>
              <w:t>20</w:t>
            </w:r>
            <w:r w:rsidR="006C0C45" w:rsidRPr="00C802DD">
              <w:rPr>
                <w:spacing w:val="-1"/>
              </w:rPr>
              <w:t>.5</w:t>
            </w:r>
            <w:r w:rsidR="006C0C45" w:rsidRPr="00C802DD">
              <w:t>. Определить перечень, состав и балансодержателей объектов (включая наземные и подземные коммуникации и сооружения), подлежащих демонтажу и/или временному переустройству, и не относящихся к имуществу автомобильной дороги.</w:t>
            </w:r>
          </w:p>
          <w:p w14:paraId="0866D2ED" w14:textId="01381304" w:rsidR="006C0C45" w:rsidRPr="0096133B" w:rsidRDefault="006B41FB" w:rsidP="00861172">
            <w:r w:rsidRPr="00C802DD">
              <w:rPr>
                <w:spacing w:val="-1"/>
              </w:rPr>
              <w:t>20</w:t>
            </w:r>
            <w:r w:rsidR="006C0C45" w:rsidRPr="00C802DD">
              <w:rPr>
                <w:spacing w:val="-1"/>
              </w:rPr>
              <w:t xml:space="preserve">.6. Произвести предпроектное обследование объекта в соответствии с ОДМ 218.4.001-2008 (Приложение № 3 к </w:t>
            </w:r>
            <w:r w:rsidR="00987CF6" w:rsidRPr="00C802DD">
              <w:t>Техническому заданию</w:t>
            </w:r>
            <w:r w:rsidR="006C0C45" w:rsidRPr="00C802DD">
              <w:rPr>
                <w:spacing w:val="-1"/>
              </w:rPr>
              <w:t>).</w:t>
            </w:r>
          </w:p>
        </w:tc>
      </w:tr>
      <w:tr w:rsidR="006C0C45" w:rsidRPr="00C802DD" w14:paraId="76130D66" w14:textId="77777777" w:rsidTr="00265BD4">
        <w:tc>
          <w:tcPr>
            <w:tcW w:w="3114" w:type="dxa"/>
          </w:tcPr>
          <w:p w14:paraId="5305FC8A" w14:textId="73ED34FC" w:rsidR="006C0C45" w:rsidRPr="00C802DD" w:rsidRDefault="006B41FB" w:rsidP="0096133B">
            <w:pPr>
              <w:jc w:val="left"/>
              <w:rPr>
                <w:b/>
              </w:rPr>
            </w:pPr>
            <w:r w:rsidRPr="00C802DD">
              <w:rPr>
                <w:b/>
              </w:rPr>
              <w:t>21</w:t>
            </w:r>
            <w:r w:rsidR="006C0C45" w:rsidRPr="00C802DD">
              <w:rPr>
                <w:b/>
              </w:rPr>
              <w:t>. Прочие требования</w:t>
            </w:r>
          </w:p>
        </w:tc>
        <w:tc>
          <w:tcPr>
            <w:tcW w:w="7087" w:type="dxa"/>
          </w:tcPr>
          <w:p w14:paraId="27B621C3" w14:textId="6274B23A" w:rsidR="006C0C45" w:rsidRPr="00C802DD" w:rsidRDefault="006B41FB" w:rsidP="00861172">
            <w:pPr>
              <w:pStyle w:val="ab"/>
              <w:tabs>
                <w:tab w:val="left" w:pos="5562"/>
              </w:tabs>
              <w:spacing w:after="0"/>
              <w:ind w:left="33" w:right="33" w:firstLine="0"/>
              <w:jc w:val="both"/>
            </w:pPr>
            <w:r w:rsidRPr="00C802DD">
              <w:t>21</w:t>
            </w:r>
            <w:r w:rsidR="006C0C45" w:rsidRPr="00C802DD">
              <w:t>.1. Сметную документацию составить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России № 421/</w:t>
            </w:r>
            <w:proofErr w:type="spellStart"/>
            <w:r w:rsidR="006C0C45" w:rsidRPr="00C802DD">
              <w:t>пр</w:t>
            </w:r>
            <w:proofErr w:type="spellEnd"/>
            <w:r w:rsidR="006C0C45" w:rsidRPr="00C802DD">
              <w:t xml:space="preserve"> от 04.08.2020 («Методика 421»).</w:t>
            </w:r>
          </w:p>
          <w:p w14:paraId="1139F156" w14:textId="2A87519A" w:rsidR="006C0C45" w:rsidRPr="00C802DD" w:rsidRDefault="006C0C45" w:rsidP="00861172">
            <w:pPr>
              <w:pStyle w:val="ab"/>
              <w:tabs>
                <w:tab w:val="left" w:pos="5562"/>
              </w:tabs>
              <w:spacing w:after="0"/>
              <w:ind w:left="33" w:right="33"/>
              <w:jc w:val="both"/>
            </w:pPr>
            <w:r w:rsidRPr="00C802DD">
              <w:t>- накладные расходы принять в соответствии методическим документом</w:t>
            </w:r>
            <w:r w:rsidR="008A1515" w:rsidRPr="00C802DD">
              <w:t xml:space="preserve"> утвержденным Приказом Минстроя России № 812/</w:t>
            </w:r>
            <w:proofErr w:type="spellStart"/>
            <w:r w:rsidR="008A1515" w:rsidRPr="00C802DD">
              <w:t>пр</w:t>
            </w:r>
            <w:proofErr w:type="spellEnd"/>
            <w:r w:rsidR="008A1515" w:rsidRPr="00C802DD">
              <w:t xml:space="preserve"> от 21.12.2000г.</w:t>
            </w:r>
            <w:r w:rsidRPr="00C802DD">
              <w:t>, действующим на дату составления сметной документации, сведения о которых включены в ФРСН;</w:t>
            </w:r>
          </w:p>
          <w:p w14:paraId="76EC2C42" w14:textId="77777777" w:rsidR="006C0C45" w:rsidRPr="00C802DD" w:rsidRDefault="006C0C45" w:rsidP="00861172">
            <w:pPr>
              <w:pStyle w:val="ab"/>
              <w:tabs>
                <w:tab w:val="left" w:pos="5562"/>
              </w:tabs>
              <w:spacing w:after="0"/>
              <w:ind w:left="33" w:right="33" w:firstLine="0"/>
              <w:jc w:val="both"/>
            </w:pPr>
            <w:r w:rsidRPr="00C802DD">
              <w:t>- сметную прибыль принять в соответствии с методикой, утвержденной приказом Минстроя России от 11.12.2020 № 774/пр.</w:t>
            </w:r>
          </w:p>
          <w:p w14:paraId="5D6ACCC5" w14:textId="76C4DFA7" w:rsidR="006C0C45" w:rsidRPr="00C802DD" w:rsidRDefault="006B41FB" w:rsidP="006B41FB">
            <w:pPr>
              <w:pStyle w:val="ab"/>
              <w:tabs>
                <w:tab w:val="left" w:pos="5562"/>
              </w:tabs>
              <w:spacing w:after="0"/>
              <w:ind w:left="33" w:right="33" w:firstLine="0"/>
              <w:jc w:val="both"/>
            </w:pPr>
            <w:r w:rsidRPr="00C802DD">
              <w:lastRenderedPageBreak/>
              <w:t>21</w:t>
            </w:r>
            <w:r w:rsidR="006C0C45" w:rsidRPr="00C802DD">
              <w:t>.2. При разработке проектно-сметной документации необходимо предоставить:</w:t>
            </w:r>
          </w:p>
          <w:p w14:paraId="653E97E0" w14:textId="77777777" w:rsidR="006C0C45" w:rsidRPr="00C802DD" w:rsidRDefault="006C0C45" w:rsidP="00861172">
            <w:pPr>
              <w:pStyle w:val="ab"/>
              <w:tabs>
                <w:tab w:val="left" w:pos="5562"/>
              </w:tabs>
              <w:spacing w:after="0"/>
              <w:ind w:left="33" w:right="33"/>
              <w:jc w:val="both"/>
            </w:pPr>
            <w:r w:rsidRPr="00C802DD">
              <w:t>- ведомости объемов работ;</w:t>
            </w:r>
          </w:p>
          <w:p w14:paraId="2D556550" w14:textId="5DF20A2D" w:rsidR="006C0C45" w:rsidRPr="00C802DD" w:rsidRDefault="006C0C45" w:rsidP="00861172">
            <w:pPr>
              <w:pStyle w:val="ab"/>
              <w:tabs>
                <w:tab w:val="left" w:pos="5562"/>
              </w:tabs>
              <w:spacing w:after="0"/>
              <w:ind w:left="33" w:right="33"/>
              <w:jc w:val="both"/>
            </w:pPr>
            <w:r w:rsidRPr="00C802DD">
              <w:t xml:space="preserve">- Мониторинг стоимости материалов и оборудования в текущем уровне цен оформить с учетом положений пунктов 13 и 23 </w:t>
            </w:r>
            <w:r w:rsidR="006B41FB" w:rsidRPr="00C802DD">
              <w:t>Методики 421.</w:t>
            </w:r>
          </w:p>
          <w:p w14:paraId="401C67FB" w14:textId="77777777" w:rsidR="006C0C45" w:rsidRPr="00C802DD" w:rsidRDefault="006C0C45" w:rsidP="00861172">
            <w:pPr>
              <w:pStyle w:val="ab"/>
              <w:tabs>
                <w:tab w:val="left" w:pos="5562"/>
              </w:tabs>
              <w:spacing w:after="0"/>
              <w:ind w:left="33" w:right="33"/>
              <w:jc w:val="both"/>
            </w:pPr>
            <w:r w:rsidRPr="00C802DD">
              <w:t>- Каждый сформированный том должен содержать обложку, титульный лист, содержание и внесен в состав проектной документации.</w:t>
            </w:r>
          </w:p>
          <w:p w14:paraId="1CCDF1AF" w14:textId="0599933E" w:rsidR="006C0C45" w:rsidRPr="00C802DD" w:rsidRDefault="006B41FB" w:rsidP="006B41FB">
            <w:pPr>
              <w:pStyle w:val="ab"/>
              <w:tabs>
                <w:tab w:val="left" w:pos="5562"/>
              </w:tabs>
              <w:spacing w:after="0"/>
              <w:ind w:left="33" w:right="33" w:firstLine="0"/>
              <w:jc w:val="both"/>
            </w:pPr>
            <w:r w:rsidRPr="00C802DD">
              <w:t>21</w:t>
            </w:r>
            <w:r w:rsidR="006C0C45" w:rsidRPr="00C802DD">
              <w:t>.3. Сводный сметный расчет формировать в базисном и текущем уровне цен.</w:t>
            </w:r>
          </w:p>
          <w:p w14:paraId="23BD96D3" w14:textId="4042E64C" w:rsidR="006C0C45" w:rsidRPr="00C802DD" w:rsidRDefault="006B41FB" w:rsidP="006B41FB">
            <w:pPr>
              <w:pStyle w:val="ab"/>
              <w:tabs>
                <w:tab w:val="left" w:pos="5562"/>
              </w:tabs>
              <w:spacing w:after="0"/>
              <w:ind w:left="33" w:right="33" w:firstLine="0"/>
              <w:jc w:val="both"/>
            </w:pPr>
            <w:r w:rsidRPr="00C802DD">
              <w:t>21</w:t>
            </w:r>
            <w:r w:rsidR="006C0C45" w:rsidRPr="00C802DD">
              <w:t xml:space="preserve">.4. Сметную стоимость строительства определить по сборникам п.8 б) Методики 421 (ФЕР-2001 в редакции ФЕР-2020 с </w:t>
            </w:r>
            <w:proofErr w:type="spellStart"/>
            <w:r w:rsidR="006C0C45" w:rsidRPr="00C802DD">
              <w:t>изм</w:t>
            </w:r>
            <w:proofErr w:type="spellEnd"/>
            <w:r w:rsidR="006C0C45" w:rsidRPr="00C802DD">
              <w:t xml:space="preserve"> 1-4, утвержденные приказом Минстроя России №876/</w:t>
            </w:r>
            <w:proofErr w:type="spellStart"/>
            <w:r w:rsidR="006C0C45" w:rsidRPr="00C802DD">
              <w:t>пр</w:t>
            </w:r>
            <w:proofErr w:type="spellEnd"/>
            <w:r w:rsidR="006C0C45" w:rsidRPr="00C802DD">
              <w:t xml:space="preserve"> от 26.12.2019 с учетом изменений утвержденные приказами Минстроя России: №172/</w:t>
            </w:r>
            <w:proofErr w:type="spellStart"/>
            <w:r w:rsidR="006C0C45" w:rsidRPr="00C802DD">
              <w:t>пр</w:t>
            </w:r>
            <w:proofErr w:type="spellEnd"/>
            <w:r w:rsidR="006C0C45" w:rsidRPr="00C802DD">
              <w:t xml:space="preserve"> от 30.03.2020; №294/</w:t>
            </w:r>
            <w:proofErr w:type="spellStart"/>
            <w:r w:rsidR="006C0C45" w:rsidRPr="00C802DD">
              <w:t>пр</w:t>
            </w:r>
            <w:proofErr w:type="spellEnd"/>
            <w:r w:rsidR="006C0C45" w:rsidRPr="00C802DD">
              <w:t xml:space="preserve"> от 01.06.2020; №352/</w:t>
            </w:r>
            <w:proofErr w:type="spellStart"/>
            <w:r w:rsidR="006C0C45" w:rsidRPr="00C802DD">
              <w:t>пр</w:t>
            </w:r>
            <w:proofErr w:type="spellEnd"/>
            <w:r w:rsidR="006C0C45" w:rsidRPr="00C802DD">
              <w:t xml:space="preserve"> от 30.06.2020; № 636/</w:t>
            </w:r>
            <w:proofErr w:type="spellStart"/>
            <w:r w:rsidR="006C0C45" w:rsidRPr="00C802DD">
              <w:t>пр</w:t>
            </w:r>
            <w:proofErr w:type="spellEnd"/>
            <w:r w:rsidR="006C0C45" w:rsidRPr="00C802DD">
              <w:t xml:space="preserve"> от 20 октября 2020), внесенные в Федеральный реестр сметных нормативов (ФРСН).</w:t>
            </w:r>
          </w:p>
          <w:p w14:paraId="3B4FE4BC" w14:textId="77777777" w:rsidR="006C0C45" w:rsidRPr="00C802DD" w:rsidRDefault="006C0C45" w:rsidP="00861172">
            <w:pPr>
              <w:pStyle w:val="ab"/>
              <w:tabs>
                <w:tab w:val="left" w:pos="5562"/>
              </w:tabs>
              <w:spacing w:after="0"/>
              <w:ind w:left="33" w:right="33"/>
              <w:jc w:val="both"/>
            </w:pPr>
            <w:r w:rsidRPr="00C802DD">
              <w:t>- Для пересчета в текущий уровень цен применить индексы:</w:t>
            </w:r>
          </w:p>
          <w:p w14:paraId="0306D019" w14:textId="77777777" w:rsidR="006C0C45" w:rsidRPr="00C802DD" w:rsidRDefault="006C0C45" w:rsidP="00861172">
            <w:pPr>
              <w:pStyle w:val="ab"/>
              <w:tabs>
                <w:tab w:val="left" w:pos="5562"/>
              </w:tabs>
              <w:spacing w:after="0"/>
              <w:ind w:left="33" w:right="33"/>
              <w:jc w:val="both"/>
            </w:pPr>
            <w:r w:rsidRPr="00C802DD">
              <w:t>СМР к единичным расценкам (построчно), разработанные АНО «УРЦЦС», рассмотренные и утвержденные Межведомственной комиссией по ценообразованию в строительстве при Правительстве УР дату передачи сметной документации заказчику для проведения экспертизы определения сметной стоимости строительства;</w:t>
            </w:r>
          </w:p>
          <w:p w14:paraId="376A13B8" w14:textId="77777777" w:rsidR="006C0C45" w:rsidRPr="00C802DD" w:rsidRDefault="006C0C45" w:rsidP="00861172">
            <w:pPr>
              <w:pStyle w:val="ab"/>
              <w:tabs>
                <w:tab w:val="left" w:pos="5562"/>
              </w:tabs>
              <w:spacing w:after="0"/>
              <w:ind w:left="33" w:right="33"/>
              <w:jc w:val="both"/>
            </w:pPr>
            <w:r w:rsidRPr="00C802DD">
              <w:t xml:space="preserve">Оборудование, пусконаладочные работы, прочие работы и затраты, </w:t>
            </w:r>
            <w:proofErr w:type="gramStart"/>
            <w:r w:rsidRPr="00C802DD">
              <w:t>рекомендованные  письмами</w:t>
            </w:r>
            <w:proofErr w:type="gramEnd"/>
            <w:r w:rsidRPr="00C802DD">
              <w:t xml:space="preserve"> Минстроя России, сведения о которых включены ФРСН (на дату передачи сметной документации заказчику).</w:t>
            </w:r>
          </w:p>
          <w:p w14:paraId="7B833C01" w14:textId="77777777" w:rsidR="006C0C45" w:rsidRPr="00C802DD" w:rsidRDefault="006C0C45" w:rsidP="00861172">
            <w:pPr>
              <w:tabs>
                <w:tab w:val="left" w:pos="5562"/>
              </w:tabs>
              <w:ind w:left="33" w:right="33"/>
            </w:pPr>
            <w:r w:rsidRPr="00C802DD">
              <w:t>Проектные и изыскательские работы, рекомендованные письмами Минстроя России, сведения о которых включены ФРСН (на дату составления договора на ПИР)</w:t>
            </w:r>
          </w:p>
          <w:p w14:paraId="74A1F21D" w14:textId="03496E1B" w:rsidR="006C0C45" w:rsidRPr="00C802DD" w:rsidRDefault="006B41FB" w:rsidP="006B41FB">
            <w:pPr>
              <w:pStyle w:val="ab"/>
              <w:tabs>
                <w:tab w:val="left" w:pos="5562"/>
              </w:tabs>
              <w:spacing w:after="0"/>
              <w:ind w:right="33" w:firstLine="0"/>
              <w:jc w:val="both"/>
            </w:pPr>
            <w:r w:rsidRPr="00C802DD">
              <w:t>21</w:t>
            </w:r>
            <w:r w:rsidR="006C0C45" w:rsidRPr="00C802DD">
              <w:t>.5. В сводном сметном расчете учесть:</w:t>
            </w:r>
          </w:p>
          <w:p w14:paraId="03D23734" w14:textId="77777777" w:rsidR="006C0C45" w:rsidRPr="00C802DD" w:rsidRDefault="006C0C45" w:rsidP="00861172">
            <w:pPr>
              <w:pStyle w:val="ab"/>
              <w:tabs>
                <w:tab w:val="left" w:pos="5562"/>
              </w:tabs>
              <w:spacing w:after="0"/>
              <w:ind w:left="33" w:right="33"/>
              <w:jc w:val="both"/>
            </w:pPr>
            <w:r w:rsidRPr="00C802DD">
              <w:t>- затраты на разбивку основных осей контура строительства зданий сооружений и трасс осей подземных сетей инженерно-технического обеспечения;</w:t>
            </w:r>
          </w:p>
          <w:p w14:paraId="329C7253" w14:textId="77777777" w:rsidR="006C0C45" w:rsidRPr="00C802DD" w:rsidRDefault="006C0C45" w:rsidP="00861172">
            <w:pPr>
              <w:pStyle w:val="ab"/>
              <w:tabs>
                <w:tab w:val="left" w:pos="5562"/>
              </w:tabs>
              <w:spacing w:after="0"/>
              <w:ind w:left="33" w:right="33"/>
              <w:jc w:val="both"/>
            </w:pPr>
            <w:r w:rsidRPr="00C802DD">
              <w:t xml:space="preserve">- </w:t>
            </w:r>
            <w:proofErr w:type="gramStart"/>
            <w:r w:rsidRPr="00C802DD">
              <w:t>затраты</w:t>
            </w:r>
            <w:proofErr w:type="gramEnd"/>
            <w:r w:rsidRPr="00C802DD">
              <w:t xml:space="preserve"> связанные с возмещением убытков (компенсацией) за сносимые строения, валкой насаждений.</w:t>
            </w:r>
          </w:p>
          <w:p w14:paraId="36DAA8FA" w14:textId="7D4AFE31" w:rsidR="006C0C45" w:rsidRPr="00C802DD" w:rsidRDefault="006B41FB" w:rsidP="006B41FB">
            <w:pPr>
              <w:pStyle w:val="ab"/>
              <w:tabs>
                <w:tab w:val="left" w:pos="5562"/>
              </w:tabs>
              <w:spacing w:after="0"/>
              <w:ind w:left="33" w:right="33" w:firstLine="0"/>
              <w:jc w:val="both"/>
            </w:pPr>
            <w:r w:rsidRPr="00C802DD">
              <w:t>21</w:t>
            </w:r>
            <w:r w:rsidR="006C0C45" w:rsidRPr="00C802DD">
              <w:t xml:space="preserve">.6. Затраты на устройство временных зданий и сооружений в соответствии с Методикой </w:t>
            </w:r>
            <w:proofErr w:type="gramStart"/>
            <w:r w:rsidR="006C0C45" w:rsidRPr="00C802DD">
              <w:t>утвержденной  приказом</w:t>
            </w:r>
            <w:proofErr w:type="gramEnd"/>
            <w:r w:rsidR="006C0C45" w:rsidRPr="00C802DD">
              <w:t xml:space="preserve"> 332/</w:t>
            </w:r>
            <w:proofErr w:type="spellStart"/>
            <w:r w:rsidR="006C0C45" w:rsidRPr="00C802DD">
              <w:t>пр</w:t>
            </w:r>
            <w:proofErr w:type="spellEnd"/>
            <w:r w:rsidR="006C0C45" w:rsidRPr="00C802DD">
              <w:t xml:space="preserve"> от 19.06.2020г. (ОП раздел VI п.25, прил.1 п. 49) (при обосновании в ПОС)».</w:t>
            </w:r>
          </w:p>
          <w:p w14:paraId="7D915BF4" w14:textId="3374D7B7" w:rsidR="006C0C45" w:rsidRPr="00C802DD" w:rsidRDefault="006B41FB" w:rsidP="006B41FB">
            <w:pPr>
              <w:pStyle w:val="ab"/>
              <w:tabs>
                <w:tab w:val="left" w:pos="5562"/>
              </w:tabs>
              <w:spacing w:after="0"/>
              <w:ind w:left="33" w:right="33" w:firstLine="0"/>
              <w:jc w:val="both"/>
            </w:pPr>
            <w:r w:rsidRPr="00C802DD">
              <w:t>21</w:t>
            </w:r>
            <w:r w:rsidR="006C0C45" w:rsidRPr="00C802DD">
              <w:t xml:space="preserve">.7. Затраты при производстве работ в зимнее время согласно </w:t>
            </w:r>
            <w:proofErr w:type="spellStart"/>
            <w:r w:rsidR="006C0C45" w:rsidRPr="00C802DD">
              <w:t>ГСНр</w:t>
            </w:r>
            <w:proofErr w:type="spellEnd"/>
            <w:r w:rsidR="006C0C45" w:rsidRPr="00C802DD">
              <w:t xml:space="preserve"> 81-05-02-2007 раздел 4 таблица 2 (при обосновании в ПОС).</w:t>
            </w:r>
          </w:p>
          <w:p w14:paraId="4C819760" w14:textId="3A4FEA92" w:rsidR="006C0C45" w:rsidRPr="00C802DD" w:rsidRDefault="006B41FB" w:rsidP="006B41FB">
            <w:pPr>
              <w:pStyle w:val="ab"/>
              <w:tabs>
                <w:tab w:val="left" w:pos="5562"/>
              </w:tabs>
              <w:spacing w:after="0"/>
              <w:ind w:left="33" w:right="33" w:firstLine="0"/>
              <w:jc w:val="both"/>
            </w:pPr>
            <w:r w:rsidRPr="00C802DD">
              <w:t>21</w:t>
            </w:r>
            <w:r w:rsidR="006C0C45" w:rsidRPr="00C802DD">
              <w:t>.</w:t>
            </w:r>
            <w:r w:rsidRPr="00C802DD">
              <w:t>8</w:t>
            </w:r>
            <w:r w:rsidR="006C0C45" w:rsidRPr="00C802DD">
              <w:t>. Затраты на проектно-изыскательские работы учесть согласно заключенных договоров на разработку проектно-сметной документации.</w:t>
            </w:r>
          </w:p>
          <w:p w14:paraId="229921E8" w14:textId="77777777" w:rsidR="006C0C45" w:rsidRPr="00C802DD" w:rsidRDefault="006C0C45" w:rsidP="00861172">
            <w:pPr>
              <w:pStyle w:val="ab"/>
              <w:tabs>
                <w:tab w:val="left" w:pos="5562"/>
              </w:tabs>
              <w:spacing w:after="0"/>
              <w:ind w:left="33" w:right="33"/>
              <w:jc w:val="both"/>
            </w:pPr>
            <w:r w:rsidRPr="00C802DD">
              <w:t>Затраты на утилизацию строительного мусора от разборки принять в соответствии с приказом Министерства строительства УР;</w:t>
            </w:r>
          </w:p>
          <w:p w14:paraId="67B68790" w14:textId="26E11843" w:rsidR="006C0C45" w:rsidRPr="00C802DD" w:rsidRDefault="006B41FB" w:rsidP="006B41FB">
            <w:pPr>
              <w:pStyle w:val="ab"/>
              <w:tabs>
                <w:tab w:val="left" w:pos="5562"/>
              </w:tabs>
              <w:spacing w:after="0"/>
              <w:ind w:left="33" w:right="33" w:firstLine="0"/>
              <w:jc w:val="both"/>
            </w:pPr>
            <w:r w:rsidRPr="00C802DD">
              <w:t>21</w:t>
            </w:r>
            <w:r w:rsidR="006C0C45" w:rsidRPr="00C802DD">
              <w:t>.</w:t>
            </w:r>
            <w:r w:rsidRPr="00C802DD">
              <w:t>9</w:t>
            </w:r>
            <w:r w:rsidR="006C0C45" w:rsidRPr="00C802DD">
              <w:t>. Затраты на авторский надзор в соответствии с п.173 Методики 421.</w:t>
            </w:r>
          </w:p>
          <w:p w14:paraId="607B87B0" w14:textId="4AF8568D" w:rsidR="006C0C45" w:rsidRPr="00C802DD" w:rsidRDefault="006B41FB" w:rsidP="006B41FB">
            <w:pPr>
              <w:pStyle w:val="ab"/>
              <w:tabs>
                <w:tab w:val="left" w:pos="5562"/>
              </w:tabs>
              <w:spacing w:after="0"/>
              <w:ind w:left="33" w:right="33" w:firstLine="0"/>
              <w:jc w:val="both"/>
            </w:pPr>
            <w:r w:rsidRPr="00C802DD">
              <w:t>21</w:t>
            </w:r>
            <w:r w:rsidR="006C0C45" w:rsidRPr="00C802DD">
              <w:t>.1</w:t>
            </w:r>
            <w:r w:rsidRPr="00C802DD">
              <w:t>0</w:t>
            </w:r>
            <w:r w:rsidR="006C0C45" w:rsidRPr="00C802DD">
              <w:t>. Затраты на проведение экспертизы по проверке сметной стоимости на соответствие нормативам в области сметного нормирования и ценообразования на основании договора.</w:t>
            </w:r>
          </w:p>
          <w:p w14:paraId="7E1145BF" w14:textId="77B2237F" w:rsidR="006C0C45" w:rsidRPr="00C802DD" w:rsidRDefault="006B41FB" w:rsidP="006B41FB">
            <w:pPr>
              <w:pStyle w:val="ab"/>
              <w:tabs>
                <w:tab w:val="left" w:pos="5562"/>
              </w:tabs>
              <w:spacing w:after="0"/>
              <w:ind w:left="33" w:right="33" w:firstLine="0"/>
              <w:jc w:val="both"/>
            </w:pPr>
            <w:r w:rsidRPr="00C802DD">
              <w:lastRenderedPageBreak/>
              <w:t>21</w:t>
            </w:r>
            <w:r w:rsidR="006C0C45" w:rsidRPr="00C802DD">
              <w:t>.1</w:t>
            </w:r>
            <w:r w:rsidRPr="00C802DD">
              <w:t>1</w:t>
            </w:r>
            <w:r w:rsidR="006C0C45" w:rsidRPr="00C802DD">
              <w:t>. резерв средств на непредвиденные работы и затраты в размере 3% в соответствии с п.179 Методики 421.</w:t>
            </w:r>
          </w:p>
          <w:p w14:paraId="77ADB648" w14:textId="5CEAF9B3" w:rsidR="006C0C45" w:rsidRPr="00C802DD" w:rsidRDefault="006B41FB" w:rsidP="006B41FB">
            <w:pPr>
              <w:pStyle w:val="ab"/>
              <w:tabs>
                <w:tab w:val="left" w:pos="5562"/>
              </w:tabs>
              <w:spacing w:after="0"/>
              <w:ind w:left="33" w:right="33" w:firstLine="0"/>
              <w:jc w:val="both"/>
            </w:pPr>
            <w:r w:rsidRPr="00C802DD">
              <w:t>21</w:t>
            </w:r>
            <w:r w:rsidR="006C0C45" w:rsidRPr="00C802DD">
              <w:t>.1</w:t>
            </w:r>
            <w:r w:rsidRPr="00C802DD">
              <w:t>2</w:t>
            </w:r>
            <w:r w:rsidR="006C0C45" w:rsidRPr="00C802DD">
              <w:t>. Затраты на строительство и последующую разборку временных коммуникаций для обеспечения стройки электроэнергией и водой за пределами строительной площадки (при обосновании в ПОС).</w:t>
            </w:r>
          </w:p>
          <w:p w14:paraId="5E36D8C6" w14:textId="1F9271A1" w:rsidR="006C0C45" w:rsidRPr="00C802DD" w:rsidRDefault="006B41FB" w:rsidP="006B41FB">
            <w:pPr>
              <w:pStyle w:val="ab"/>
              <w:tabs>
                <w:tab w:val="left" w:pos="5562"/>
              </w:tabs>
              <w:spacing w:after="0"/>
              <w:ind w:left="33" w:right="33" w:firstLine="0"/>
              <w:jc w:val="both"/>
            </w:pPr>
            <w:r w:rsidRPr="00C802DD">
              <w:t>21</w:t>
            </w:r>
            <w:r w:rsidR="006C0C45" w:rsidRPr="00C802DD">
              <w:t>.1</w:t>
            </w:r>
            <w:r w:rsidRPr="00C802DD">
              <w:t>3</w:t>
            </w:r>
            <w:r w:rsidR="006C0C45" w:rsidRPr="00C802DD">
              <w:t>. Затраты на подключение к инженерным сетям в соответствии с действующим законодательством, с учетом информации (договоров) от сетевых (эксплуатирующих) служб (организаций) (при необходимости).</w:t>
            </w:r>
          </w:p>
          <w:p w14:paraId="7926FE11" w14:textId="0FB7EB46" w:rsidR="006C0C45" w:rsidRPr="00C802DD" w:rsidRDefault="006B41FB" w:rsidP="006B41FB">
            <w:pPr>
              <w:pStyle w:val="ab"/>
              <w:tabs>
                <w:tab w:val="left" w:pos="5562"/>
              </w:tabs>
              <w:spacing w:after="0"/>
              <w:ind w:left="33" w:right="33" w:firstLine="0"/>
              <w:jc w:val="both"/>
            </w:pPr>
            <w:r w:rsidRPr="00C802DD">
              <w:t>21</w:t>
            </w:r>
            <w:r w:rsidR="006C0C45" w:rsidRPr="00C802DD">
              <w:t>.1</w:t>
            </w:r>
            <w:r w:rsidRPr="00C802DD">
              <w:t>4</w:t>
            </w:r>
            <w:r w:rsidR="006C0C45" w:rsidRPr="00C802DD">
              <w:t>. За итогом ССР необходимо предусмотреть (</w:t>
            </w:r>
            <w:proofErr w:type="spellStart"/>
            <w:r w:rsidR="006C0C45" w:rsidRPr="00C802DD">
              <w:t>справочно</w:t>
            </w:r>
            <w:proofErr w:type="spellEnd"/>
            <w:r w:rsidR="006C0C45" w:rsidRPr="00C802DD">
              <w:t>) возврат дров от валки деревьев, возврат материалов от разборки временных зданий и сооружений (при необходимости) как в базисном уровне цен 2001г., так и в текущем уровне цен.</w:t>
            </w:r>
          </w:p>
          <w:p w14:paraId="67EDBFB8" w14:textId="4428E277" w:rsidR="006C0C45" w:rsidRPr="00C802DD" w:rsidRDefault="006B41FB" w:rsidP="006B41FB">
            <w:pPr>
              <w:pStyle w:val="ab"/>
              <w:tabs>
                <w:tab w:val="left" w:pos="5562"/>
              </w:tabs>
              <w:spacing w:after="0"/>
              <w:ind w:left="33" w:right="33" w:firstLine="0"/>
              <w:jc w:val="both"/>
            </w:pPr>
            <w:r w:rsidRPr="00C802DD">
              <w:t>21</w:t>
            </w:r>
            <w:r w:rsidR="006C0C45" w:rsidRPr="00C802DD">
              <w:t>.1</w:t>
            </w:r>
            <w:r w:rsidRPr="00C802DD">
              <w:t>5</w:t>
            </w:r>
            <w:r w:rsidR="006C0C45" w:rsidRPr="00C802DD">
              <w:t>. За итогом ССР необходимо показать (</w:t>
            </w:r>
            <w:proofErr w:type="spellStart"/>
            <w:r w:rsidR="006C0C45" w:rsidRPr="00C802DD">
              <w:t>справочно</w:t>
            </w:r>
            <w:proofErr w:type="spellEnd"/>
            <w:r w:rsidR="006C0C45" w:rsidRPr="00C802DD">
              <w:t>) затраты на ПИР отдельной строкой.</w:t>
            </w:r>
          </w:p>
          <w:p w14:paraId="26E0E544" w14:textId="67B3F755" w:rsidR="006C0C45" w:rsidRPr="00C802DD" w:rsidRDefault="006B41FB" w:rsidP="006B41FB">
            <w:pPr>
              <w:pStyle w:val="ab"/>
              <w:tabs>
                <w:tab w:val="left" w:pos="5562"/>
              </w:tabs>
              <w:spacing w:after="0"/>
              <w:ind w:right="33" w:firstLine="0"/>
              <w:jc w:val="both"/>
            </w:pPr>
            <w:r w:rsidRPr="00C802DD">
              <w:t>21</w:t>
            </w:r>
            <w:r w:rsidR="006C0C45" w:rsidRPr="00C802DD">
              <w:t>.1</w:t>
            </w:r>
            <w:r w:rsidRPr="00C802DD">
              <w:t>6</w:t>
            </w:r>
            <w:r w:rsidR="006C0C45" w:rsidRPr="00C802DD">
              <w:t>. При составлении локальных смет:</w:t>
            </w:r>
          </w:p>
          <w:p w14:paraId="1CC81901" w14:textId="77777777" w:rsidR="006C0C45" w:rsidRPr="00C802DD" w:rsidRDefault="006C0C45" w:rsidP="00861172">
            <w:pPr>
              <w:pStyle w:val="ab"/>
              <w:tabs>
                <w:tab w:val="left" w:pos="5562"/>
              </w:tabs>
              <w:spacing w:after="0"/>
              <w:ind w:left="33" w:right="33"/>
              <w:jc w:val="both"/>
            </w:pPr>
            <w:r w:rsidRPr="00C802DD">
              <w:t xml:space="preserve">- Стоимость основных строительных материалов определить по сборникам ФССЦ-2001г., в редакции ФССЦ-2020 с </w:t>
            </w:r>
            <w:proofErr w:type="spellStart"/>
            <w:r w:rsidRPr="00C802DD">
              <w:t>изм</w:t>
            </w:r>
            <w:proofErr w:type="spellEnd"/>
            <w:r w:rsidRPr="00C802DD">
              <w:t xml:space="preserve"> 1-4, в случае отсутствия стоимости материалов, изделий и конструкций в сборниках, стоимость определить на основании сбора информации о текущих ценах (конъюнктурный анализ) по прайс-листам, коммерческих предложений, счетов и т.п., в которых должны быть указаны условия доставки.</w:t>
            </w:r>
          </w:p>
          <w:p w14:paraId="4373F0CA" w14:textId="77777777" w:rsidR="006C0C45" w:rsidRPr="00C802DD" w:rsidRDefault="006C0C45" w:rsidP="00861172">
            <w:pPr>
              <w:pStyle w:val="ab"/>
              <w:tabs>
                <w:tab w:val="left" w:pos="5562"/>
              </w:tabs>
              <w:spacing w:after="0"/>
              <w:ind w:left="33" w:right="33"/>
              <w:jc w:val="both"/>
            </w:pPr>
            <w:r w:rsidRPr="00C802DD">
              <w:t>- Результаты конъюнктурного анализа оформить в соответствии с Приложением №1 к Методике 421</w:t>
            </w:r>
          </w:p>
          <w:p w14:paraId="51E93C6A" w14:textId="75C621E8" w:rsidR="006C0C45" w:rsidRPr="00C802DD" w:rsidRDefault="006B41FB" w:rsidP="006B41FB">
            <w:pPr>
              <w:pStyle w:val="ab"/>
              <w:tabs>
                <w:tab w:val="left" w:pos="5562"/>
              </w:tabs>
              <w:spacing w:after="0"/>
              <w:ind w:left="33" w:right="33" w:firstLine="0"/>
              <w:jc w:val="both"/>
            </w:pPr>
            <w:r w:rsidRPr="00C802DD">
              <w:t>21</w:t>
            </w:r>
            <w:r w:rsidR="006C0C45" w:rsidRPr="00C802DD">
              <w:t>.1</w:t>
            </w:r>
            <w:r w:rsidRPr="00C802DD">
              <w:t>7</w:t>
            </w:r>
            <w:r w:rsidR="006C0C45" w:rsidRPr="00C802DD">
              <w:t>. При отсутствии затрат на транспортные расходы учесть в размере 1% при отсутствии информации об условиях поставки в прайс-листах коммерческих предложений.</w:t>
            </w:r>
          </w:p>
          <w:p w14:paraId="7BBF8FD6" w14:textId="77777777" w:rsidR="006C0C45" w:rsidRPr="00C802DD" w:rsidRDefault="006C0C45" w:rsidP="00861172">
            <w:pPr>
              <w:pStyle w:val="ab"/>
              <w:tabs>
                <w:tab w:val="left" w:pos="5562"/>
              </w:tabs>
              <w:spacing w:after="0"/>
              <w:ind w:left="33" w:right="33"/>
              <w:jc w:val="both"/>
            </w:pPr>
            <w:r w:rsidRPr="00C802DD">
              <w:t>Затраты на заготовительно-складские расходы учесть в размере:</w:t>
            </w:r>
          </w:p>
          <w:p w14:paraId="7EFE0311" w14:textId="77777777" w:rsidR="006C0C45" w:rsidRPr="00C802DD" w:rsidRDefault="006C0C45" w:rsidP="00861172">
            <w:pPr>
              <w:pStyle w:val="ab"/>
              <w:tabs>
                <w:tab w:val="left" w:pos="5562"/>
              </w:tabs>
              <w:spacing w:after="0"/>
              <w:ind w:left="33" w:right="33"/>
              <w:jc w:val="both"/>
            </w:pPr>
            <w:r w:rsidRPr="00C802DD">
              <w:t>- по строительным материалам, изделиям и конструкциям (за исключением металлоконструкций) – 2%,</w:t>
            </w:r>
          </w:p>
          <w:p w14:paraId="71C8ACF7" w14:textId="77777777" w:rsidR="006C0C45" w:rsidRPr="00C802DD" w:rsidRDefault="006C0C45" w:rsidP="00861172">
            <w:pPr>
              <w:pStyle w:val="ab"/>
              <w:tabs>
                <w:tab w:val="left" w:pos="5562"/>
              </w:tabs>
              <w:spacing w:after="0"/>
              <w:ind w:left="33" w:right="33"/>
              <w:jc w:val="both"/>
            </w:pPr>
            <w:r w:rsidRPr="00C802DD">
              <w:t>- по металлическим строительным конструкциям – 0,75%.</w:t>
            </w:r>
          </w:p>
          <w:p w14:paraId="3AA0816F" w14:textId="77777777" w:rsidR="006C0C45" w:rsidRPr="00C802DD" w:rsidRDefault="006C0C45" w:rsidP="00861172">
            <w:pPr>
              <w:pStyle w:val="ab"/>
              <w:tabs>
                <w:tab w:val="left" w:pos="5562"/>
              </w:tabs>
              <w:spacing w:after="0"/>
              <w:ind w:left="33" w:right="33"/>
              <w:jc w:val="both"/>
            </w:pPr>
            <w:r w:rsidRPr="00C802DD">
              <w:t>- по оборудованию -1,2%.</w:t>
            </w:r>
          </w:p>
          <w:p w14:paraId="3A9242FC" w14:textId="452058CA" w:rsidR="006C0C45" w:rsidRPr="00C802DD" w:rsidRDefault="006B41FB" w:rsidP="006B41FB">
            <w:pPr>
              <w:pStyle w:val="ab"/>
              <w:tabs>
                <w:tab w:val="left" w:pos="5562"/>
              </w:tabs>
              <w:spacing w:after="0"/>
              <w:ind w:left="33" w:right="33" w:firstLine="0"/>
              <w:jc w:val="both"/>
            </w:pPr>
            <w:r w:rsidRPr="00C802DD">
              <w:t>21</w:t>
            </w:r>
            <w:r w:rsidR="006C0C45" w:rsidRPr="00C802DD">
              <w:t>.1</w:t>
            </w:r>
            <w:r w:rsidRPr="00C802DD">
              <w:t>8</w:t>
            </w:r>
            <w:r w:rsidR="006C0C45" w:rsidRPr="00C802DD">
              <w:t>. Расстояние вывоза мусора от демонтажных работ принять до ближайшего полигона ТБО (в случае необходимости).</w:t>
            </w:r>
          </w:p>
          <w:p w14:paraId="18209836" w14:textId="2F96D1C5" w:rsidR="006C0C45" w:rsidRPr="00C802DD" w:rsidRDefault="006B41FB" w:rsidP="006B41FB">
            <w:pPr>
              <w:pStyle w:val="ab"/>
              <w:tabs>
                <w:tab w:val="left" w:pos="5562"/>
              </w:tabs>
              <w:spacing w:after="0"/>
              <w:ind w:left="33" w:right="33" w:firstLine="0"/>
              <w:jc w:val="both"/>
            </w:pPr>
            <w:r w:rsidRPr="00C802DD">
              <w:t>21</w:t>
            </w:r>
            <w:r w:rsidR="006C0C45" w:rsidRPr="00C802DD">
              <w:t>.</w:t>
            </w:r>
            <w:r w:rsidRPr="00C802DD">
              <w:t>19</w:t>
            </w:r>
            <w:r w:rsidR="006C0C45" w:rsidRPr="00C802DD">
              <w:t>. Затраты по оплате талонов на утилизацию строительного мусора на свалке и плата за загрязнение природной среды при вывозке мусора на основании выполненного проектной организацией расчета по утвержденным тарифам Минстроем УР на захоронение твердых бытовых отходов в УР.</w:t>
            </w:r>
          </w:p>
          <w:p w14:paraId="357C2137" w14:textId="61C31499" w:rsidR="006C0C45" w:rsidRPr="00C802DD" w:rsidRDefault="006C0C45" w:rsidP="006B41FB">
            <w:pPr>
              <w:shd w:val="clear" w:color="auto" w:fill="FFFFFF"/>
              <w:tabs>
                <w:tab w:val="left" w:pos="0"/>
                <w:tab w:val="left" w:pos="5562"/>
              </w:tabs>
              <w:ind w:left="33" w:right="33"/>
            </w:pPr>
            <w:r w:rsidRPr="00C802DD">
              <w:t>21.</w:t>
            </w:r>
            <w:r w:rsidR="006B41FB" w:rsidRPr="00C802DD">
              <w:t>20.</w:t>
            </w:r>
            <w:r w:rsidRPr="00C802DD">
              <w:t xml:space="preserve"> Затраты, связанные с установкой и эксплуатацией пунктов очистки (мойка колес автомобильного транспорта на строительной площадке) определить по расчету на основании данных Проекта организации строительства (ПОС), исходя из количества выездов со строительной площадки, количества автотранспорта и строительных машин на автомобильном ходу.</w:t>
            </w:r>
          </w:p>
        </w:tc>
      </w:tr>
      <w:tr w:rsidR="006C0C45" w:rsidRPr="00C802DD" w14:paraId="47668F80" w14:textId="77777777" w:rsidTr="00265BD4">
        <w:tc>
          <w:tcPr>
            <w:tcW w:w="3114" w:type="dxa"/>
          </w:tcPr>
          <w:p w14:paraId="53F5FAC3" w14:textId="73E828A2" w:rsidR="006C0C45" w:rsidRPr="00C802DD" w:rsidRDefault="006C0C45" w:rsidP="0096133B">
            <w:pPr>
              <w:jc w:val="left"/>
              <w:rPr>
                <w:b/>
              </w:rPr>
            </w:pPr>
            <w:r w:rsidRPr="00C802DD">
              <w:rPr>
                <w:b/>
              </w:rPr>
              <w:lastRenderedPageBreak/>
              <w:t>2</w:t>
            </w:r>
            <w:r w:rsidR="003F0B7B" w:rsidRPr="00C802DD">
              <w:rPr>
                <w:b/>
              </w:rPr>
              <w:t>2</w:t>
            </w:r>
            <w:r w:rsidRPr="00C802DD">
              <w:rPr>
                <w:b/>
              </w:rPr>
              <w:t>. Необходимость выполнения научно-исследовательских работ при проектировании</w:t>
            </w:r>
          </w:p>
        </w:tc>
        <w:tc>
          <w:tcPr>
            <w:tcW w:w="7087" w:type="dxa"/>
            <w:vAlign w:val="center"/>
          </w:tcPr>
          <w:p w14:paraId="1EA1FCA9" w14:textId="77777777" w:rsidR="006C0C45" w:rsidRPr="00C802DD" w:rsidRDefault="006C0C45" w:rsidP="00861172">
            <w:r w:rsidRPr="00C802DD">
              <w:t>Не требуется.</w:t>
            </w:r>
          </w:p>
        </w:tc>
      </w:tr>
      <w:tr w:rsidR="006C0C45" w:rsidRPr="00C802DD" w14:paraId="3C809007" w14:textId="77777777" w:rsidTr="00265BD4">
        <w:tc>
          <w:tcPr>
            <w:tcW w:w="3114" w:type="dxa"/>
          </w:tcPr>
          <w:p w14:paraId="449BEC81" w14:textId="3C63BB52" w:rsidR="006C0C45" w:rsidRPr="00C802DD" w:rsidRDefault="006C0C45" w:rsidP="0096133B">
            <w:pPr>
              <w:jc w:val="left"/>
              <w:rPr>
                <w:b/>
              </w:rPr>
            </w:pPr>
            <w:r w:rsidRPr="00C802DD">
              <w:rPr>
                <w:b/>
              </w:rPr>
              <w:t>2</w:t>
            </w:r>
            <w:r w:rsidR="003F0B7B" w:rsidRPr="00C802DD">
              <w:rPr>
                <w:b/>
              </w:rPr>
              <w:t>3</w:t>
            </w:r>
            <w:r w:rsidRPr="00C802DD">
              <w:rPr>
                <w:b/>
              </w:rPr>
              <w:t>.</w:t>
            </w:r>
            <w:r w:rsidR="006B41FB" w:rsidRPr="00C802DD">
              <w:rPr>
                <w:b/>
              </w:rPr>
              <w:t xml:space="preserve"> </w:t>
            </w:r>
            <w:r w:rsidRPr="00C802DD">
              <w:rPr>
                <w:b/>
              </w:rPr>
              <w:t>Требования к сдаче проектной документации Заказчику</w:t>
            </w:r>
          </w:p>
        </w:tc>
        <w:tc>
          <w:tcPr>
            <w:tcW w:w="7087" w:type="dxa"/>
            <w:vAlign w:val="center"/>
          </w:tcPr>
          <w:p w14:paraId="2CCCE3E3" w14:textId="3916E877" w:rsidR="006C0C45" w:rsidRPr="00C802DD" w:rsidRDefault="006C0C45" w:rsidP="00861172">
            <w:r w:rsidRPr="00C802DD">
              <w:t>2</w:t>
            </w:r>
            <w:r w:rsidR="006B41FB" w:rsidRPr="00C802DD">
              <w:t>2</w:t>
            </w:r>
            <w:r w:rsidRPr="00C802DD">
              <w:t xml:space="preserve">.1. </w:t>
            </w:r>
            <w:r w:rsidRPr="00C802DD">
              <w:rPr>
                <w:iCs/>
              </w:rPr>
              <w:t xml:space="preserve">Технический отчет об обследовании моста – 3 экз. на бумажном носителе и 1 экз. на электронном носителе </w:t>
            </w:r>
            <w:r w:rsidRPr="00C802DD">
              <w:t xml:space="preserve">(в любом из форматов </w:t>
            </w:r>
            <w:proofErr w:type="spellStart"/>
            <w:r w:rsidRPr="00C802DD">
              <w:t>pdf</w:t>
            </w:r>
            <w:proofErr w:type="spellEnd"/>
            <w:r w:rsidRPr="00C802DD">
              <w:t xml:space="preserve">, </w:t>
            </w:r>
            <w:proofErr w:type="spellStart"/>
            <w:r w:rsidRPr="00C802DD">
              <w:t>doc</w:t>
            </w:r>
            <w:proofErr w:type="spellEnd"/>
            <w:r w:rsidRPr="00C802DD">
              <w:t xml:space="preserve">, </w:t>
            </w:r>
            <w:proofErr w:type="spellStart"/>
            <w:r w:rsidRPr="00C802DD">
              <w:t>docx</w:t>
            </w:r>
            <w:proofErr w:type="spellEnd"/>
            <w:r w:rsidRPr="00C802DD">
              <w:t xml:space="preserve">, </w:t>
            </w:r>
            <w:proofErr w:type="spellStart"/>
            <w:r w:rsidRPr="00C802DD">
              <w:t>xls</w:t>
            </w:r>
            <w:proofErr w:type="spellEnd"/>
            <w:r w:rsidRPr="00C802DD">
              <w:t xml:space="preserve">, </w:t>
            </w:r>
            <w:proofErr w:type="spellStart"/>
            <w:r w:rsidRPr="00C802DD">
              <w:t>xlsx</w:t>
            </w:r>
            <w:proofErr w:type="spellEnd"/>
            <w:r w:rsidRPr="00C802DD">
              <w:t xml:space="preserve">, </w:t>
            </w:r>
            <w:proofErr w:type="spellStart"/>
            <w:r w:rsidRPr="00C802DD">
              <w:t>xml</w:t>
            </w:r>
            <w:proofErr w:type="spellEnd"/>
            <w:r w:rsidRPr="00C802DD">
              <w:t xml:space="preserve">, </w:t>
            </w:r>
            <w:proofErr w:type="spellStart"/>
            <w:r w:rsidRPr="00C802DD">
              <w:t>sig</w:t>
            </w:r>
            <w:proofErr w:type="spellEnd"/>
            <w:r w:rsidRPr="00C802DD">
              <w:t>)</w:t>
            </w:r>
            <w:r w:rsidRPr="00C802DD">
              <w:rPr>
                <w:iCs/>
              </w:rPr>
              <w:t>.</w:t>
            </w:r>
          </w:p>
          <w:p w14:paraId="4B4F38D5" w14:textId="585C14BC" w:rsidR="006C0C45" w:rsidRPr="00C802DD" w:rsidRDefault="006C0C45" w:rsidP="00861172">
            <w:r w:rsidRPr="00C802DD">
              <w:t>2</w:t>
            </w:r>
            <w:r w:rsidR="006B41FB" w:rsidRPr="00C802DD">
              <w:t>2</w:t>
            </w:r>
            <w:r w:rsidRPr="00C802DD">
              <w:t xml:space="preserve">.2. Знаки, позволяющие вынести на местность ось проектируемого сооружения, и репера высотных отметок сдать </w:t>
            </w:r>
            <w:r w:rsidRPr="00C802DD">
              <w:lastRenderedPageBreak/>
              <w:t xml:space="preserve">заказчику по акту до окончания проектирования. Знаки должны быть установлены вдоль границы участка строительных работ, быть четко обозначены для исключения неумышленного уничтожения, позволять однозначно идентифицировать закрепляемый пункт. </w:t>
            </w:r>
          </w:p>
          <w:p w14:paraId="61F39A25" w14:textId="77777777" w:rsidR="00A76050" w:rsidRPr="00C802DD" w:rsidRDefault="00A76050" w:rsidP="00A76050">
            <w:r w:rsidRPr="00C802DD">
              <w:t xml:space="preserve">23.3. Отчёт об инженерно-геологических изысканиях – 4 экз. на бумажном носителе и 2 экз. на электронном носителе (в любом из форматов </w:t>
            </w:r>
            <w:proofErr w:type="spellStart"/>
            <w:r w:rsidRPr="00C802DD">
              <w:t>pdf</w:t>
            </w:r>
            <w:proofErr w:type="spellEnd"/>
            <w:r w:rsidRPr="00C802DD">
              <w:t xml:space="preserve">, </w:t>
            </w:r>
            <w:proofErr w:type="spellStart"/>
            <w:r w:rsidRPr="00C802DD">
              <w:t>doc</w:t>
            </w:r>
            <w:proofErr w:type="spellEnd"/>
            <w:r w:rsidRPr="00C802DD">
              <w:t xml:space="preserve">, </w:t>
            </w:r>
            <w:proofErr w:type="spellStart"/>
            <w:r w:rsidRPr="00C802DD">
              <w:t>docx</w:t>
            </w:r>
            <w:proofErr w:type="spellEnd"/>
            <w:r w:rsidRPr="00C802DD">
              <w:t xml:space="preserve">, </w:t>
            </w:r>
            <w:proofErr w:type="spellStart"/>
            <w:r w:rsidRPr="00C802DD">
              <w:t>xls</w:t>
            </w:r>
            <w:proofErr w:type="spellEnd"/>
            <w:r w:rsidRPr="00C802DD">
              <w:t xml:space="preserve">, </w:t>
            </w:r>
            <w:proofErr w:type="spellStart"/>
            <w:r w:rsidRPr="00C802DD">
              <w:t>xlsx</w:t>
            </w:r>
            <w:proofErr w:type="spellEnd"/>
            <w:r w:rsidRPr="00C802DD">
              <w:t xml:space="preserve">, </w:t>
            </w:r>
            <w:proofErr w:type="spellStart"/>
            <w:r w:rsidRPr="00C802DD">
              <w:t>xml</w:t>
            </w:r>
            <w:proofErr w:type="spellEnd"/>
            <w:r w:rsidRPr="00C802DD">
              <w:t xml:space="preserve">, </w:t>
            </w:r>
            <w:proofErr w:type="spellStart"/>
            <w:r w:rsidRPr="00C802DD">
              <w:t>sig</w:t>
            </w:r>
            <w:proofErr w:type="spellEnd"/>
            <w:r w:rsidRPr="00C802DD">
              <w:t>).</w:t>
            </w:r>
          </w:p>
          <w:p w14:paraId="596D6178" w14:textId="77777777" w:rsidR="00A76050" w:rsidRPr="00C802DD" w:rsidRDefault="00A76050" w:rsidP="00A76050">
            <w:r w:rsidRPr="00C802DD">
              <w:t xml:space="preserve">23.4. Отчёт об инженерно-геодезических изысканиях – 4 экз. на бумажном носителе и 2 экз. на электронном носителе (в любом из форматов </w:t>
            </w:r>
            <w:proofErr w:type="spellStart"/>
            <w:r w:rsidRPr="00C802DD">
              <w:t>pdf</w:t>
            </w:r>
            <w:proofErr w:type="spellEnd"/>
            <w:r w:rsidRPr="00C802DD">
              <w:t xml:space="preserve">, </w:t>
            </w:r>
            <w:proofErr w:type="spellStart"/>
            <w:r w:rsidRPr="00C802DD">
              <w:t>doc</w:t>
            </w:r>
            <w:proofErr w:type="spellEnd"/>
            <w:r w:rsidRPr="00C802DD">
              <w:t xml:space="preserve">, </w:t>
            </w:r>
            <w:proofErr w:type="spellStart"/>
            <w:r w:rsidRPr="00C802DD">
              <w:t>docx</w:t>
            </w:r>
            <w:proofErr w:type="spellEnd"/>
            <w:r w:rsidRPr="00C802DD">
              <w:t xml:space="preserve">, </w:t>
            </w:r>
            <w:proofErr w:type="spellStart"/>
            <w:r w:rsidRPr="00C802DD">
              <w:t>xls</w:t>
            </w:r>
            <w:proofErr w:type="spellEnd"/>
            <w:r w:rsidRPr="00C802DD">
              <w:t xml:space="preserve">, </w:t>
            </w:r>
            <w:proofErr w:type="spellStart"/>
            <w:r w:rsidRPr="00C802DD">
              <w:t>xlsx</w:t>
            </w:r>
            <w:proofErr w:type="spellEnd"/>
            <w:r w:rsidRPr="00C802DD">
              <w:t xml:space="preserve">, </w:t>
            </w:r>
            <w:proofErr w:type="spellStart"/>
            <w:r w:rsidRPr="00C802DD">
              <w:t>xml</w:t>
            </w:r>
            <w:proofErr w:type="spellEnd"/>
            <w:r w:rsidRPr="00C802DD">
              <w:t xml:space="preserve">, </w:t>
            </w:r>
            <w:proofErr w:type="spellStart"/>
            <w:r w:rsidRPr="00C802DD">
              <w:t>sig</w:t>
            </w:r>
            <w:proofErr w:type="spellEnd"/>
            <w:r w:rsidRPr="00C802DD">
              <w:t>).</w:t>
            </w:r>
          </w:p>
          <w:p w14:paraId="5441253D" w14:textId="77777777" w:rsidR="00A76050" w:rsidRPr="00C802DD" w:rsidRDefault="00A76050" w:rsidP="00A76050">
            <w:r w:rsidRPr="00C802DD">
              <w:t xml:space="preserve">23.5. Отчёт об инженерно-экологических изысканиях – 4 экз. на бумажном носителе и 2 экз. на электронном носителе (в любом из форматов </w:t>
            </w:r>
            <w:proofErr w:type="spellStart"/>
            <w:r w:rsidRPr="00C802DD">
              <w:t>pdf</w:t>
            </w:r>
            <w:proofErr w:type="spellEnd"/>
            <w:r w:rsidRPr="00C802DD">
              <w:t xml:space="preserve">, </w:t>
            </w:r>
            <w:proofErr w:type="spellStart"/>
            <w:r w:rsidRPr="00C802DD">
              <w:t>doc</w:t>
            </w:r>
            <w:proofErr w:type="spellEnd"/>
            <w:r w:rsidRPr="00C802DD">
              <w:t xml:space="preserve">, </w:t>
            </w:r>
            <w:proofErr w:type="spellStart"/>
            <w:r w:rsidRPr="00C802DD">
              <w:t>docx</w:t>
            </w:r>
            <w:proofErr w:type="spellEnd"/>
            <w:r w:rsidRPr="00C802DD">
              <w:t xml:space="preserve">, </w:t>
            </w:r>
            <w:proofErr w:type="spellStart"/>
            <w:r w:rsidRPr="00C802DD">
              <w:t>xls</w:t>
            </w:r>
            <w:proofErr w:type="spellEnd"/>
            <w:r w:rsidRPr="00C802DD">
              <w:t xml:space="preserve">, </w:t>
            </w:r>
            <w:proofErr w:type="spellStart"/>
            <w:r w:rsidRPr="00C802DD">
              <w:t>xlsx</w:t>
            </w:r>
            <w:proofErr w:type="spellEnd"/>
            <w:r w:rsidRPr="00C802DD">
              <w:t xml:space="preserve">, </w:t>
            </w:r>
            <w:proofErr w:type="spellStart"/>
            <w:r w:rsidRPr="00C802DD">
              <w:t>xml</w:t>
            </w:r>
            <w:proofErr w:type="spellEnd"/>
            <w:r w:rsidRPr="00C802DD">
              <w:t xml:space="preserve">, </w:t>
            </w:r>
            <w:proofErr w:type="spellStart"/>
            <w:r w:rsidRPr="00C802DD">
              <w:t>sig</w:t>
            </w:r>
            <w:proofErr w:type="spellEnd"/>
            <w:r w:rsidRPr="00C802DD">
              <w:t>).</w:t>
            </w:r>
          </w:p>
          <w:p w14:paraId="623E7D89" w14:textId="77777777" w:rsidR="00A76050" w:rsidRPr="00C802DD" w:rsidRDefault="00A76050" w:rsidP="00A76050">
            <w:r w:rsidRPr="00C802DD">
              <w:t xml:space="preserve">23.6. Отчёт об инженерно-гидрометеорологических изысканиях – 4 экз. на бумажном носителе и 2 экз. на электронном носителе (в любом из форматов </w:t>
            </w:r>
            <w:proofErr w:type="spellStart"/>
            <w:r w:rsidRPr="00C802DD">
              <w:t>pdf</w:t>
            </w:r>
            <w:proofErr w:type="spellEnd"/>
            <w:r w:rsidRPr="00C802DD">
              <w:t xml:space="preserve">, </w:t>
            </w:r>
            <w:proofErr w:type="spellStart"/>
            <w:r w:rsidRPr="00C802DD">
              <w:t>doc</w:t>
            </w:r>
            <w:proofErr w:type="spellEnd"/>
            <w:r w:rsidRPr="00C802DD">
              <w:t xml:space="preserve">, </w:t>
            </w:r>
            <w:proofErr w:type="spellStart"/>
            <w:r w:rsidRPr="00C802DD">
              <w:t>docx</w:t>
            </w:r>
            <w:proofErr w:type="spellEnd"/>
            <w:r w:rsidRPr="00C802DD">
              <w:t xml:space="preserve">, </w:t>
            </w:r>
            <w:proofErr w:type="spellStart"/>
            <w:r w:rsidRPr="00C802DD">
              <w:t>xls</w:t>
            </w:r>
            <w:proofErr w:type="spellEnd"/>
            <w:r w:rsidRPr="00C802DD">
              <w:t xml:space="preserve">, </w:t>
            </w:r>
            <w:proofErr w:type="spellStart"/>
            <w:r w:rsidRPr="00C802DD">
              <w:t>xlsx</w:t>
            </w:r>
            <w:proofErr w:type="spellEnd"/>
            <w:r w:rsidRPr="00C802DD">
              <w:t xml:space="preserve">, </w:t>
            </w:r>
            <w:proofErr w:type="spellStart"/>
            <w:r w:rsidRPr="00C802DD">
              <w:t>xml</w:t>
            </w:r>
            <w:proofErr w:type="spellEnd"/>
            <w:r w:rsidRPr="00C802DD">
              <w:t xml:space="preserve">, </w:t>
            </w:r>
            <w:proofErr w:type="spellStart"/>
            <w:r w:rsidRPr="00C802DD">
              <w:t>sig</w:t>
            </w:r>
            <w:proofErr w:type="spellEnd"/>
            <w:r w:rsidRPr="00C802DD">
              <w:t>).</w:t>
            </w:r>
          </w:p>
          <w:p w14:paraId="1262CB96" w14:textId="77777777" w:rsidR="00A76050" w:rsidRPr="00C802DD" w:rsidRDefault="00A76050" w:rsidP="00A76050">
            <w:pPr>
              <w:pStyle w:val="1b"/>
              <w:spacing w:line="240" w:lineRule="auto"/>
              <w:ind w:left="33" w:right="-6" w:firstLine="0"/>
            </w:pPr>
            <w:r w:rsidRPr="00C802DD">
              <w:t>23.7. Проектная документация – 4 экз. на бумажном носителе и 2 экз. на электронном носителе (формате PDF и в форматах, допускающих редактирование - .</w:t>
            </w:r>
            <w:proofErr w:type="spellStart"/>
            <w:r w:rsidRPr="00C802DD">
              <w:t>doc</w:t>
            </w:r>
            <w:proofErr w:type="spellEnd"/>
            <w:r w:rsidRPr="00C802DD">
              <w:t>; .</w:t>
            </w:r>
            <w:proofErr w:type="spellStart"/>
            <w:r w:rsidRPr="00C802DD">
              <w:t>xls</w:t>
            </w:r>
            <w:proofErr w:type="spellEnd"/>
            <w:r w:rsidRPr="00C802DD">
              <w:t>; .</w:t>
            </w:r>
            <w:proofErr w:type="spellStart"/>
            <w:r w:rsidRPr="00C802DD">
              <w:t>dwg</w:t>
            </w:r>
            <w:proofErr w:type="spellEnd"/>
            <w:r w:rsidRPr="00C802DD">
              <w:t>.).</w:t>
            </w:r>
          </w:p>
          <w:p w14:paraId="7328F2A9" w14:textId="77777777" w:rsidR="00A76050" w:rsidRPr="00C802DD" w:rsidRDefault="00A76050" w:rsidP="00A76050">
            <w:pPr>
              <w:pStyle w:val="1b"/>
              <w:spacing w:line="240" w:lineRule="auto"/>
              <w:ind w:left="33" w:right="-6" w:firstLine="0"/>
            </w:pPr>
            <w:r w:rsidRPr="00C802DD">
              <w:t>23.8. Рабочая документация – 4 экз. на бумажном носителе и 2 экз. на электронном носителе (формате PDF и в форматах, допускающих редактирование - .</w:t>
            </w:r>
            <w:proofErr w:type="spellStart"/>
            <w:r w:rsidRPr="00C802DD">
              <w:t>doc</w:t>
            </w:r>
            <w:proofErr w:type="spellEnd"/>
            <w:r w:rsidRPr="00C802DD">
              <w:t>; .</w:t>
            </w:r>
            <w:proofErr w:type="spellStart"/>
            <w:r w:rsidRPr="00C802DD">
              <w:t>xls</w:t>
            </w:r>
            <w:proofErr w:type="spellEnd"/>
            <w:r w:rsidRPr="00C802DD">
              <w:t>; .</w:t>
            </w:r>
            <w:proofErr w:type="spellStart"/>
            <w:r w:rsidRPr="00C802DD">
              <w:t>dwg</w:t>
            </w:r>
            <w:proofErr w:type="spellEnd"/>
            <w:r w:rsidRPr="00C802DD">
              <w:t>.).</w:t>
            </w:r>
          </w:p>
          <w:p w14:paraId="04F22DF1" w14:textId="77777777" w:rsidR="00A76050" w:rsidRPr="00C802DD" w:rsidRDefault="00A76050" w:rsidP="00A76050">
            <w:pPr>
              <w:pStyle w:val="1b"/>
              <w:spacing w:line="240" w:lineRule="auto"/>
              <w:ind w:left="33" w:right="-6" w:firstLine="0"/>
            </w:pPr>
            <w:r w:rsidRPr="00C802DD">
              <w:t>23.9. Документация по планировке территории линейного объекта – 4 экз. на бумажном носителе и 2 экз. на электронном носителе (формате PDF и в форматах, допускающих редактирование - .</w:t>
            </w:r>
            <w:proofErr w:type="spellStart"/>
            <w:r w:rsidRPr="00C802DD">
              <w:t>doc</w:t>
            </w:r>
            <w:proofErr w:type="spellEnd"/>
            <w:r w:rsidRPr="00C802DD">
              <w:t>; .</w:t>
            </w:r>
            <w:proofErr w:type="spellStart"/>
            <w:r w:rsidRPr="00C802DD">
              <w:t>xls</w:t>
            </w:r>
            <w:proofErr w:type="spellEnd"/>
            <w:r w:rsidRPr="00C802DD">
              <w:t>; .</w:t>
            </w:r>
            <w:proofErr w:type="spellStart"/>
            <w:r w:rsidRPr="00C802DD">
              <w:t>dwg</w:t>
            </w:r>
            <w:proofErr w:type="spellEnd"/>
            <w:r w:rsidRPr="00C802DD">
              <w:t>.) (при необходимости).</w:t>
            </w:r>
          </w:p>
          <w:p w14:paraId="59D9236E" w14:textId="77777777" w:rsidR="00A76050" w:rsidRPr="00C802DD" w:rsidRDefault="00A76050" w:rsidP="00A76050">
            <w:r w:rsidRPr="00C802DD">
              <w:t>23.10. Электронная версия проектной и рабочей документации представляется на электронном носителе (</w:t>
            </w:r>
            <w:r w:rsidRPr="00C802DD">
              <w:rPr>
                <w:lang w:val="en-US"/>
              </w:rPr>
              <w:t>CD</w:t>
            </w:r>
            <w:r w:rsidRPr="00C802DD">
              <w:t>/</w:t>
            </w:r>
            <w:r w:rsidRPr="00C802DD">
              <w:rPr>
                <w:lang w:val="en-US"/>
              </w:rPr>
              <w:t>DVD</w:t>
            </w:r>
            <w:r w:rsidRPr="00C802DD">
              <w:t>) в следующем виде: одна книга документации размещается в одном файле; не допускается формирование документации по принципу «одна страница – один файл». Наименование папок и файлов должны совпадать с наименованием документов и чертежей (ведомостей).</w:t>
            </w:r>
          </w:p>
          <w:p w14:paraId="7A312B98" w14:textId="77777777" w:rsidR="00A76050" w:rsidRPr="00C802DD" w:rsidRDefault="00A76050" w:rsidP="00A76050">
            <w:r w:rsidRPr="00C802DD">
              <w:t>23.11. Ведомость объемов конструктивных решений (элементов) и комплексов (видов) работ в соответствии с приказом Минстроя России от 23.12.2019г. № 841/</w:t>
            </w:r>
            <w:proofErr w:type="spellStart"/>
            <w:r w:rsidRPr="00C802DD">
              <w:t>пр</w:t>
            </w:r>
            <w:proofErr w:type="spellEnd"/>
            <w:r w:rsidRPr="00C802DD">
              <w:t xml:space="preserve"> – 1 экземпляр на электронном носителе.</w:t>
            </w:r>
          </w:p>
          <w:p w14:paraId="429A822B" w14:textId="54E1DACE" w:rsidR="006C0C45" w:rsidRPr="00C802DD" w:rsidRDefault="006C0C45" w:rsidP="00861172">
            <w:r w:rsidRPr="00C802DD">
              <w:t>2</w:t>
            </w:r>
            <w:r w:rsidR="0000006B" w:rsidRPr="00C802DD">
              <w:t>3</w:t>
            </w:r>
            <w:r w:rsidRPr="00C802DD">
              <w:t>.</w:t>
            </w:r>
            <w:r w:rsidR="0000006B" w:rsidRPr="00C802DD">
              <w:t>12</w:t>
            </w:r>
            <w:r w:rsidRPr="00C802DD">
              <w:t xml:space="preserve"> Положительное заключение государственной экспертизы проектной документации </w:t>
            </w:r>
            <w:r w:rsidR="0000006B" w:rsidRPr="00C802DD">
              <w:t xml:space="preserve">в части проверки достоверности определения сметной стоимости капитального ремонта объекта капитального строительства </w:t>
            </w:r>
            <w:r w:rsidRPr="00C802DD">
              <w:t>и результатов инженерных изысканий – 1 экз. на бумажном носителе и 1 экз. на электронном носителе.</w:t>
            </w:r>
          </w:p>
        </w:tc>
      </w:tr>
    </w:tbl>
    <w:p w14:paraId="2B221F4E" w14:textId="77777777" w:rsidR="00861172" w:rsidRPr="00C802DD" w:rsidRDefault="00861172" w:rsidP="00861172">
      <w:r w:rsidRPr="00C802DD">
        <w:lastRenderedPageBreak/>
        <w:t xml:space="preserve"> </w:t>
      </w:r>
    </w:p>
    <w:p w14:paraId="5B4A5D10" w14:textId="77777777" w:rsidR="00861172" w:rsidRPr="00C802DD" w:rsidRDefault="00861172" w:rsidP="00861172"/>
    <w:p w14:paraId="6C72716B" w14:textId="77777777" w:rsidR="00F55E1A" w:rsidRPr="00C802DD" w:rsidRDefault="00F55E1A" w:rsidP="00F55E1A">
      <w:r w:rsidRPr="00C802DD">
        <w:t xml:space="preserve">Приложения: </w:t>
      </w:r>
    </w:p>
    <w:p w14:paraId="7D76024A" w14:textId="77777777" w:rsidR="00F55E1A" w:rsidRPr="00C802DD" w:rsidRDefault="00F55E1A" w:rsidP="00F55E1A">
      <w:r w:rsidRPr="00C802DD">
        <w:t>Приложение 1. Перечень нормативно-технических документов.</w:t>
      </w:r>
    </w:p>
    <w:p w14:paraId="3342CACB" w14:textId="77777777" w:rsidR="00F55E1A" w:rsidRPr="00C802DD" w:rsidRDefault="00F55E1A" w:rsidP="00F55E1A">
      <w:r w:rsidRPr="00C802DD">
        <w:t>Приложение 2. Примерный перечень приоритетных технологий, конструкций, материалов, которые необходимо использовать при разработке проектной документации.</w:t>
      </w:r>
    </w:p>
    <w:p w14:paraId="4EE1050E" w14:textId="246A959B" w:rsidR="00861172" w:rsidRDefault="00F55E1A" w:rsidP="00F55E1A">
      <w:r w:rsidRPr="00C802DD">
        <w:t>Приложение 3. Требования к выполнению работ по предпроектному обследованию.</w:t>
      </w:r>
    </w:p>
    <w:p w14:paraId="298BC68D" w14:textId="77777777" w:rsidR="00861172" w:rsidRDefault="00861172" w:rsidP="00861172"/>
    <w:p w14:paraId="724CC83E" w14:textId="77777777" w:rsidR="00861172" w:rsidRDefault="00861172" w:rsidP="00861172"/>
    <w:p w14:paraId="06AAD522" w14:textId="77777777" w:rsidR="00861172" w:rsidRDefault="00861172" w:rsidP="00861172"/>
    <w:p w14:paraId="755D11B2" w14:textId="77777777" w:rsidR="00861172" w:rsidRDefault="00861172" w:rsidP="00861172"/>
    <w:p w14:paraId="74EC2276" w14:textId="77777777" w:rsidR="00861172" w:rsidRDefault="00861172" w:rsidP="00861172"/>
    <w:p w14:paraId="403299E3" w14:textId="77777777" w:rsidR="00F55E1A" w:rsidRDefault="00F55E1A">
      <w:pPr>
        <w:spacing w:after="160" w:line="259" w:lineRule="auto"/>
        <w:jc w:val="left"/>
      </w:pPr>
      <w:r>
        <w:br w:type="page"/>
      </w:r>
    </w:p>
    <w:p w14:paraId="21F30AA5" w14:textId="27FA1634" w:rsidR="00861172" w:rsidRPr="00F55E1A" w:rsidRDefault="00861172" w:rsidP="00861172">
      <w:pPr>
        <w:jc w:val="right"/>
      </w:pPr>
      <w:r w:rsidRPr="00F55E1A">
        <w:lastRenderedPageBreak/>
        <w:t xml:space="preserve">Приложение №1 </w:t>
      </w:r>
    </w:p>
    <w:p w14:paraId="03EC2680" w14:textId="42CFFF95" w:rsidR="00861172" w:rsidRDefault="00861172" w:rsidP="00861172">
      <w:pPr>
        <w:jc w:val="right"/>
      </w:pPr>
      <w:r w:rsidRPr="00F55E1A">
        <w:t xml:space="preserve">к Техническому заданию </w:t>
      </w:r>
    </w:p>
    <w:p w14:paraId="408CD89C" w14:textId="765EBE92" w:rsidR="00F55E1A" w:rsidRDefault="00F55E1A" w:rsidP="00F55E1A">
      <w:pPr>
        <w:jc w:val="center"/>
      </w:pPr>
    </w:p>
    <w:p w14:paraId="3CDC7725" w14:textId="77777777" w:rsidR="00F55E1A" w:rsidRPr="00C802DD" w:rsidRDefault="00F55E1A" w:rsidP="00F55E1A">
      <w:pPr>
        <w:shd w:val="clear" w:color="auto" w:fill="FFFFFF"/>
        <w:jc w:val="center"/>
        <w:rPr>
          <w:b/>
        </w:rPr>
      </w:pPr>
      <w:r w:rsidRPr="00C802DD">
        <w:rPr>
          <w:b/>
        </w:rPr>
        <w:t>Перечень</w:t>
      </w:r>
    </w:p>
    <w:p w14:paraId="70D3AC91" w14:textId="77777777" w:rsidR="00F55E1A" w:rsidRPr="007A0EA7" w:rsidRDefault="00F55E1A" w:rsidP="00F55E1A">
      <w:pPr>
        <w:jc w:val="center"/>
        <w:rPr>
          <w:b/>
        </w:rPr>
      </w:pPr>
      <w:r w:rsidRPr="00C802DD">
        <w:rPr>
          <w:b/>
        </w:rPr>
        <w:t>нормативно-технических документов</w:t>
      </w:r>
    </w:p>
    <w:p w14:paraId="7C365E2F" w14:textId="77777777" w:rsidR="00F55E1A" w:rsidRPr="00F55E1A" w:rsidRDefault="00F55E1A" w:rsidP="00F55E1A">
      <w:pPr>
        <w:shd w:val="clear" w:color="auto" w:fill="FFFFFF"/>
        <w:jc w:val="center"/>
        <w:rPr>
          <w:b/>
        </w:rPr>
      </w:pPr>
    </w:p>
    <w:tbl>
      <w:tblPr>
        <w:tblW w:w="10060" w:type="dxa"/>
        <w:jc w:val="center"/>
        <w:tblLayout w:type="fixed"/>
        <w:tblLook w:val="0000" w:firstRow="0" w:lastRow="0" w:firstColumn="0" w:lastColumn="0" w:noHBand="0" w:noVBand="0"/>
      </w:tblPr>
      <w:tblGrid>
        <w:gridCol w:w="704"/>
        <w:gridCol w:w="2268"/>
        <w:gridCol w:w="7088"/>
      </w:tblGrid>
      <w:tr w:rsidR="00F55E1A" w:rsidRPr="00F55E1A" w14:paraId="5893E25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tcPr>
          <w:p w14:paraId="6835E399" w14:textId="77777777" w:rsidR="00F55E1A" w:rsidRPr="00F55E1A" w:rsidRDefault="00F55E1A" w:rsidP="00B00DBB">
            <w:pPr>
              <w:jc w:val="center"/>
            </w:pPr>
            <w:r w:rsidRPr="00F55E1A">
              <w:t>№</w:t>
            </w:r>
          </w:p>
          <w:p w14:paraId="76694FA7" w14:textId="77777777" w:rsidR="00F55E1A" w:rsidRPr="00F55E1A" w:rsidRDefault="00F55E1A" w:rsidP="00B00DBB">
            <w:pPr>
              <w:jc w:val="center"/>
            </w:pPr>
            <w:proofErr w:type="spellStart"/>
            <w:r w:rsidRPr="00F55E1A">
              <w:t>п.п</w:t>
            </w:r>
            <w:proofErr w:type="spellEnd"/>
            <w:r w:rsidRPr="00F55E1A">
              <w:t>.</w:t>
            </w:r>
          </w:p>
        </w:tc>
        <w:tc>
          <w:tcPr>
            <w:tcW w:w="2268" w:type="dxa"/>
            <w:tcBorders>
              <w:top w:val="single" w:sz="4" w:space="0" w:color="000000"/>
              <w:left w:val="single" w:sz="4" w:space="0" w:color="000000"/>
              <w:bottom w:val="single" w:sz="4" w:space="0" w:color="000000"/>
            </w:tcBorders>
            <w:shd w:val="clear" w:color="auto" w:fill="auto"/>
            <w:vAlign w:val="center"/>
          </w:tcPr>
          <w:p w14:paraId="4121A929" w14:textId="77777777" w:rsidR="00F55E1A" w:rsidRPr="00F55E1A" w:rsidRDefault="00F55E1A" w:rsidP="00B00DBB">
            <w:pPr>
              <w:jc w:val="center"/>
            </w:pPr>
            <w:r w:rsidRPr="00F55E1A">
              <w:t>Обозначение нормативного документа</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3636E86" w14:textId="77777777" w:rsidR="00F55E1A" w:rsidRPr="00F55E1A" w:rsidRDefault="00F55E1A" w:rsidP="00B00DBB">
            <w:pPr>
              <w:jc w:val="center"/>
            </w:pPr>
            <w:r w:rsidRPr="00F55E1A">
              <w:t>Название нормативного документа</w:t>
            </w:r>
          </w:p>
        </w:tc>
      </w:tr>
      <w:tr w:rsidR="00F55E1A" w:rsidRPr="00F55E1A" w14:paraId="2BEA2B79" w14:textId="77777777" w:rsidTr="00B00DBB">
        <w:trPr>
          <w:trHeight w:val="964"/>
          <w:jc w:val="center"/>
        </w:trPr>
        <w:tc>
          <w:tcPr>
            <w:tcW w:w="100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C5F37BD" w14:textId="77777777" w:rsidR="00F55E1A" w:rsidRPr="00F55E1A" w:rsidRDefault="00F55E1A" w:rsidP="00F55E1A">
            <w:pPr>
              <w:jc w:val="center"/>
            </w:pPr>
            <w:r w:rsidRPr="00F55E1A">
              <w:t>Перечень стандартов, в результате применения которых на добровольной основе обеспечивается соблюдение требований технического регламента Таможенного союза «Безопасность автомобильных дорог» (ТР ТС 014/2011)</w:t>
            </w:r>
          </w:p>
        </w:tc>
      </w:tr>
      <w:tr w:rsidR="00F55E1A" w:rsidRPr="00F55E1A" w14:paraId="3FAFA4D4" w14:textId="77777777" w:rsidTr="00F55E1A">
        <w:trPr>
          <w:trHeight w:val="429"/>
          <w:jc w:val="center"/>
        </w:trPr>
        <w:tc>
          <w:tcPr>
            <w:tcW w:w="704" w:type="dxa"/>
            <w:tcBorders>
              <w:top w:val="single" w:sz="4" w:space="0" w:color="000000"/>
              <w:left w:val="single" w:sz="4" w:space="0" w:color="000000"/>
              <w:bottom w:val="single" w:sz="4" w:space="0" w:color="000000"/>
            </w:tcBorders>
            <w:shd w:val="clear" w:color="auto" w:fill="auto"/>
            <w:vAlign w:val="center"/>
          </w:tcPr>
          <w:p w14:paraId="51928451"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7CEAFC93" w14:textId="77777777" w:rsidR="00F55E1A" w:rsidRPr="00F55E1A" w:rsidRDefault="00F55E1A" w:rsidP="00B00DBB">
            <w:pPr>
              <w:jc w:val="center"/>
            </w:pPr>
            <w:r w:rsidRPr="00F55E1A">
              <w:t>ТР ТС 014/2011</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DE89BD8" w14:textId="77777777" w:rsidR="00F55E1A" w:rsidRPr="00F55E1A" w:rsidRDefault="00F55E1A" w:rsidP="00B00DBB">
            <w:r w:rsidRPr="00F55E1A">
              <w:t xml:space="preserve">Технический регламент Таможенного союза "Безопасность автомобильных дорог" </w:t>
            </w:r>
          </w:p>
        </w:tc>
      </w:tr>
      <w:tr w:rsidR="00F55E1A" w:rsidRPr="00F55E1A" w14:paraId="6AFE069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053406A"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24DB15D3" w14:textId="77777777" w:rsidR="00F55E1A" w:rsidRPr="00F55E1A" w:rsidRDefault="00F55E1A" w:rsidP="00B00DBB">
            <w:pPr>
              <w:jc w:val="center"/>
            </w:pPr>
            <w:r w:rsidRPr="00F55E1A">
              <w:t>ГОСТ 32703-2014</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3E10809" w14:textId="77777777" w:rsidR="00F55E1A" w:rsidRPr="00F55E1A" w:rsidRDefault="00F55E1A" w:rsidP="00B00DBB">
            <w:r w:rsidRPr="00F55E1A">
              <w:t>Дороги автомобильные общего пользования. Щебень и гравий из горных пород. Технические требования</w:t>
            </w:r>
          </w:p>
        </w:tc>
      </w:tr>
      <w:tr w:rsidR="00F55E1A" w:rsidRPr="00F55E1A" w14:paraId="300A317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E4F3648"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2FE22BD1" w14:textId="77777777" w:rsidR="00F55E1A" w:rsidRPr="00F55E1A" w:rsidRDefault="00214E4A" w:rsidP="00B00DBB">
            <w:pPr>
              <w:jc w:val="center"/>
            </w:pPr>
            <w:hyperlink r:id="rId6" w:history="1">
              <w:r w:rsidR="00F55E1A" w:rsidRPr="00F55E1A">
                <w:t>ГОСТ 32730-2014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2B7CB98" w14:textId="77777777" w:rsidR="00F55E1A" w:rsidRPr="00F55E1A" w:rsidRDefault="00F55E1A" w:rsidP="00B00DBB">
            <w:r w:rsidRPr="00F55E1A">
              <w:t>Дороги автомобильные общего пользования. Песок дробленый. Технические требования</w:t>
            </w:r>
          </w:p>
        </w:tc>
      </w:tr>
      <w:tr w:rsidR="00F55E1A" w:rsidRPr="00F55E1A" w14:paraId="5C077C6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2180191"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3E00C3A9" w14:textId="77777777" w:rsidR="00F55E1A" w:rsidRPr="00F55E1A" w:rsidRDefault="00214E4A" w:rsidP="00B00DBB">
            <w:pPr>
              <w:jc w:val="center"/>
            </w:pPr>
            <w:hyperlink r:id="rId7" w:history="1">
              <w:r w:rsidR="00F55E1A" w:rsidRPr="00F55E1A">
                <w:t>ГОСТ 32731-2014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E5EF5C6" w14:textId="77777777" w:rsidR="00F55E1A" w:rsidRPr="00F55E1A" w:rsidRDefault="00F55E1A" w:rsidP="00B00DBB">
            <w:r w:rsidRPr="00F55E1A">
              <w:t>Дороги автомобильные общего пользования. Требования к проведению строительного контроля</w:t>
            </w:r>
          </w:p>
        </w:tc>
      </w:tr>
      <w:tr w:rsidR="00F55E1A" w:rsidRPr="00F55E1A" w14:paraId="6A1E7F9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63D5716"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1A42B9A4" w14:textId="77777777" w:rsidR="00F55E1A" w:rsidRPr="00F55E1A" w:rsidRDefault="00214E4A" w:rsidP="00B00DBB">
            <w:pPr>
              <w:jc w:val="center"/>
            </w:pPr>
            <w:hyperlink r:id="rId8" w:history="1">
              <w:r w:rsidR="00F55E1A" w:rsidRPr="00F55E1A">
                <w:t>ГОСТ 32753-2014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CD88978" w14:textId="77777777" w:rsidR="00F55E1A" w:rsidRPr="00F55E1A" w:rsidRDefault="00F55E1A" w:rsidP="00B00DBB">
            <w:r w:rsidRPr="00F55E1A">
              <w:t>Дороги автомобильные общего пользования. Покрытия противоскольжения цветные. Технические требования</w:t>
            </w:r>
          </w:p>
        </w:tc>
      </w:tr>
      <w:tr w:rsidR="00F55E1A" w:rsidRPr="00F55E1A" w14:paraId="3BE5DE5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F12544C"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6D38AC2B" w14:textId="77777777" w:rsidR="00F55E1A" w:rsidRPr="00F55E1A" w:rsidRDefault="00214E4A" w:rsidP="00B00DBB">
            <w:pPr>
              <w:jc w:val="center"/>
            </w:pPr>
            <w:hyperlink r:id="rId9" w:history="1">
              <w:r w:rsidR="00F55E1A" w:rsidRPr="00F55E1A">
                <w:t>ГОСТ 32755-2014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231CF2E" w14:textId="77777777" w:rsidR="00F55E1A" w:rsidRPr="00F55E1A" w:rsidRDefault="00F55E1A" w:rsidP="00B00DBB">
            <w:r w:rsidRPr="00F55E1A">
              <w:t>Дороги автомобильные общего пользования. Требования к проведению приемки в эксплуатацию выполненных работ</w:t>
            </w:r>
          </w:p>
        </w:tc>
      </w:tr>
      <w:tr w:rsidR="00F55E1A" w:rsidRPr="00F55E1A" w14:paraId="1A89BF3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C90A100"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537D6992" w14:textId="77777777" w:rsidR="00F55E1A" w:rsidRPr="00F55E1A" w:rsidRDefault="00214E4A" w:rsidP="00B00DBB">
            <w:pPr>
              <w:jc w:val="center"/>
            </w:pPr>
            <w:hyperlink r:id="rId10" w:history="1">
              <w:r w:rsidR="00F55E1A" w:rsidRPr="00F55E1A">
                <w:t>ГОСТ 32756-2014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D47E786" w14:textId="77777777" w:rsidR="00F55E1A" w:rsidRPr="00F55E1A" w:rsidRDefault="00F55E1A" w:rsidP="00B00DBB">
            <w:r w:rsidRPr="00F55E1A">
              <w:t>Дороги автомобильные общего пользования. Требования к проведению промежуточной приемки выполненных работ</w:t>
            </w:r>
          </w:p>
        </w:tc>
      </w:tr>
      <w:tr w:rsidR="00F55E1A" w:rsidRPr="00F55E1A" w14:paraId="15FC1CC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179A262"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225757AE" w14:textId="77777777" w:rsidR="00F55E1A" w:rsidRPr="00F55E1A" w:rsidRDefault="00214E4A" w:rsidP="00B00DBB">
            <w:pPr>
              <w:jc w:val="center"/>
            </w:pPr>
            <w:hyperlink r:id="rId11" w:history="1">
              <w:r w:rsidR="00F55E1A" w:rsidRPr="00F55E1A">
                <w:t>ГОСТ 32757-2014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BCB6C08" w14:textId="77777777" w:rsidR="00F55E1A" w:rsidRPr="00F55E1A" w:rsidRDefault="00F55E1A" w:rsidP="00B00DBB">
            <w:r w:rsidRPr="00F55E1A">
              <w:t>Дороги автомобильные общего пользования. Временные технические средства организации дорожного движения. Классификация</w:t>
            </w:r>
          </w:p>
        </w:tc>
      </w:tr>
      <w:tr w:rsidR="00F55E1A" w:rsidRPr="00F55E1A" w14:paraId="4122B60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3E844FA"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00AAE006" w14:textId="77777777" w:rsidR="00F55E1A" w:rsidRPr="00F55E1A" w:rsidRDefault="00214E4A" w:rsidP="00B00DBB">
            <w:pPr>
              <w:jc w:val="center"/>
            </w:pPr>
            <w:hyperlink r:id="rId12" w:history="1">
              <w:r w:rsidR="00F55E1A" w:rsidRPr="00F55E1A">
                <w:t>ГОСТ 32758-2014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660F84F" w14:textId="77777777" w:rsidR="00F55E1A" w:rsidRPr="00F55E1A" w:rsidRDefault="00F55E1A" w:rsidP="00B00DBB">
            <w:r w:rsidRPr="00F55E1A">
              <w:t>Дороги автомобильные общего пользования. Временные технические средства организации дорожного движения. Технические требования и правила применения</w:t>
            </w:r>
          </w:p>
        </w:tc>
      </w:tr>
      <w:tr w:rsidR="00F55E1A" w:rsidRPr="00F55E1A" w14:paraId="2618901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BAE3336"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14EF8473" w14:textId="77777777" w:rsidR="00F55E1A" w:rsidRPr="00F55E1A" w:rsidRDefault="00214E4A" w:rsidP="00B00DBB">
            <w:pPr>
              <w:jc w:val="center"/>
            </w:pPr>
            <w:hyperlink r:id="rId13" w:history="1">
              <w:r w:rsidR="00F55E1A" w:rsidRPr="00F55E1A">
                <w:t>ГОСТ 32759-2014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3B8DD8F" w14:textId="77777777" w:rsidR="00F55E1A" w:rsidRPr="00F55E1A" w:rsidRDefault="00F55E1A" w:rsidP="00B00DBB">
            <w:r w:rsidRPr="00F55E1A">
              <w:t>Дороги автомобильные общего пользования. Дорожные тумбы. Технические требования</w:t>
            </w:r>
          </w:p>
        </w:tc>
      </w:tr>
      <w:tr w:rsidR="00F55E1A" w:rsidRPr="00F55E1A" w14:paraId="4F3C375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75D8839"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7A3FA475" w14:textId="77777777" w:rsidR="00F55E1A" w:rsidRPr="00F55E1A" w:rsidRDefault="00214E4A" w:rsidP="00B00DBB">
            <w:pPr>
              <w:jc w:val="center"/>
            </w:pPr>
            <w:hyperlink r:id="rId14" w:history="1">
              <w:r w:rsidR="00F55E1A" w:rsidRPr="00F55E1A">
                <w:t>ГОСТ 32761-2014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6950DB8" w14:textId="77777777" w:rsidR="00F55E1A" w:rsidRPr="00F55E1A" w:rsidRDefault="00F55E1A" w:rsidP="00B00DBB">
            <w:r w:rsidRPr="00F55E1A">
              <w:t>Дороги автомобильные общего пользования. Порошок минеральный. Технические требования</w:t>
            </w:r>
          </w:p>
        </w:tc>
      </w:tr>
      <w:tr w:rsidR="00F55E1A" w:rsidRPr="00F55E1A" w14:paraId="188B56D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424DDCD"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255DD458" w14:textId="77777777" w:rsidR="00F55E1A" w:rsidRPr="00F55E1A" w:rsidRDefault="00214E4A" w:rsidP="00B00DBB">
            <w:pPr>
              <w:jc w:val="center"/>
            </w:pPr>
            <w:hyperlink r:id="rId15" w:history="1">
              <w:r w:rsidR="00F55E1A" w:rsidRPr="00F55E1A">
                <w:t>ГОСТ 32824-2014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BA809C4" w14:textId="77777777" w:rsidR="00F55E1A" w:rsidRPr="00F55E1A" w:rsidRDefault="00F55E1A" w:rsidP="00B00DBB">
            <w:r w:rsidRPr="00F55E1A">
              <w:t>Дороги автомобильные общего пользования. Песок природный. Технические требования</w:t>
            </w:r>
          </w:p>
        </w:tc>
      </w:tr>
      <w:tr w:rsidR="00F55E1A" w:rsidRPr="00F55E1A" w14:paraId="0E34A4B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48FE14E"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0EC34DB2" w14:textId="77777777" w:rsidR="00F55E1A" w:rsidRPr="00F55E1A" w:rsidRDefault="00214E4A" w:rsidP="00B00DBB">
            <w:pPr>
              <w:jc w:val="center"/>
            </w:pPr>
            <w:hyperlink r:id="rId16" w:history="1">
              <w:r w:rsidR="00F55E1A" w:rsidRPr="00F55E1A">
                <w:t>ГОСТ 32826-2014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5886FC4" w14:textId="77777777" w:rsidR="00F55E1A" w:rsidRPr="00F55E1A" w:rsidRDefault="00F55E1A" w:rsidP="00B00DBB">
            <w:r w:rsidRPr="00F55E1A">
              <w:t>Дороги автомобильные общего пользования. Щебень и песок шлаковые. Технические требования</w:t>
            </w:r>
          </w:p>
        </w:tc>
      </w:tr>
      <w:tr w:rsidR="00F55E1A" w:rsidRPr="00F55E1A" w14:paraId="7127D91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49F091F"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342DB68A" w14:textId="77777777" w:rsidR="00F55E1A" w:rsidRPr="00F55E1A" w:rsidRDefault="00214E4A" w:rsidP="00B00DBB">
            <w:pPr>
              <w:jc w:val="center"/>
            </w:pPr>
            <w:hyperlink r:id="rId17" w:history="1">
              <w:r w:rsidR="00F55E1A" w:rsidRPr="00F55E1A">
                <w:t>ГОСТ 32830-2014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8C0A286" w14:textId="77777777" w:rsidR="00F55E1A" w:rsidRPr="00F55E1A" w:rsidRDefault="00F55E1A" w:rsidP="00B00DBB">
            <w:r w:rsidRPr="00F55E1A">
              <w:t>Дороги автомобильные общего пользования. Материалы для дорожной разметки. Технические требования</w:t>
            </w:r>
          </w:p>
        </w:tc>
      </w:tr>
      <w:tr w:rsidR="00F55E1A" w:rsidRPr="00F55E1A" w14:paraId="75BCDCD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0BFAB69"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741F9835" w14:textId="77777777" w:rsidR="00F55E1A" w:rsidRPr="00F55E1A" w:rsidRDefault="00214E4A" w:rsidP="00B00DBB">
            <w:pPr>
              <w:jc w:val="center"/>
            </w:pPr>
            <w:hyperlink r:id="rId18" w:history="1">
              <w:r w:rsidR="00F55E1A" w:rsidRPr="00F55E1A">
                <w:t>ГОСТ 32836-2014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B1F2AE0" w14:textId="77777777" w:rsidR="00F55E1A" w:rsidRPr="00F55E1A" w:rsidRDefault="00F55E1A" w:rsidP="00B00DBB">
            <w:r w:rsidRPr="00F55E1A">
              <w:t>Дороги автомобильные общего пользования. Изыскания автомобильных дорог. Общие требования</w:t>
            </w:r>
          </w:p>
        </w:tc>
      </w:tr>
      <w:tr w:rsidR="00F55E1A" w:rsidRPr="00F55E1A" w14:paraId="7C98A25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9721679"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58D51A77" w14:textId="77777777" w:rsidR="00F55E1A" w:rsidRPr="00F55E1A" w:rsidRDefault="00214E4A" w:rsidP="00B00DBB">
            <w:pPr>
              <w:jc w:val="center"/>
            </w:pPr>
            <w:hyperlink r:id="rId19" w:history="1">
              <w:r w:rsidR="00F55E1A" w:rsidRPr="00F55E1A">
                <w:t>ГОСТ 32838-2014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2652066" w14:textId="77777777" w:rsidR="00F55E1A" w:rsidRPr="00F55E1A" w:rsidRDefault="00F55E1A" w:rsidP="00B00DBB">
            <w:r w:rsidRPr="00F55E1A">
              <w:t>Дороги автомобильные общего пользования. Экраны противоослепляющие. Технические требования</w:t>
            </w:r>
          </w:p>
        </w:tc>
      </w:tr>
      <w:tr w:rsidR="00F55E1A" w:rsidRPr="00F55E1A" w14:paraId="069FD6D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69A14FF"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60243634" w14:textId="77777777" w:rsidR="00F55E1A" w:rsidRPr="00F55E1A" w:rsidRDefault="00214E4A" w:rsidP="00B00DBB">
            <w:pPr>
              <w:jc w:val="center"/>
            </w:pPr>
            <w:hyperlink r:id="rId20" w:history="1">
              <w:r w:rsidR="00F55E1A" w:rsidRPr="00F55E1A">
                <w:t>ГОСТ 32843-2014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840523D" w14:textId="77777777" w:rsidR="00F55E1A" w:rsidRPr="00F55E1A" w:rsidRDefault="00F55E1A" w:rsidP="00B00DBB">
            <w:r w:rsidRPr="00F55E1A">
              <w:t>Дороги автомобильные общего пользования. Столбики сигнальные дорожные. Технические требования</w:t>
            </w:r>
          </w:p>
        </w:tc>
      </w:tr>
      <w:tr w:rsidR="00F55E1A" w:rsidRPr="00F55E1A" w14:paraId="72A529C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D01A011"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02667B3B" w14:textId="77777777" w:rsidR="00F55E1A" w:rsidRPr="00F55E1A" w:rsidRDefault="00214E4A" w:rsidP="00B00DBB">
            <w:pPr>
              <w:jc w:val="center"/>
            </w:pPr>
            <w:hyperlink r:id="rId21" w:history="1">
              <w:r w:rsidR="00F55E1A" w:rsidRPr="00F55E1A">
                <w:t>ГОСТ 32846-2014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0922BC0" w14:textId="77777777" w:rsidR="00F55E1A" w:rsidRPr="00F55E1A" w:rsidRDefault="00F55E1A" w:rsidP="00B00DBB">
            <w:r w:rsidRPr="00F55E1A">
              <w:t>Дороги автомобильные общего пользования. Элементы обустройства. Классификация</w:t>
            </w:r>
          </w:p>
        </w:tc>
      </w:tr>
      <w:tr w:rsidR="00F55E1A" w:rsidRPr="00F55E1A" w14:paraId="2BEBE08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53FF37C"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416CA733" w14:textId="77777777" w:rsidR="00F55E1A" w:rsidRPr="00F55E1A" w:rsidRDefault="00214E4A" w:rsidP="00B00DBB">
            <w:pPr>
              <w:jc w:val="center"/>
            </w:pPr>
            <w:hyperlink r:id="rId22" w:history="1">
              <w:r w:rsidR="00F55E1A" w:rsidRPr="00F55E1A">
                <w:t>ГОСТ 32847-2014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057307D" w14:textId="77777777" w:rsidR="00F55E1A" w:rsidRPr="00F55E1A" w:rsidRDefault="00F55E1A" w:rsidP="00B00DBB">
            <w:r w:rsidRPr="00F55E1A">
              <w:t>Дороги автомобильные общего пользования. Требования к проведению экологических изысканий</w:t>
            </w:r>
          </w:p>
        </w:tc>
      </w:tr>
      <w:tr w:rsidR="00F55E1A" w:rsidRPr="00F55E1A" w14:paraId="3F14882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311B94C"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29FE4C16" w14:textId="77777777" w:rsidR="00F55E1A" w:rsidRPr="00F55E1A" w:rsidRDefault="00214E4A" w:rsidP="00B00DBB">
            <w:pPr>
              <w:jc w:val="center"/>
            </w:pPr>
            <w:hyperlink r:id="rId23" w:history="1">
              <w:r w:rsidR="00F55E1A" w:rsidRPr="00F55E1A">
                <w:t>ГОСТ 32848-2014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BB9B9AB" w14:textId="77777777" w:rsidR="00F55E1A" w:rsidRPr="00F55E1A" w:rsidRDefault="00F55E1A" w:rsidP="00B00DBB">
            <w:r w:rsidRPr="00F55E1A">
              <w:t>Дороги автомобильные общего пользования. Изделия для дорожной разметки. Технические требования</w:t>
            </w:r>
          </w:p>
        </w:tc>
      </w:tr>
      <w:tr w:rsidR="00F55E1A" w:rsidRPr="00F55E1A" w14:paraId="72E8566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1B7E808"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574D46A8" w14:textId="77777777" w:rsidR="00F55E1A" w:rsidRPr="00F55E1A" w:rsidRDefault="00214E4A" w:rsidP="00B00DBB">
            <w:pPr>
              <w:jc w:val="center"/>
            </w:pPr>
            <w:hyperlink r:id="rId24" w:history="1">
              <w:r w:rsidR="00F55E1A" w:rsidRPr="00F55E1A">
                <w:t>ГОСТ 32865-2014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A9C8D5F" w14:textId="77777777" w:rsidR="00F55E1A" w:rsidRPr="00F55E1A" w:rsidRDefault="00F55E1A" w:rsidP="00B00DBB">
            <w:r w:rsidRPr="00F55E1A">
              <w:t>Дороги автомобильные общего пользования. Знаки переменной информации. Технические требования</w:t>
            </w:r>
          </w:p>
        </w:tc>
      </w:tr>
      <w:tr w:rsidR="00F55E1A" w:rsidRPr="00F55E1A" w14:paraId="5F3961D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6473536"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04D12E44" w14:textId="77777777" w:rsidR="00F55E1A" w:rsidRPr="00F55E1A" w:rsidRDefault="00214E4A" w:rsidP="00B00DBB">
            <w:pPr>
              <w:jc w:val="center"/>
            </w:pPr>
            <w:hyperlink r:id="rId25" w:history="1">
              <w:r w:rsidR="00F55E1A" w:rsidRPr="00F55E1A">
                <w:t>ГОСТ 32866-2014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7E88B6A" w14:textId="77777777" w:rsidR="00F55E1A" w:rsidRPr="00F55E1A" w:rsidRDefault="00F55E1A" w:rsidP="00B00DBB">
            <w:r w:rsidRPr="00F55E1A">
              <w:t xml:space="preserve">Дороги автомобильные общего пользования. </w:t>
            </w:r>
            <w:proofErr w:type="spellStart"/>
            <w:r w:rsidRPr="00F55E1A">
              <w:t>Световозвращатели</w:t>
            </w:r>
            <w:proofErr w:type="spellEnd"/>
            <w:r w:rsidRPr="00F55E1A">
              <w:t xml:space="preserve"> дорожные. Технические требования</w:t>
            </w:r>
          </w:p>
        </w:tc>
      </w:tr>
      <w:tr w:rsidR="00F55E1A" w:rsidRPr="00F55E1A" w14:paraId="237EFD0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76C1488"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485C768E" w14:textId="77777777" w:rsidR="00F55E1A" w:rsidRPr="00F55E1A" w:rsidRDefault="00214E4A" w:rsidP="00B00DBB">
            <w:pPr>
              <w:jc w:val="center"/>
            </w:pPr>
            <w:hyperlink r:id="rId26" w:history="1">
              <w:r w:rsidR="00F55E1A" w:rsidRPr="00F55E1A">
                <w:t>ГОСТ 32867-2014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E3CF490" w14:textId="77777777" w:rsidR="00F55E1A" w:rsidRPr="00F55E1A" w:rsidRDefault="00F55E1A" w:rsidP="00B00DBB">
            <w:r w:rsidRPr="00F55E1A">
              <w:t>Дороги автомобильные общего пользования. Организация строительства. Общие требования</w:t>
            </w:r>
          </w:p>
        </w:tc>
      </w:tr>
      <w:tr w:rsidR="00F55E1A" w:rsidRPr="00F55E1A" w14:paraId="6E92937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9BD984F"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5988F354" w14:textId="77777777" w:rsidR="00F55E1A" w:rsidRPr="00F55E1A" w:rsidRDefault="00214E4A" w:rsidP="00B00DBB">
            <w:pPr>
              <w:jc w:val="center"/>
            </w:pPr>
            <w:hyperlink r:id="rId27" w:history="1">
              <w:r w:rsidR="00F55E1A" w:rsidRPr="00F55E1A">
                <w:t>ГОСТ 32868-2014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5EBB52E" w14:textId="77777777" w:rsidR="00F55E1A" w:rsidRPr="00F55E1A" w:rsidRDefault="00F55E1A" w:rsidP="00B00DBB">
            <w:r w:rsidRPr="00F55E1A">
              <w:t>Дороги автомобильные общего пользования. Требования к проведению инженерно-геологических изысканий</w:t>
            </w:r>
          </w:p>
        </w:tc>
      </w:tr>
      <w:tr w:rsidR="00F55E1A" w:rsidRPr="00F55E1A" w14:paraId="1C12AE0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830B393"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4F65B271" w14:textId="77777777" w:rsidR="00F55E1A" w:rsidRPr="00F55E1A" w:rsidRDefault="00214E4A" w:rsidP="00B00DBB">
            <w:pPr>
              <w:jc w:val="center"/>
            </w:pPr>
            <w:hyperlink r:id="rId28" w:history="1">
              <w:r w:rsidR="00F55E1A" w:rsidRPr="00F55E1A">
                <w:t>ГОСТ 32869-2014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B7B810E" w14:textId="77777777" w:rsidR="00F55E1A" w:rsidRPr="00F55E1A" w:rsidRDefault="00F55E1A" w:rsidP="00B00DBB">
            <w:r w:rsidRPr="00F55E1A">
              <w:t>Дороги автомобильные общего пользования. Требования к проведению топографо-геодезических изысканий</w:t>
            </w:r>
          </w:p>
        </w:tc>
      </w:tr>
      <w:tr w:rsidR="00F55E1A" w:rsidRPr="00F55E1A" w14:paraId="157C276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3AC433A"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529BD060" w14:textId="77777777" w:rsidR="00F55E1A" w:rsidRPr="00F55E1A" w:rsidRDefault="00214E4A" w:rsidP="00B00DBB">
            <w:pPr>
              <w:jc w:val="center"/>
            </w:pPr>
            <w:hyperlink r:id="rId29" w:history="1">
              <w:r w:rsidR="00F55E1A" w:rsidRPr="00F55E1A">
                <w:t>ГОСТ 32870-2014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E95D794" w14:textId="77777777" w:rsidR="00F55E1A" w:rsidRPr="00F55E1A" w:rsidRDefault="00F55E1A" w:rsidP="00B00DBB">
            <w:r w:rsidRPr="00F55E1A">
              <w:t>Дороги автомобильные общего пользования. Мастики битумные. Технические требования</w:t>
            </w:r>
          </w:p>
        </w:tc>
      </w:tr>
      <w:tr w:rsidR="00F55E1A" w:rsidRPr="00F55E1A" w14:paraId="6DAEC3D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7005DB4"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4417A093" w14:textId="77777777" w:rsidR="00F55E1A" w:rsidRPr="00F55E1A" w:rsidRDefault="00214E4A" w:rsidP="00B00DBB">
            <w:pPr>
              <w:jc w:val="center"/>
            </w:pPr>
            <w:hyperlink r:id="rId30" w:history="1">
              <w:r w:rsidR="00F55E1A" w:rsidRPr="00F55E1A">
                <w:t>ГОСТ 32871-2014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9780D9A" w14:textId="77777777" w:rsidR="00F55E1A" w:rsidRPr="00F55E1A" w:rsidRDefault="00F55E1A" w:rsidP="00B00DBB">
            <w:r w:rsidRPr="00F55E1A">
              <w:t>Дороги автомобильные общего пользования. Трубы дорожные водопропускные. Технические требования</w:t>
            </w:r>
          </w:p>
        </w:tc>
      </w:tr>
      <w:tr w:rsidR="00F55E1A" w:rsidRPr="00F55E1A" w14:paraId="6EF896B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49C8C83"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64C7636A" w14:textId="77777777" w:rsidR="00F55E1A" w:rsidRPr="00F55E1A" w:rsidRDefault="00214E4A" w:rsidP="00B00DBB">
            <w:pPr>
              <w:jc w:val="center"/>
            </w:pPr>
            <w:hyperlink r:id="rId31" w:history="1">
              <w:r w:rsidR="00F55E1A" w:rsidRPr="00F55E1A">
                <w:t>ГОСТ 32872-2014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03DD3F1" w14:textId="77777777" w:rsidR="00F55E1A" w:rsidRPr="00F55E1A" w:rsidRDefault="00F55E1A" w:rsidP="00B00DBB">
            <w:r w:rsidRPr="00F55E1A">
              <w:t>Дороги автомобильные общего пользования. Герметики битумные. Технические требования</w:t>
            </w:r>
          </w:p>
        </w:tc>
      </w:tr>
      <w:tr w:rsidR="00F55E1A" w:rsidRPr="00F55E1A" w14:paraId="7B720AB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1BC0131"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34868C8B" w14:textId="77777777" w:rsidR="00F55E1A" w:rsidRPr="00F55E1A" w:rsidRDefault="00F55E1A" w:rsidP="00B00DBB">
            <w:pPr>
              <w:jc w:val="center"/>
            </w:pPr>
            <w:r w:rsidRPr="00F55E1A">
              <w:t>ГОСТ 32944-2014</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8CA7EDF" w14:textId="77777777" w:rsidR="00F55E1A" w:rsidRPr="00F55E1A" w:rsidRDefault="00F55E1A" w:rsidP="00B00DBB">
            <w:r w:rsidRPr="00F55E1A">
              <w:t>Дороги автомобильные общего пользования. Пешеходные переходы. Классификация. Общие требования</w:t>
            </w:r>
          </w:p>
        </w:tc>
      </w:tr>
      <w:tr w:rsidR="00F55E1A" w:rsidRPr="00F55E1A" w14:paraId="75CB321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1115F20"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727B3041" w14:textId="77777777" w:rsidR="00F55E1A" w:rsidRPr="00F55E1A" w:rsidRDefault="00214E4A" w:rsidP="00B00DBB">
            <w:pPr>
              <w:jc w:val="center"/>
            </w:pPr>
            <w:hyperlink r:id="rId32" w:history="1">
              <w:r w:rsidR="00F55E1A" w:rsidRPr="00F55E1A">
                <w:t>ГОСТ 32945-2014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AF72173" w14:textId="77777777" w:rsidR="00F55E1A" w:rsidRPr="00F55E1A" w:rsidRDefault="00F55E1A" w:rsidP="00B00DBB">
            <w:r w:rsidRPr="00F55E1A">
              <w:t>Дороги автомобильные общего пользования. Знаки дорожные. Технические требования</w:t>
            </w:r>
          </w:p>
        </w:tc>
      </w:tr>
      <w:tr w:rsidR="00F55E1A" w:rsidRPr="00F55E1A" w14:paraId="43D024C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F4D52D5"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246F6AF4" w14:textId="77777777" w:rsidR="00F55E1A" w:rsidRPr="00F55E1A" w:rsidRDefault="00214E4A" w:rsidP="00B00DBB">
            <w:pPr>
              <w:jc w:val="center"/>
            </w:pPr>
            <w:hyperlink r:id="rId33" w:history="1">
              <w:r w:rsidR="00F55E1A" w:rsidRPr="00F55E1A">
                <w:t>ГОСТ 32947-2014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166E79C" w14:textId="77777777" w:rsidR="00F55E1A" w:rsidRPr="00F55E1A" w:rsidRDefault="00F55E1A" w:rsidP="00B00DBB">
            <w:r w:rsidRPr="00F55E1A">
              <w:t>Дороги автомобильные общего пользования. Опоры стационарного электрического освещения. Технические требования</w:t>
            </w:r>
          </w:p>
        </w:tc>
      </w:tr>
      <w:tr w:rsidR="00F55E1A" w:rsidRPr="00F55E1A" w14:paraId="33F23A1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31F258F"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7CF094D2" w14:textId="77777777" w:rsidR="00F55E1A" w:rsidRPr="00F55E1A" w:rsidRDefault="00214E4A" w:rsidP="00B00DBB">
            <w:pPr>
              <w:jc w:val="center"/>
            </w:pPr>
            <w:hyperlink r:id="rId34" w:history="1">
              <w:r w:rsidR="00F55E1A" w:rsidRPr="00F55E1A">
                <w:t>ГОСТ 32948-2014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48A2D22" w14:textId="77777777" w:rsidR="00F55E1A" w:rsidRPr="00F55E1A" w:rsidRDefault="00F55E1A" w:rsidP="00B00DBB">
            <w:r w:rsidRPr="00F55E1A">
              <w:t>Дороги автомобильные общего пользования. Опоры дорожных знаков. Технические требования</w:t>
            </w:r>
          </w:p>
        </w:tc>
      </w:tr>
      <w:tr w:rsidR="00F55E1A" w:rsidRPr="00F55E1A" w14:paraId="34C7787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EAC05F5"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586D7446" w14:textId="77777777" w:rsidR="00F55E1A" w:rsidRPr="00F55E1A" w:rsidRDefault="00214E4A" w:rsidP="00B00DBB">
            <w:pPr>
              <w:jc w:val="center"/>
            </w:pPr>
            <w:hyperlink r:id="rId35" w:history="1">
              <w:r w:rsidR="00F55E1A" w:rsidRPr="00F55E1A">
                <w:t>ГОСТ 32953-2014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A128D66" w14:textId="77777777" w:rsidR="00F55E1A" w:rsidRPr="00F55E1A" w:rsidRDefault="00F55E1A" w:rsidP="00B00DBB">
            <w:r w:rsidRPr="00F55E1A">
              <w:t>Дороги автомобильные общего пользования. Разметка дорожная. Технические требования</w:t>
            </w:r>
          </w:p>
        </w:tc>
      </w:tr>
      <w:tr w:rsidR="00F55E1A" w:rsidRPr="00F55E1A" w14:paraId="318FFF3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3646097"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1CDA5D05" w14:textId="77777777" w:rsidR="00F55E1A" w:rsidRPr="00F55E1A" w:rsidRDefault="00214E4A" w:rsidP="00B00DBB">
            <w:pPr>
              <w:jc w:val="center"/>
            </w:pPr>
            <w:hyperlink r:id="rId36" w:history="1">
              <w:r w:rsidR="00F55E1A" w:rsidRPr="00F55E1A">
                <w:t>ГОСТ 32955-2014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02F4C55" w14:textId="77777777" w:rsidR="00F55E1A" w:rsidRPr="00F55E1A" w:rsidRDefault="00F55E1A" w:rsidP="00B00DBB">
            <w:r w:rsidRPr="00F55E1A">
              <w:t>Дороги автомобильные общего пользования. Лотки дорожные водоотводные. Технические требования</w:t>
            </w:r>
          </w:p>
        </w:tc>
      </w:tr>
      <w:tr w:rsidR="00F55E1A" w:rsidRPr="00F55E1A" w14:paraId="79A8F32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C3FC75C"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35D01AD8" w14:textId="77777777" w:rsidR="00F55E1A" w:rsidRPr="00F55E1A" w:rsidRDefault="00214E4A" w:rsidP="00B00DBB">
            <w:pPr>
              <w:jc w:val="center"/>
            </w:pPr>
            <w:hyperlink r:id="rId37" w:history="1">
              <w:r w:rsidR="00F55E1A" w:rsidRPr="00F55E1A">
                <w:t>ГОСТ 32957-2014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BA2A537" w14:textId="77777777" w:rsidR="00F55E1A" w:rsidRPr="00F55E1A" w:rsidRDefault="00F55E1A" w:rsidP="00B00DBB">
            <w:r w:rsidRPr="00F55E1A">
              <w:t>Дороги автомобильные общего пользования. Акустические экраны. Технические требования</w:t>
            </w:r>
          </w:p>
        </w:tc>
      </w:tr>
      <w:tr w:rsidR="00F55E1A" w:rsidRPr="00F55E1A" w14:paraId="1BD4486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1857756"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583FF96E" w14:textId="77777777" w:rsidR="00F55E1A" w:rsidRPr="00F55E1A" w:rsidRDefault="00214E4A" w:rsidP="00B00DBB">
            <w:pPr>
              <w:jc w:val="center"/>
            </w:pPr>
            <w:hyperlink r:id="rId38" w:history="1">
              <w:r w:rsidR="00F55E1A" w:rsidRPr="00F55E1A">
                <w:t>ГОСТ 32959-2014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950CCF9" w14:textId="77777777" w:rsidR="00F55E1A" w:rsidRPr="00F55E1A" w:rsidRDefault="00F55E1A" w:rsidP="00B00DBB">
            <w:r w:rsidRPr="00F55E1A">
              <w:t>Дороги автомобильные общего пользования. Габариты приближения</w:t>
            </w:r>
          </w:p>
        </w:tc>
      </w:tr>
      <w:tr w:rsidR="00F55E1A" w:rsidRPr="00F55E1A" w14:paraId="0A01D51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9EA1FA9"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65CD6F7B" w14:textId="77777777" w:rsidR="00F55E1A" w:rsidRPr="00F55E1A" w:rsidRDefault="00214E4A" w:rsidP="00B00DBB">
            <w:pPr>
              <w:jc w:val="center"/>
            </w:pPr>
            <w:hyperlink r:id="rId39" w:history="1">
              <w:r w:rsidR="00F55E1A" w:rsidRPr="00F55E1A">
                <w:t>ГОСТ 32960-2014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53AC0C4" w14:textId="77777777" w:rsidR="00F55E1A" w:rsidRPr="00F55E1A" w:rsidRDefault="00F55E1A" w:rsidP="00B00DBB">
            <w:r w:rsidRPr="00F55E1A">
              <w:t>Дороги автомобильные общего пользования. Нормативные нагрузки, расчетные схемы нагружения</w:t>
            </w:r>
          </w:p>
        </w:tc>
      </w:tr>
      <w:tr w:rsidR="00F55E1A" w:rsidRPr="00F55E1A" w14:paraId="58703C8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3582AC0"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686CA9FD" w14:textId="77777777" w:rsidR="00F55E1A" w:rsidRPr="00F55E1A" w:rsidRDefault="00214E4A" w:rsidP="00B00DBB">
            <w:pPr>
              <w:jc w:val="center"/>
            </w:pPr>
            <w:hyperlink r:id="rId40" w:history="1">
              <w:r w:rsidR="00F55E1A" w:rsidRPr="00F55E1A">
                <w:t>ГОСТ 32961-2014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BC24F7D" w14:textId="77777777" w:rsidR="00F55E1A" w:rsidRPr="00F55E1A" w:rsidRDefault="00F55E1A" w:rsidP="00B00DBB">
            <w:r w:rsidRPr="00F55E1A">
              <w:t>Дороги автомобильные общего пользования. Камни бортовые. Технические требования</w:t>
            </w:r>
          </w:p>
        </w:tc>
      </w:tr>
      <w:tr w:rsidR="00F55E1A" w:rsidRPr="00F55E1A" w14:paraId="1F0DCD6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4D02518"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202C002F" w14:textId="77777777" w:rsidR="00F55E1A" w:rsidRPr="00F55E1A" w:rsidRDefault="00214E4A" w:rsidP="00B00DBB">
            <w:pPr>
              <w:jc w:val="center"/>
            </w:pPr>
            <w:hyperlink r:id="rId41" w:history="1">
              <w:r w:rsidR="00F55E1A" w:rsidRPr="00F55E1A">
                <w:t>ГОСТ 32964-2014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30FC538" w14:textId="77777777" w:rsidR="00F55E1A" w:rsidRPr="00F55E1A" w:rsidRDefault="00F55E1A" w:rsidP="00B00DBB">
            <w:r w:rsidRPr="00F55E1A">
              <w:t>Дороги автомобильные общего пользования. Искусственные неровности сборные. Технические требования. Методы контроля</w:t>
            </w:r>
          </w:p>
        </w:tc>
      </w:tr>
      <w:tr w:rsidR="00F55E1A" w:rsidRPr="00F55E1A" w14:paraId="4F450C1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F8D12D9"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1218FE67" w14:textId="77777777" w:rsidR="00F55E1A" w:rsidRPr="00F55E1A" w:rsidRDefault="00214E4A" w:rsidP="00B00DBB">
            <w:pPr>
              <w:jc w:val="center"/>
            </w:pPr>
            <w:hyperlink r:id="rId42" w:history="1">
              <w:r w:rsidR="00F55E1A" w:rsidRPr="00F55E1A">
                <w:t>ГОСТ 33025-2014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3E47ABA" w14:textId="77777777" w:rsidR="00F55E1A" w:rsidRPr="00F55E1A" w:rsidRDefault="00F55E1A" w:rsidP="00B00DBB">
            <w:r w:rsidRPr="00F55E1A">
              <w:t>Дороги автомобильные общего пользования. Полосы шумовые. Технические условия</w:t>
            </w:r>
          </w:p>
        </w:tc>
      </w:tr>
      <w:tr w:rsidR="00F55E1A" w:rsidRPr="00F55E1A" w14:paraId="549170D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6ED6BA7"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7D47C054" w14:textId="77777777" w:rsidR="00F55E1A" w:rsidRPr="00F55E1A" w:rsidRDefault="00214E4A" w:rsidP="00B00DBB">
            <w:pPr>
              <w:jc w:val="center"/>
            </w:pPr>
            <w:hyperlink r:id="rId43" w:history="1">
              <w:r w:rsidR="00F55E1A" w:rsidRPr="00F55E1A">
                <w:t>ГОСТ 33027-2014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4AA4E7A" w14:textId="77777777" w:rsidR="00F55E1A" w:rsidRPr="00F55E1A" w:rsidRDefault="00F55E1A" w:rsidP="00B00DBB">
            <w:r w:rsidRPr="00F55E1A">
              <w:t>Дороги автомобильные общего пользования. Требования к размещению средств наружной рекламы</w:t>
            </w:r>
          </w:p>
        </w:tc>
      </w:tr>
      <w:tr w:rsidR="00F55E1A" w:rsidRPr="00F55E1A" w14:paraId="1A7D750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AA1DB3D"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5E64A0C7" w14:textId="77777777" w:rsidR="00F55E1A" w:rsidRPr="00F55E1A" w:rsidRDefault="00214E4A" w:rsidP="00B00DBB">
            <w:pPr>
              <w:jc w:val="center"/>
            </w:pPr>
            <w:hyperlink r:id="rId44" w:history="1">
              <w:r w:rsidR="00F55E1A" w:rsidRPr="00F55E1A">
                <w:t>ГОСТ 33062-2014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578E887" w14:textId="77777777" w:rsidR="00F55E1A" w:rsidRPr="00F55E1A" w:rsidRDefault="00F55E1A" w:rsidP="00B00DBB">
            <w:r w:rsidRPr="00F55E1A">
              <w:t>Дороги автомобильные общего пользования. Требования к размещению объектов дорожного и придорожного сервиса</w:t>
            </w:r>
          </w:p>
        </w:tc>
      </w:tr>
      <w:tr w:rsidR="00F55E1A" w:rsidRPr="00F55E1A" w14:paraId="449AF60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9FEB221"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1B04851E" w14:textId="77777777" w:rsidR="00F55E1A" w:rsidRPr="00F55E1A" w:rsidRDefault="00214E4A" w:rsidP="00B00DBB">
            <w:pPr>
              <w:jc w:val="center"/>
            </w:pPr>
            <w:hyperlink r:id="rId45" w:history="1">
              <w:r w:rsidR="00F55E1A" w:rsidRPr="00F55E1A">
                <w:t>ГОСТ 33063-2014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7737D4F" w14:textId="77777777" w:rsidR="00F55E1A" w:rsidRPr="00F55E1A" w:rsidRDefault="00F55E1A" w:rsidP="00B00DBB">
            <w:r w:rsidRPr="00F55E1A">
              <w:t>Дороги автомобильные общего пользования. Классификация типов местности и грунтов</w:t>
            </w:r>
          </w:p>
        </w:tc>
      </w:tr>
      <w:tr w:rsidR="00F55E1A" w:rsidRPr="00F55E1A" w14:paraId="2AABE97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7DD121C"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470C6C0D" w14:textId="77777777" w:rsidR="00F55E1A" w:rsidRPr="00F55E1A" w:rsidRDefault="00214E4A" w:rsidP="00B00DBB">
            <w:pPr>
              <w:jc w:val="center"/>
            </w:pPr>
            <w:hyperlink r:id="rId46" w:history="1">
              <w:r w:rsidR="00F55E1A" w:rsidRPr="00F55E1A">
                <w:t>ГОСТ 33100-2014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29A0B2F" w14:textId="77777777" w:rsidR="00F55E1A" w:rsidRPr="00F55E1A" w:rsidRDefault="00F55E1A" w:rsidP="00B00DBB">
            <w:r w:rsidRPr="00F55E1A">
              <w:t>Дороги автомобильные общего пользования. Правила проектирования автомобильных дорог</w:t>
            </w:r>
          </w:p>
        </w:tc>
      </w:tr>
      <w:tr w:rsidR="00F55E1A" w:rsidRPr="00F55E1A" w14:paraId="6C1AC80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028101D"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3BFEDD83" w14:textId="77777777" w:rsidR="00F55E1A" w:rsidRPr="00F55E1A" w:rsidRDefault="00214E4A" w:rsidP="00B00DBB">
            <w:pPr>
              <w:jc w:val="center"/>
            </w:pPr>
            <w:hyperlink r:id="rId47" w:history="1">
              <w:r w:rsidR="00F55E1A" w:rsidRPr="00F55E1A">
                <w:t>ГОСТ 33127-2014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B84AE2D" w14:textId="77777777" w:rsidR="00F55E1A" w:rsidRPr="00F55E1A" w:rsidRDefault="00F55E1A" w:rsidP="00B00DBB">
            <w:r w:rsidRPr="00F55E1A">
              <w:t>Дороги автомобильные общего пользования. Ограждения дорожные. Классификация</w:t>
            </w:r>
          </w:p>
        </w:tc>
      </w:tr>
      <w:tr w:rsidR="00F55E1A" w:rsidRPr="00F55E1A" w14:paraId="69A6F7C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A7923B6"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745BF586" w14:textId="77777777" w:rsidR="00F55E1A" w:rsidRPr="00F55E1A" w:rsidRDefault="00214E4A" w:rsidP="00B00DBB">
            <w:pPr>
              <w:jc w:val="center"/>
            </w:pPr>
            <w:hyperlink r:id="rId48" w:history="1">
              <w:r w:rsidR="00F55E1A" w:rsidRPr="00F55E1A">
                <w:t>ГОСТ 33128-2014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6E711EA" w14:textId="77777777" w:rsidR="00F55E1A" w:rsidRPr="00F55E1A" w:rsidRDefault="00F55E1A" w:rsidP="00B00DBB">
            <w:r w:rsidRPr="00F55E1A">
              <w:t>Дороги автомобильные общего пользования. Ограждения дорожные. Технические требования</w:t>
            </w:r>
          </w:p>
        </w:tc>
      </w:tr>
      <w:tr w:rsidR="00F55E1A" w:rsidRPr="00F55E1A" w14:paraId="470F03E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57C68D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0CF720C" w14:textId="77777777" w:rsidR="00F55E1A" w:rsidRPr="00F55E1A" w:rsidRDefault="00214E4A" w:rsidP="00B00DBB">
            <w:pPr>
              <w:jc w:val="center"/>
            </w:pPr>
            <w:hyperlink r:id="rId49" w:history="1">
              <w:r w:rsidR="00F55E1A" w:rsidRPr="00F55E1A">
                <w:t>ГОСТ 33133-2014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157240E" w14:textId="77777777" w:rsidR="00F55E1A" w:rsidRPr="00F55E1A" w:rsidRDefault="00F55E1A" w:rsidP="00B00DBB">
            <w:r w:rsidRPr="00F55E1A">
              <w:t>Дороги автомобильные общего пользования. Битумы нефтяные дорожные вязкие. Технические требования</w:t>
            </w:r>
          </w:p>
        </w:tc>
      </w:tr>
      <w:tr w:rsidR="00F55E1A" w:rsidRPr="00F55E1A" w14:paraId="3260AA6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61688F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9906A54" w14:textId="77777777" w:rsidR="00F55E1A" w:rsidRPr="00F55E1A" w:rsidRDefault="00214E4A" w:rsidP="00B00DBB">
            <w:pPr>
              <w:jc w:val="center"/>
            </w:pPr>
            <w:hyperlink r:id="rId50" w:history="1">
              <w:r w:rsidR="00F55E1A" w:rsidRPr="00F55E1A">
                <w:t>ГОСТ 33144-2014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44BFE1E" w14:textId="77777777" w:rsidR="00F55E1A" w:rsidRPr="00F55E1A" w:rsidRDefault="00F55E1A" w:rsidP="00B00DBB">
            <w:r w:rsidRPr="00F55E1A">
              <w:t>Дороги автомобильные общего пользования. Дорожные зеркала. Технические требования</w:t>
            </w:r>
          </w:p>
        </w:tc>
      </w:tr>
      <w:tr w:rsidR="00F55E1A" w:rsidRPr="00F55E1A" w14:paraId="19372F9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176F62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BCE3F37" w14:textId="77777777" w:rsidR="00F55E1A" w:rsidRPr="00F55E1A" w:rsidRDefault="00214E4A" w:rsidP="00B00DBB">
            <w:pPr>
              <w:jc w:val="center"/>
            </w:pPr>
            <w:hyperlink r:id="rId51" w:history="1">
              <w:r w:rsidR="00F55E1A" w:rsidRPr="00F55E1A">
                <w:t>ГОСТ 33148-2014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25BDCED" w14:textId="77777777" w:rsidR="00F55E1A" w:rsidRPr="00F55E1A" w:rsidRDefault="00F55E1A" w:rsidP="00B00DBB">
            <w:r w:rsidRPr="00F55E1A">
              <w:t>Дороги автомобильные общего пользования. Плиты дорожные железобетонные. Технические требования</w:t>
            </w:r>
          </w:p>
        </w:tc>
      </w:tr>
      <w:tr w:rsidR="00F55E1A" w:rsidRPr="00F55E1A" w14:paraId="4C80162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5287B6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D1247CD" w14:textId="77777777" w:rsidR="00F55E1A" w:rsidRPr="00F55E1A" w:rsidRDefault="00214E4A" w:rsidP="00B00DBB">
            <w:pPr>
              <w:jc w:val="center"/>
            </w:pPr>
            <w:hyperlink r:id="rId52" w:history="1">
              <w:r w:rsidR="00F55E1A" w:rsidRPr="00F55E1A">
                <w:t>ГОСТ 33149-2014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1595E36" w14:textId="77777777" w:rsidR="00F55E1A" w:rsidRPr="00F55E1A" w:rsidRDefault="00F55E1A" w:rsidP="00B00DBB">
            <w:r w:rsidRPr="00F55E1A">
              <w:t>Дороги автомобильные общего пользования. Правила проектирования автомобильных дорог в сложных условиях</w:t>
            </w:r>
          </w:p>
        </w:tc>
      </w:tr>
      <w:tr w:rsidR="00F55E1A" w:rsidRPr="00F55E1A" w14:paraId="4EC93B0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8DFD75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E565098" w14:textId="77777777" w:rsidR="00F55E1A" w:rsidRPr="00F55E1A" w:rsidRDefault="00214E4A" w:rsidP="00B00DBB">
            <w:pPr>
              <w:jc w:val="center"/>
            </w:pPr>
            <w:hyperlink r:id="rId53" w:history="1">
              <w:r w:rsidR="00F55E1A" w:rsidRPr="00F55E1A">
                <w:t>ГОСТ 33150-2014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05EC571" w14:textId="77777777" w:rsidR="00F55E1A" w:rsidRPr="00F55E1A" w:rsidRDefault="00F55E1A" w:rsidP="00B00DBB">
            <w:r w:rsidRPr="00F55E1A">
              <w:t>Дороги автомобильные общего пользования. Проектирование пешеходных и велосипедных дорожек. Общие требования</w:t>
            </w:r>
          </w:p>
        </w:tc>
      </w:tr>
      <w:tr w:rsidR="00F55E1A" w:rsidRPr="00F55E1A" w14:paraId="0E563CD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8EA06C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5131852" w14:textId="77777777" w:rsidR="00F55E1A" w:rsidRPr="00F55E1A" w:rsidRDefault="00214E4A" w:rsidP="00B00DBB">
            <w:pPr>
              <w:jc w:val="center"/>
            </w:pPr>
            <w:hyperlink r:id="rId54" w:history="1">
              <w:r w:rsidR="00F55E1A" w:rsidRPr="00F55E1A">
                <w:t>ГОСТ 33151-2014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898F0AF" w14:textId="77777777" w:rsidR="00F55E1A" w:rsidRPr="00F55E1A" w:rsidRDefault="00F55E1A" w:rsidP="00B00DBB">
            <w:r w:rsidRPr="00F55E1A">
              <w:t>Дороги автомобильные общего пользования. Элементы обустройства. Технические требования. Правила применения</w:t>
            </w:r>
          </w:p>
        </w:tc>
      </w:tr>
      <w:tr w:rsidR="00F55E1A" w:rsidRPr="00F55E1A" w14:paraId="54D6F5C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D68169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D3656B9" w14:textId="77777777" w:rsidR="00F55E1A" w:rsidRPr="00F55E1A" w:rsidRDefault="00214E4A" w:rsidP="00B00DBB">
            <w:pPr>
              <w:jc w:val="center"/>
            </w:pPr>
            <w:hyperlink r:id="rId55" w:history="1">
              <w:r w:rsidR="00F55E1A" w:rsidRPr="00F55E1A">
                <w:t>ГОСТ 33152-2014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8A9CAD3" w14:textId="77777777" w:rsidR="00F55E1A" w:rsidRPr="00F55E1A" w:rsidRDefault="00F55E1A" w:rsidP="00B00DBB">
            <w:r w:rsidRPr="00F55E1A">
              <w:t>Дороги автомобильные общего пользования. Классификация тоннелей</w:t>
            </w:r>
          </w:p>
        </w:tc>
      </w:tr>
      <w:tr w:rsidR="00F55E1A" w:rsidRPr="00F55E1A" w14:paraId="21179BE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59F365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7F5B001" w14:textId="77777777" w:rsidR="00F55E1A" w:rsidRPr="00F55E1A" w:rsidRDefault="00214E4A" w:rsidP="00B00DBB">
            <w:pPr>
              <w:jc w:val="center"/>
            </w:pPr>
            <w:hyperlink r:id="rId56" w:history="1">
              <w:r w:rsidR="00F55E1A" w:rsidRPr="00F55E1A">
                <w:t>ГОСТ 33153-2014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76DF9DF" w14:textId="77777777" w:rsidR="00F55E1A" w:rsidRPr="00F55E1A" w:rsidRDefault="00F55E1A" w:rsidP="00B00DBB">
            <w:r w:rsidRPr="00F55E1A">
              <w:t>Дороги автомобильные общего пользования. Проектирование тоннелей. Общие требования</w:t>
            </w:r>
          </w:p>
        </w:tc>
      </w:tr>
      <w:tr w:rsidR="00F55E1A" w:rsidRPr="00F55E1A" w14:paraId="6D693C1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1C3E59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34BF6C5" w14:textId="77777777" w:rsidR="00F55E1A" w:rsidRPr="00F55E1A" w:rsidRDefault="00214E4A" w:rsidP="00B00DBB">
            <w:pPr>
              <w:jc w:val="center"/>
            </w:pPr>
            <w:hyperlink r:id="rId57" w:history="1">
              <w:r w:rsidR="00F55E1A" w:rsidRPr="00F55E1A">
                <w:t>ГОСТ 33154-2014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446DBC0" w14:textId="77777777" w:rsidR="00F55E1A" w:rsidRPr="00F55E1A" w:rsidRDefault="00F55E1A" w:rsidP="00B00DBB">
            <w:r w:rsidRPr="00F55E1A">
              <w:t>Дороги автомобильные общего пользования. Изыскания тоннелей. Общие требования</w:t>
            </w:r>
          </w:p>
        </w:tc>
      </w:tr>
      <w:tr w:rsidR="00F55E1A" w:rsidRPr="00F55E1A" w14:paraId="10F93B0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932913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3FB10E7" w14:textId="77777777" w:rsidR="00F55E1A" w:rsidRPr="00F55E1A" w:rsidRDefault="00214E4A" w:rsidP="00B00DBB">
            <w:pPr>
              <w:jc w:val="center"/>
            </w:pPr>
            <w:hyperlink r:id="rId58" w:history="1">
              <w:r w:rsidR="00F55E1A" w:rsidRPr="00F55E1A">
                <w:t>ГОСТ 33161-2014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1C440DC" w14:textId="77777777" w:rsidR="00F55E1A" w:rsidRPr="00F55E1A" w:rsidRDefault="00F55E1A" w:rsidP="00B00DBB">
            <w:r w:rsidRPr="00F55E1A">
              <w:t>Дороги автомобильные общего пользования. Требования к проведению диагностики и паспортизации искусственных сооружений на автомобильных дорогах</w:t>
            </w:r>
          </w:p>
        </w:tc>
      </w:tr>
      <w:tr w:rsidR="00F55E1A" w:rsidRPr="00F55E1A" w14:paraId="5E7970B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45B106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4911F79" w14:textId="77777777" w:rsidR="00F55E1A" w:rsidRPr="00F55E1A" w:rsidRDefault="00214E4A" w:rsidP="00B00DBB">
            <w:pPr>
              <w:jc w:val="center"/>
            </w:pPr>
            <w:hyperlink r:id="rId59" w:history="1">
              <w:r w:rsidR="00F55E1A" w:rsidRPr="00F55E1A">
                <w:t>ГОСТ 33174-2014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E715FE9" w14:textId="77777777" w:rsidR="00F55E1A" w:rsidRPr="00F55E1A" w:rsidRDefault="00F55E1A" w:rsidP="00B00DBB">
            <w:r w:rsidRPr="00F55E1A">
              <w:t>Дороги автомобильные общего пользования. Цемент. Технические требования</w:t>
            </w:r>
          </w:p>
        </w:tc>
      </w:tr>
      <w:tr w:rsidR="00F55E1A" w:rsidRPr="00F55E1A" w14:paraId="1B75941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3E52AA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9A298F8" w14:textId="77777777" w:rsidR="00F55E1A" w:rsidRPr="00F55E1A" w:rsidRDefault="00214E4A" w:rsidP="00B00DBB">
            <w:pPr>
              <w:jc w:val="center"/>
            </w:pPr>
            <w:hyperlink r:id="rId60" w:history="1">
              <w:r w:rsidR="00F55E1A" w:rsidRPr="00F55E1A">
                <w:t>ГОСТ 33176-2014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DD33A70" w14:textId="77777777" w:rsidR="00F55E1A" w:rsidRPr="00F55E1A" w:rsidRDefault="00F55E1A" w:rsidP="00B00DBB">
            <w:r w:rsidRPr="00F55E1A">
              <w:t>Дороги автомобильные общего пользования. Горизонтальная освещенность от искусственного освещения. Технические требования</w:t>
            </w:r>
          </w:p>
        </w:tc>
      </w:tr>
      <w:tr w:rsidR="00F55E1A" w:rsidRPr="00F55E1A" w14:paraId="2D62BB2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8BEC8B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A26DB37" w14:textId="77777777" w:rsidR="00F55E1A" w:rsidRPr="00F55E1A" w:rsidRDefault="00214E4A" w:rsidP="00B00DBB">
            <w:pPr>
              <w:jc w:val="center"/>
            </w:pPr>
            <w:hyperlink r:id="rId61" w:history="1">
              <w:r w:rsidR="00F55E1A" w:rsidRPr="00F55E1A">
                <w:t>ГОСТ 33177-2014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FB49270" w14:textId="77777777" w:rsidR="00F55E1A" w:rsidRPr="00F55E1A" w:rsidRDefault="00F55E1A" w:rsidP="00B00DBB">
            <w:r w:rsidRPr="00F55E1A">
              <w:t>Дороги автомобильные общего пользования. Требования к проведению гидрологических изысканий</w:t>
            </w:r>
          </w:p>
        </w:tc>
      </w:tr>
      <w:tr w:rsidR="00F55E1A" w:rsidRPr="00F55E1A" w14:paraId="6A3186D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FB20F7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D09568D" w14:textId="77777777" w:rsidR="00F55E1A" w:rsidRPr="00F55E1A" w:rsidRDefault="00214E4A" w:rsidP="00B00DBB">
            <w:pPr>
              <w:jc w:val="center"/>
            </w:pPr>
            <w:hyperlink r:id="rId62" w:history="1">
              <w:r w:rsidR="00F55E1A" w:rsidRPr="00F55E1A">
                <w:t>ГОСТ 33178-2014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A4A29C6" w14:textId="77777777" w:rsidR="00F55E1A" w:rsidRPr="00F55E1A" w:rsidRDefault="00F55E1A" w:rsidP="00B00DBB">
            <w:r w:rsidRPr="00F55E1A">
              <w:t>Дороги автомобильные общего пользования. Классификация мостов</w:t>
            </w:r>
          </w:p>
        </w:tc>
      </w:tr>
      <w:tr w:rsidR="00F55E1A" w:rsidRPr="00F55E1A" w14:paraId="1D5D37E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90FC8B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D94EF8C" w14:textId="77777777" w:rsidR="00F55E1A" w:rsidRPr="00F55E1A" w:rsidRDefault="00214E4A" w:rsidP="00B00DBB">
            <w:pPr>
              <w:jc w:val="center"/>
            </w:pPr>
            <w:hyperlink r:id="rId63" w:history="1">
              <w:r w:rsidR="00F55E1A" w:rsidRPr="00F55E1A">
                <w:t>ГОСТ 33179-2014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5B6B57D" w14:textId="77777777" w:rsidR="00F55E1A" w:rsidRPr="00F55E1A" w:rsidRDefault="00F55E1A" w:rsidP="00B00DBB">
            <w:r w:rsidRPr="00F55E1A">
              <w:t>Дороги автомобильные общего пользования. Изыскания мостов и путепроводов. Общие требования</w:t>
            </w:r>
          </w:p>
        </w:tc>
      </w:tr>
      <w:tr w:rsidR="00F55E1A" w:rsidRPr="00F55E1A" w14:paraId="12C6C09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C367B4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124FF67" w14:textId="77777777" w:rsidR="00F55E1A" w:rsidRPr="00F55E1A" w:rsidRDefault="00214E4A" w:rsidP="00B00DBB">
            <w:pPr>
              <w:jc w:val="center"/>
            </w:pPr>
            <w:hyperlink r:id="rId64" w:history="1">
              <w:r w:rsidR="00F55E1A" w:rsidRPr="00F55E1A">
                <w:t>ГОСТ 33180-2014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36708BB" w14:textId="77777777" w:rsidR="00F55E1A" w:rsidRPr="00F55E1A" w:rsidRDefault="00F55E1A" w:rsidP="00B00DBB">
            <w:r w:rsidRPr="00F55E1A">
              <w:t>Дороги автомобильные общего пользования. Требования к уровню летнего содержания</w:t>
            </w:r>
          </w:p>
        </w:tc>
      </w:tr>
      <w:tr w:rsidR="00F55E1A" w:rsidRPr="00F55E1A" w14:paraId="5E702DC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DD6D50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5B6DFD4" w14:textId="77777777" w:rsidR="00F55E1A" w:rsidRPr="00F55E1A" w:rsidRDefault="00214E4A" w:rsidP="00B00DBB">
            <w:pPr>
              <w:jc w:val="center"/>
            </w:pPr>
            <w:hyperlink r:id="rId65" w:history="1">
              <w:r w:rsidR="00F55E1A" w:rsidRPr="00F55E1A">
                <w:t>ГОСТ 33181-2014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3B5BF14" w14:textId="77777777" w:rsidR="00F55E1A" w:rsidRPr="00F55E1A" w:rsidRDefault="00F55E1A" w:rsidP="00B00DBB">
            <w:r w:rsidRPr="00F55E1A">
              <w:t>Дороги автомобильные общего пользования. Требования к уровню зимнего содержания</w:t>
            </w:r>
          </w:p>
        </w:tc>
      </w:tr>
      <w:tr w:rsidR="00F55E1A" w:rsidRPr="00F55E1A" w14:paraId="09038E5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099A22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0EFABF4" w14:textId="77777777" w:rsidR="00F55E1A" w:rsidRPr="00F55E1A" w:rsidRDefault="00214E4A" w:rsidP="00B00DBB">
            <w:pPr>
              <w:jc w:val="center"/>
            </w:pPr>
            <w:hyperlink r:id="rId66" w:history="1">
              <w:r w:rsidR="00F55E1A" w:rsidRPr="00F55E1A">
                <w:t>ГОСТ 33220-2015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5A4A966" w14:textId="77777777" w:rsidR="00F55E1A" w:rsidRPr="00F55E1A" w:rsidRDefault="00F55E1A" w:rsidP="00B00DBB">
            <w:r w:rsidRPr="00F55E1A">
              <w:t>Дороги автомобильные общего пользования. Требования к эксплуатационному состоянию</w:t>
            </w:r>
          </w:p>
        </w:tc>
      </w:tr>
      <w:tr w:rsidR="00F55E1A" w:rsidRPr="00F55E1A" w14:paraId="090BBD8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87862B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D70E345" w14:textId="77777777" w:rsidR="00F55E1A" w:rsidRPr="00F55E1A" w:rsidRDefault="00214E4A" w:rsidP="00B00DBB">
            <w:pPr>
              <w:jc w:val="center"/>
            </w:pPr>
            <w:hyperlink r:id="rId67" w:history="1">
              <w:r w:rsidR="00F55E1A" w:rsidRPr="00F55E1A">
                <w:t>ГОСТ 33382-2015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ECBBC83" w14:textId="77777777" w:rsidR="00F55E1A" w:rsidRPr="00F55E1A" w:rsidRDefault="00F55E1A" w:rsidP="00B00DBB">
            <w:r w:rsidRPr="00F55E1A">
              <w:t>Дороги автомобильные общего пользования. Техническая классификация</w:t>
            </w:r>
          </w:p>
        </w:tc>
      </w:tr>
      <w:tr w:rsidR="00F55E1A" w:rsidRPr="00F55E1A" w14:paraId="4A0054C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27329B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713BEAD" w14:textId="77777777" w:rsidR="00F55E1A" w:rsidRPr="00F55E1A" w:rsidRDefault="00214E4A" w:rsidP="00B00DBB">
            <w:pPr>
              <w:jc w:val="center"/>
            </w:pPr>
            <w:hyperlink r:id="rId68" w:history="1">
              <w:r w:rsidR="00F55E1A" w:rsidRPr="00F55E1A">
                <w:t>ГОСТ 33384-2015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B86B5FD" w14:textId="77777777" w:rsidR="00F55E1A" w:rsidRPr="00F55E1A" w:rsidRDefault="00F55E1A" w:rsidP="00B00DBB">
            <w:r w:rsidRPr="00F55E1A">
              <w:t>Дороги автомобильные общего пользования. Проектирование мостовых сооружений. Общие требования</w:t>
            </w:r>
          </w:p>
        </w:tc>
      </w:tr>
      <w:tr w:rsidR="00F55E1A" w:rsidRPr="00F55E1A" w14:paraId="260F834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9C1DE3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D75CD99" w14:textId="77777777" w:rsidR="00F55E1A" w:rsidRPr="00F55E1A" w:rsidRDefault="00214E4A" w:rsidP="00B00DBB">
            <w:pPr>
              <w:jc w:val="center"/>
            </w:pPr>
            <w:hyperlink r:id="rId69" w:history="1">
              <w:r w:rsidR="00F55E1A" w:rsidRPr="00F55E1A">
                <w:t>ГОСТ 33385-2015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B5D5194" w14:textId="77777777" w:rsidR="00F55E1A" w:rsidRPr="00F55E1A" w:rsidRDefault="00F55E1A" w:rsidP="00B00DBB">
            <w:r w:rsidRPr="00F55E1A">
              <w:t>Дороги автомобильные общего пользования. Дорожные светофоры. Технические требования</w:t>
            </w:r>
          </w:p>
        </w:tc>
      </w:tr>
      <w:tr w:rsidR="00F55E1A" w:rsidRPr="00F55E1A" w14:paraId="66E1C29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C2C96A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59B9C25" w14:textId="77777777" w:rsidR="00F55E1A" w:rsidRPr="00F55E1A" w:rsidRDefault="00214E4A" w:rsidP="00B00DBB">
            <w:pPr>
              <w:jc w:val="center"/>
            </w:pPr>
            <w:hyperlink r:id="rId70" w:history="1">
              <w:r w:rsidR="00F55E1A" w:rsidRPr="00F55E1A">
                <w:t>ГОСТ 33388-2015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DC20260" w14:textId="77777777" w:rsidR="00F55E1A" w:rsidRPr="00F55E1A" w:rsidRDefault="00F55E1A" w:rsidP="00B00DBB">
            <w:r w:rsidRPr="00F55E1A">
              <w:t>Дороги автомобильные общего пользования. Требования к проведению диагностики и паспортизации</w:t>
            </w:r>
          </w:p>
        </w:tc>
      </w:tr>
      <w:tr w:rsidR="00F55E1A" w:rsidRPr="00F55E1A" w14:paraId="5E2BB22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DF1F62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67D79A8" w14:textId="77777777" w:rsidR="00F55E1A" w:rsidRPr="00F55E1A" w:rsidRDefault="00214E4A" w:rsidP="00B00DBB">
            <w:pPr>
              <w:jc w:val="center"/>
            </w:pPr>
            <w:hyperlink r:id="rId71" w:history="1">
              <w:r w:rsidR="00F55E1A" w:rsidRPr="00F55E1A">
                <w:t>ГОСТ 33390-2015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6B0F81F" w14:textId="77777777" w:rsidR="00F55E1A" w:rsidRPr="00F55E1A" w:rsidRDefault="00F55E1A" w:rsidP="00B00DBB">
            <w:r w:rsidRPr="00F55E1A">
              <w:t>Дороги автомобильные общего пользования. Мосты. Нагрузки и воздействия</w:t>
            </w:r>
          </w:p>
        </w:tc>
      </w:tr>
      <w:tr w:rsidR="00F55E1A" w:rsidRPr="00F55E1A" w14:paraId="44C5D52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D5E436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44DB4D1" w14:textId="77777777" w:rsidR="00F55E1A" w:rsidRPr="00F55E1A" w:rsidRDefault="00214E4A" w:rsidP="00B00DBB">
            <w:pPr>
              <w:jc w:val="center"/>
            </w:pPr>
            <w:hyperlink r:id="rId72" w:history="1">
              <w:r w:rsidR="00F55E1A" w:rsidRPr="00F55E1A">
                <w:t>ГОСТ 33391-2015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41E984F" w14:textId="77777777" w:rsidR="00F55E1A" w:rsidRPr="00F55E1A" w:rsidRDefault="00F55E1A" w:rsidP="00B00DBB">
            <w:r w:rsidRPr="00F55E1A">
              <w:t>Дороги автомобильные общего пользования. Мостовые сооружения. Габариты приближения конструкций</w:t>
            </w:r>
          </w:p>
        </w:tc>
      </w:tr>
      <w:tr w:rsidR="00F55E1A" w:rsidRPr="00F55E1A" w14:paraId="7802888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48E494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19EE18C" w14:textId="77777777" w:rsidR="00F55E1A" w:rsidRPr="00F55E1A" w:rsidRDefault="00214E4A" w:rsidP="00B00DBB">
            <w:pPr>
              <w:jc w:val="center"/>
            </w:pPr>
            <w:hyperlink r:id="rId73" w:history="1">
              <w:r w:rsidR="00F55E1A" w:rsidRPr="00F55E1A">
                <w:t>ГОСТ 33475-2015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73F71EE" w14:textId="77777777" w:rsidR="00F55E1A" w:rsidRPr="00F55E1A" w:rsidRDefault="00F55E1A" w:rsidP="00B00DBB">
            <w:r w:rsidRPr="00F55E1A">
              <w:t>Дороги автомобильные общего пользования. Геометрические элементы. Технические требования</w:t>
            </w:r>
          </w:p>
        </w:tc>
      </w:tr>
      <w:tr w:rsidR="00F55E1A" w:rsidRPr="00F55E1A" w14:paraId="11C6E54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43CB7C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8631632" w14:textId="77777777" w:rsidR="00F55E1A" w:rsidRPr="00F55E1A" w:rsidRDefault="00214E4A" w:rsidP="00B00DBB">
            <w:pPr>
              <w:jc w:val="center"/>
            </w:pPr>
            <w:hyperlink r:id="rId74" w:history="1">
              <w:r w:rsidR="00F55E1A" w:rsidRPr="00F55E1A">
                <w:t>ГОСТ 11955-82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C577241" w14:textId="77777777" w:rsidR="00F55E1A" w:rsidRPr="00F55E1A" w:rsidRDefault="00F55E1A" w:rsidP="00B00DBB">
            <w:r w:rsidRPr="00F55E1A">
              <w:t>Битумы нефтяные дорожные жидкие. Технические условия</w:t>
            </w:r>
          </w:p>
        </w:tc>
      </w:tr>
      <w:tr w:rsidR="00F55E1A" w:rsidRPr="00F55E1A" w14:paraId="41A5D7A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656C17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947CE11" w14:textId="77777777" w:rsidR="00F55E1A" w:rsidRPr="00F55E1A" w:rsidRDefault="00214E4A" w:rsidP="00B00DBB">
            <w:pPr>
              <w:jc w:val="center"/>
            </w:pPr>
            <w:hyperlink r:id="rId75" w:history="1">
              <w:r w:rsidR="00F55E1A" w:rsidRPr="00F55E1A">
                <w:t>ГОСТ 310.4-81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2B9169F" w14:textId="77777777" w:rsidR="00F55E1A" w:rsidRPr="00F55E1A" w:rsidRDefault="00F55E1A" w:rsidP="00B00DBB">
            <w:r w:rsidRPr="00F55E1A">
              <w:t>Цементы. Методы определения предела прочности при изгибе и сжатии</w:t>
            </w:r>
          </w:p>
        </w:tc>
      </w:tr>
      <w:tr w:rsidR="00F55E1A" w:rsidRPr="00F55E1A" w14:paraId="4D9B5A9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24F38A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43D125F" w14:textId="77777777" w:rsidR="00F55E1A" w:rsidRPr="00F55E1A" w:rsidRDefault="00F55E1A" w:rsidP="00B00DBB">
            <w:pPr>
              <w:jc w:val="center"/>
            </w:pPr>
            <w:r w:rsidRPr="00F55E1A">
              <w:t>ГОСТ 310.6-2020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5F686BA" w14:textId="77777777" w:rsidR="00F55E1A" w:rsidRPr="00F55E1A" w:rsidRDefault="00F55E1A" w:rsidP="00B00DBB">
            <w:r w:rsidRPr="00F55E1A">
              <w:t xml:space="preserve">Цементы. Метод определения </w:t>
            </w:r>
            <w:proofErr w:type="spellStart"/>
            <w:r w:rsidRPr="00F55E1A">
              <w:t>водоотделения</w:t>
            </w:r>
            <w:proofErr w:type="spellEnd"/>
          </w:p>
        </w:tc>
      </w:tr>
      <w:tr w:rsidR="00F55E1A" w:rsidRPr="00F55E1A" w14:paraId="0EFF1E5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BEF6EE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B7F8804" w14:textId="77777777" w:rsidR="00F55E1A" w:rsidRPr="00F55E1A" w:rsidRDefault="00214E4A" w:rsidP="00B00DBB">
            <w:pPr>
              <w:jc w:val="center"/>
            </w:pPr>
            <w:hyperlink r:id="rId76" w:history="1">
              <w:r w:rsidR="00F55E1A" w:rsidRPr="00F55E1A">
                <w:t>ГОСТ 2517-2012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691B5FB" w14:textId="77777777" w:rsidR="00F55E1A" w:rsidRPr="00F55E1A" w:rsidRDefault="00F55E1A" w:rsidP="00B00DBB">
            <w:r w:rsidRPr="00F55E1A">
              <w:t>Нефть и нефтепродукты. Методы отбора проб</w:t>
            </w:r>
          </w:p>
        </w:tc>
      </w:tr>
      <w:tr w:rsidR="00F55E1A" w:rsidRPr="00F55E1A" w14:paraId="4080A5C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C3B1C3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2B61717" w14:textId="77777777" w:rsidR="00F55E1A" w:rsidRPr="00F55E1A" w:rsidRDefault="00F55E1A" w:rsidP="00B00DBB">
            <w:pPr>
              <w:jc w:val="center"/>
            </w:pPr>
            <w:r w:rsidRPr="00F55E1A">
              <w:t>ГОСТ 5382-2019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EA08E52" w14:textId="77777777" w:rsidR="00F55E1A" w:rsidRPr="00F55E1A" w:rsidRDefault="00F55E1A" w:rsidP="00B00DBB">
            <w:r w:rsidRPr="00F55E1A">
              <w:t>Цементы и материалы цементного производства. Методы химического анализа</w:t>
            </w:r>
          </w:p>
        </w:tc>
      </w:tr>
      <w:tr w:rsidR="00F55E1A" w:rsidRPr="00F55E1A" w14:paraId="543CB15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264696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12D8C43" w14:textId="77777777" w:rsidR="00F55E1A" w:rsidRPr="00F55E1A" w:rsidRDefault="00214E4A" w:rsidP="00B00DBB">
            <w:pPr>
              <w:jc w:val="center"/>
            </w:pPr>
            <w:hyperlink r:id="rId77" w:history="1">
              <w:r w:rsidR="00F55E1A" w:rsidRPr="00F55E1A">
                <w:t>ГОСТ 11503-74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B6A9E03" w14:textId="77777777" w:rsidR="00F55E1A" w:rsidRPr="00F55E1A" w:rsidRDefault="00F55E1A" w:rsidP="00B00DBB">
            <w:r w:rsidRPr="00F55E1A">
              <w:t>Битумы нефтяные. Метод определения условной вязкости</w:t>
            </w:r>
          </w:p>
        </w:tc>
      </w:tr>
      <w:tr w:rsidR="00F55E1A" w:rsidRPr="00F55E1A" w14:paraId="640A694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76CD45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519DC40" w14:textId="77777777" w:rsidR="00F55E1A" w:rsidRPr="00F55E1A" w:rsidRDefault="00214E4A" w:rsidP="00B00DBB">
            <w:pPr>
              <w:jc w:val="center"/>
            </w:pPr>
            <w:hyperlink r:id="rId78" w:history="1">
              <w:r w:rsidR="00F55E1A" w:rsidRPr="00F55E1A">
                <w:t>ГОСТ 11504-73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C235F43" w14:textId="77777777" w:rsidR="00F55E1A" w:rsidRPr="00F55E1A" w:rsidRDefault="00F55E1A" w:rsidP="00B00DBB">
            <w:r w:rsidRPr="00F55E1A">
              <w:t xml:space="preserve">Битумы нефтяные. Метод определения количества испарившегося </w:t>
            </w:r>
            <w:proofErr w:type="spellStart"/>
            <w:r w:rsidRPr="00F55E1A">
              <w:t>разжижителя</w:t>
            </w:r>
            <w:proofErr w:type="spellEnd"/>
            <w:r w:rsidRPr="00F55E1A">
              <w:t xml:space="preserve"> из жидких битумов</w:t>
            </w:r>
          </w:p>
        </w:tc>
      </w:tr>
      <w:tr w:rsidR="00F55E1A" w:rsidRPr="00F55E1A" w14:paraId="02B07B7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E759DC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1321AEF" w14:textId="77777777" w:rsidR="00F55E1A" w:rsidRPr="00F55E1A" w:rsidRDefault="00214E4A" w:rsidP="00B00DBB">
            <w:pPr>
              <w:jc w:val="center"/>
            </w:pPr>
            <w:hyperlink r:id="rId79" w:history="1">
              <w:r w:rsidR="00F55E1A" w:rsidRPr="00F55E1A">
                <w:t>ГОСТ 11508-74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A3FF53F" w14:textId="77777777" w:rsidR="00F55E1A" w:rsidRPr="00F55E1A" w:rsidRDefault="00F55E1A" w:rsidP="00B00DBB">
            <w:r w:rsidRPr="00F55E1A">
              <w:t>Битумы нефтяные. Методы определения сцепления битума с мрамором и песком</w:t>
            </w:r>
          </w:p>
        </w:tc>
      </w:tr>
      <w:tr w:rsidR="00F55E1A" w:rsidRPr="00F55E1A" w14:paraId="028C952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77D096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2DE7C5B" w14:textId="77777777" w:rsidR="00F55E1A" w:rsidRPr="00F55E1A" w:rsidRDefault="00214E4A" w:rsidP="00B00DBB">
            <w:pPr>
              <w:jc w:val="center"/>
            </w:pPr>
            <w:hyperlink r:id="rId80" w:history="1">
              <w:r w:rsidR="00F55E1A" w:rsidRPr="00F55E1A">
                <w:t>ГОСТ 30108-94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C55618F" w14:textId="77777777" w:rsidR="00F55E1A" w:rsidRPr="00F55E1A" w:rsidRDefault="00F55E1A" w:rsidP="00B00DBB">
            <w:r w:rsidRPr="00F55E1A">
              <w:t>Материалы и изделия строительные. Определение удельной эффективной активности естественных радионуклидов</w:t>
            </w:r>
          </w:p>
        </w:tc>
      </w:tr>
      <w:tr w:rsidR="00F55E1A" w:rsidRPr="00F55E1A" w14:paraId="5523DC5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641AED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0DE1DA5" w14:textId="77777777" w:rsidR="00F55E1A" w:rsidRPr="00F55E1A" w:rsidRDefault="00214E4A" w:rsidP="00B00DBB">
            <w:pPr>
              <w:jc w:val="center"/>
            </w:pPr>
            <w:hyperlink r:id="rId81" w:history="1">
              <w:r w:rsidR="00F55E1A" w:rsidRPr="00F55E1A">
                <w:t>ГОСТ 30744-2001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42406C0" w14:textId="77777777" w:rsidR="00F55E1A" w:rsidRPr="00F55E1A" w:rsidRDefault="00F55E1A" w:rsidP="00B00DBB">
            <w:r w:rsidRPr="00F55E1A">
              <w:t xml:space="preserve">Цементы. Методы испытаний с использованием </w:t>
            </w:r>
            <w:proofErr w:type="spellStart"/>
            <w:r w:rsidRPr="00F55E1A">
              <w:t>полифракционного</w:t>
            </w:r>
            <w:proofErr w:type="spellEnd"/>
            <w:r w:rsidRPr="00F55E1A">
              <w:t xml:space="preserve"> песка</w:t>
            </w:r>
          </w:p>
        </w:tc>
      </w:tr>
      <w:tr w:rsidR="00F55E1A" w:rsidRPr="00F55E1A" w14:paraId="430892B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BC93D8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249BC1B" w14:textId="77777777" w:rsidR="00F55E1A" w:rsidRPr="00F55E1A" w:rsidRDefault="00214E4A" w:rsidP="00B00DBB">
            <w:pPr>
              <w:jc w:val="center"/>
            </w:pPr>
            <w:hyperlink r:id="rId82" w:history="1">
              <w:r w:rsidR="00F55E1A" w:rsidRPr="00F55E1A">
                <w:t>ГОСТ 32704-2014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1C238C3" w14:textId="77777777" w:rsidR="00F55E1A" w:rsidRPr="00F55E1A" w:rsidRDefault="00F55E1A" w:rsidP="00B00DBB">
            <w:r w:rsidRPr="00F55E1A">
              <w:t>Дороги автомобильные общего пользования. Порошок минеральный. Метод определения гидрофобности</w:t>
            </w:r>
          </w:p>
        </w:tc>
      </w:tr>
      <w:tr w:rsidR="00F55E1A" w:rsidRPr="00F55E1A" w14:paraId="10ACF80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AF061E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2E886FA" w14:textId="77777777" w:rsidR="00F55E1A" w:rsidRPr="00F55E1A" w:rsidRDefault="00214E4A" w:rsidP="00B00DBB">
            <w:pPr>
              <w:jc w:val="center"/>
            </w:pPr>
            <w:hyperlink r:id="rId83" w:history="1">
              <w:r w:rsidR="00F55E1A" w:rsidRPr="00F55E1A">
                <w:t>ГОСТ 32705-2014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D8EF72B" w14:textId="77777777" w:rsidR="00F55E1A" w:rsidRPr="00F55E1A" w:rsidRDefault="00F55E1A" w:rsidP="00B00DBB">
            <w:r w:rsidRPr="00F55E1A">
              <w:t>Дороги автомобильные общего пользования. Порошок минеральный. Метод определения содержания водорастворимых соединений</w:t>
            </w:r>
          </w:p>
        </w:tc>
      </w:tr>
      <w:tr w:rsidR="00F55E1A" w:rsidRPr="00F55E1A" w14:paraId="75ADB0D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6B2E77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867E8A0" w14:textId="77777777" w:rsidR="00F55E1A" w:rsidRPr="00F55E1A" w:rsidRDefault="00214E4A" w:rsidP="00B00DBB">
            <w:pPr>
              <w:jc w:val="center"/>
            </w:pPr>
            <w:hyperlink r:id="rId84" w:history="1">
              <w:r w:rsidR="00F55E1A" w:rsidRPr="00F55E1A">
                <w:t>ГОСТ 32706-2014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55414C6" w14:textId="77777777" w:rsidR="00F55E1A" w:rsidRPr="00F55E1A" w:rsidRDefault="00F55E1A" w:rsidP="00B00DBB">
            <w:r w:rsidRPr="00F55E1A">
              <w:t>Дороги автомобильные общего пользования. Порошок минеральный. Метод определения активности</w:t>
            </w:r>
          </w:p>
        </w:tc>
      </w:tr>
      <w:tr w:rsidR="00F55E1A" w:rsidRPr="00F55E1A" w14:paraId="01928F8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365274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AA1AC08" w14:textId="77777777" w:rsidR="00F55E1A" w:rsidRPr="00F55E1A" w:rsidRDefault="00214E4A" w:rsidP="00B00DBB">
            <w:pPr>
              <w:jc w:val="center"/>
            </w:pPr>
            <w:hyperlink r:id="rId85" w:history="1">
              <w:r w:rsidR="00F55E1A" w:rsidRPr="00F55E1A">
                <w:t>ГОСТ 32707-2014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751A0CD" w14:textId="77777777" w:rsidR="00F55E1A" w:rsidRPr="00F55E1A" w:rsidRDefault="00F55E1A" w:rsidP="00B00DBB">
            <w:r w:rsidRPr="00F55E1A">
              <w:t>Дороги автомобильные общего пользования. Порошок минеральный. Метод определения набухания образцов из смеси порошка с битумом</w:t>
            </w:r>
          </w:p>
        </w:tc>
      </w:tr>
      <w:tr w:rsidR="00F55E1A" w:rsidRPr="00F55E1A" w14:paraId="5F0D42C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E99B4B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9B7B06C" w14:textId="77777777" w:rsidR="00F55E1A" w:rsidRPr="00F55E1A" w:rsidRDefault="00214E4A" w:rsidP="00B00DBB">
            <w:pPr>
              <w:jc w:val="center"/>
            </w:pPr>
            <w:hyperlink r:id="rId86" w:history="1">
              <w:r w:rsidR="00F55E1A" w:rsidRPr="00F55E1A">
                <w:t>ГОСТ 32708-2014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6F7E4B2" w14:textId="77777777" w:rsidR="00F55E1A" w:rsidRPr="00F55E1A" w:rsidRDefault="00F55E1A" w:rsidP="00B00DBB">
            <w:r w:rsidRPr="00F55E1A">
              <w:t>Дороги автомобильные общего пользования. Песок природный и дробленый. Определение содержания глинистых частиц методом набухания</w:t>
            </w:r>
          </w:p>
        </w:tc>
      </w:tr>
      <w:tr w:rsidR="00F55E1A" w:rsidRPr="00F55E1A" w14:paraId="0D1A690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AC6A18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12FB9D1" w14:textId="77777777" w:rsidR="00F55E1A" w:rsidRPr="00F55E1A" w:rsidRDefault="00214E4A" w:rsidP="00B00DBB">
            <w:pPr>
              <w:jc w:val="center"/>
            </w:pPr>
            <w:hyperlink r:id="rId87" w:history="1">
              <w:r w:rsidR="00F55E1A" w:rsidRPr="00F55E1A">
                <w:t>ГОСТ 32718-2014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EF877D8" w14:textId="77777777" w:rsidR="00F55E1A" w:rsidRPr="00F55E1A" w:rsidRDefault="00F55E1A" w:rsidP="00B00DBB">
            <w:r w:rsidRPr="00F55E1A">
              <w:t>Дороги автомобильные общего пользования. Порошок минеральный. Метод определения содержания активирующих веществ</w:t>
            </w:r>
          </w:p>
        </w:tc>
      </w:tr>
      <w:tr w:rsidR="00F55E1A" w:rsidRPr="00F55E1A" w14:paraId="649DF9A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93CA11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5FCBDE2" w14:textId="77777777" w:rsidR="00F55E1A" w:rsidRPr="00F55E1A" w:rsidRDefault="00214E4A" w:rsidP="00B00DBB">
            <w:pPr>
              <w:jc w:val="center"/>
            </w:pPr>
            <w:hyperlink r:id="rId88" w:history="1">
              <w:r w:rsidR="00F55E1A" w:rsidRPr="00F55E1A">
                <w:t>ГОСТ 32719-2014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C0D485D" w14:textId="77777777" w:rsidR="00F55E1A" w:rsidRPr="00F55E1A" w:rsidRDefault="00F55E1A" w:rsidP="00B00DBB">
            <w:r w:rsidRPr="00F55E1A">
              <w:t>Дороги автомобильные общего пользования. Порошок минеральный. Метод определения зернового состава</w:t>
            </w:r>
          </w:p>
        </w:tc>
      </w:tr>
      <w:tr w:rsidR="00F55E1A" w:rsidRPr="00F55E1A" w14:paraId="1AB7F6E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B7EEAF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F08A5CC" w14:textId="77777777" w:rsidR="00F55E1A" w:rsidRPr="00F55E1A" w:rsidRDefault="00214E4A" w:rsidP="00B00DBB">
            <w:pPr>
              <w:jc w:val="center"/>
            </w:pPr>
            <w:hyperlink r:id="rId89" w:history="1">
              <w:r w:rsidR="00F55E1A" w:rsidRPr="00F55E1A">
                <w:t>ГОСТ 32721-2014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9CD796C" w14:textId="77777777" w:rsidR="00F55E1A" w:rsidRPr="00F55E1A" w:rsidRDefault="00F55E1A" w:rsidP="00B00DBB">
            <w:r w:rsidRPr="00F55E1A">
              <w:t xml:space="preserve">Дороги автомобильные общего пользования. Песок природный и дробленый. Определение насыпной плотности и </w:t>
            </w:r>
            <w:proofErr w:type="spellStart"/>
            <w:r w:rsidRPr="00F55E1A">
              <w:t>пустотности</w:t>
            </w:r>
            <w:proofErr w:type="spellEnd"/>
          </w:p>
        </w:tc>
      </w:tr>
      <w:tr w:rsidR="00F55E1A" w:rsidRPr="00F55E1A" w14:paraId="0F539DC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E86FCF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BA45B4A" w14:textId="77777777" w:rsidR="00F55E1A" w:rsidRPr="00F55E1A" w:rsidRDefault="00214E4A" w:rsidP="00B00DBB">
            <w:pPr>
              <w:jc w:val="center"/>
            </w:pPr>
            <w:hyperlink r:id="rId90" w:history="1">
              <w:r w:rsidR="00F55E1A" w:rsidRPr="00F55E1A">
                <w:t>ГОСТ 32722-2014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B4EF682" w14:textId="77777777" w:rsidR="00F55E1A" w:rsidRPr="00F55E1A" w:rsidRDefault="00F55E1A" w:rsidP="00B00DBB">
            <w:r w:rsidRPr="00F55E1A">
              <w:t>Дороги автомобильные общего пользования. Песок природный и дробленый. Определение истинной плотности</w:t>
            </w:r>
          </w:p>
        </w:tc>
      </w:tr>
      <w:tr w:rsidR="00F55E1A" w:rsidRPr="00F55E1A" w14:paraId="78E669C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5D9099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2513946" w14:textId="77777777" w:rsidR="00F55E1A" w:rsidRPr="00F55E1A" w:rsidRDefault="00214E4A" w:rsidP="00B00DBB">
            <w:pPr>
              <w:jc w:val="center"/>
            </w:pPr>
            <w:hyperlink r:id="rId91" w:history="1">
              <w:r w:rsidR="00F55E1A" w:rsidRPr="00F55E1A">
                <w:t>ГОСТ 32723-2014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10F0959" w14:textId="77777777" w:rsidR="00F55E1A" w:rsidRPr="00F55E1A" w:rsidRDefault="00F55E1A" w:rsidP="00B00DBB">
            <w:r w:rsidRPr="00F55E1A">
              <w:t>Дороги автомобильные общего пользования. Песок природный и дробленый. Определение минералого-петрографического состава</w:t>
            </w:r>
          </w:p>
        </w:tc>
      </w:tr>
      <w:tr w:rsidR="00F55E1A" w:rsidRPr="00F55E1A" w14:paraId="562B9F5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A74FE5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54D2931" w14:textId="77777777" w:rsidR="00F55E1A" w:rsidRPr="00F55E1A" w:rsidRDefault="00214E4A" w:rsidP="00B00DBB">
            <w:pPr>
              <w:jc w:val="center"/>
            </w:pPr>
            <w:hyperlink r:id="rId92" w:history="1">
              <w:r w:rsidR="00F55E1A" w:rsidRPr="00F55E1A">
                <w:t>ГОСТ 32724-2014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C320661" w14:textId="77777777" w:rsidR="00F55E1A" w:rsidRPr="00F55E1A" w:rsidRDefault="00F55E1A" w:rsidP="00B00DBB">
            <w:r w:rsidRPr="00F55E1A">
              <w:t>Дороги автомобильные общего пользования. Песок природный и дробленый. Определение наличия органических примесей</w:t>
            </w:r>
          </w:p>
        </w:tc>
      </w:tr>
      <w:tr w:rsidR="00F55E1A" w:rsidRPr="00F55E1A" w14:paraId="7C70F45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28BA57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256B0AD" w14:textId="77777777" w:rsidR="00F55E1A" w:rsidRPr="00F55E1A" w:rsidRDefault="00214E4A" w:rsidP="00B00DBB">
            <w:pPr>
              <w:jc w:val="center"/>
            </w:pPr>
            <w:hyperlink r:id="rId93" w:history="1">
              <w:r w:rsidR="00F55E1A" w:rsidRPr="00F55E1A">
                <w:t>ГОСТ 32725-2014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2C4A167" w14:textId="77777777" w:rsidR="00F55E1A" w:rsidRPr="00F55E1A" w:rsidRDefault="00F55E1A" w:rsidP="00B00DBB">
            <w:r w:rsidRPr="00F55E1A">
              <w:t>Дороги автомобильные общего пользования. Песок природный и дробленый. Определение содержания пылевидных и глинистых частиц</w:t>
            </w:r>
          </w:p>
        </w:tc>
      </w:tr>
      <w:tr w:rsidR="00F55E1A" w:rsidRPr="00F55E1A" w14:paraId="12AF26F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45A744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D2B1344" w14:textId="77777777" w:rsidR="00F55E1A" w:rsidRPr="00F55E1A" w:rsidRDefault="00214E4A" w:rsidP="00B00DBB">
            <w:pPr>
              <w:jc w:val="center"/>
            </w:pPr>
            <w:hyperlink r:id="rId94" w:history="1">
              <w:r w:rsidR="00F55E1A" w:rsidRPr="00F55E1A">
                <w:t>ГОСТ 32726-2014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88F0B3F" w14:textId="77777777" w:rsidR="00F55E1A" w:rsidRPr="00F55E1A" w:rsidRDefault="00F55E1A" w:rsidP="00B00DBB">
            <w:r w:rsidRPr="00F55E1A">
              <w:t>Дороги автомобильные общего пользования. Песок природный и дробленый. Определение содержания глины в комках</w:t>
            </w:r>
          </w:p>
        </w:tc>
      </w:tr>
      <w:tr w:rsidR="00F55E1A" w:rsidRPr="00F55E1A" w14:paraId="68D2FA5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476723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F09D4A6" w14:textId="77777777" w:rsidR="00F55E1A" w:rsidRPr="00F55E1A" w:rsidRDefault="00214E4A" w:rsidP="00B00DBB">
            <w:pPr>
              <w:jc w:val="center"/>
            </w:pPr>
            <w:hyperlink r:id="rId95" w:history="1">
              <w:r w:rsidR="00F55E1A" w:rsidRPr="00F55E1A">
                <w:t>ГОСТ 32727-2014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72F9E27" w14:textId="77777777" w:rsidR="00F55E1A" w:rsidRPr="00F55E1A" w:rsidRDefault="00F55E1A" w:rsidP="00B00DBB">
            <w:r w:rsidRPr="00F55E1A">
              <w:t>Дороги автомобильные общего пользования. Песок природный и дробленый. Определение гранулометрического (зернового) состава и модуля крупности</w:t>
            </w:r>
          </w:p>
        </w:tc>
      </w:tr>
      <w:tr w:rsidR="00F55E1A" w:rsidRPr="00F55E1A" w14:paraId="13C69BA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0DA899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ADE13BD" w14:textId="77777777" w:rsidR="00F55E1A" w:rsidRPr="00F55E1A" w:rsidRDefault="00214E4A" w:rsidP="00B00DBB">
            <w:pPr>
              <w:jc w:val="center"/>
            </w:pPr>
            <w:hyperlink r:id="rId96" w:history="1">
              <w:r w:rsidR="00F55E1A" w:rsidRPr="00F55E1A">
                <w:t>ГОСТ 32728-2014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4A83359" w14:textId="77777777" w:rsidR="00F55E1A" w:rsidRPr="00F55E1A" w:rsidRDefault="00F55E1A" w:rsidP="00B00DBB">
            <w:r w:rsidRPr="00F55E1A">
              <w:t>Дороги автомобильные общего пользования. Песок природный и дробленый. Отбор проб</w:t>
            </w:r>
          </w:p>
        </w:tc>
      </w:tr>
      <w:tr w:rsidR="00F55E1A" w:rsidRPr="00F55E1A" w14:paraId="542DCD3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54EF41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0F80C8D" w14:textId="77777777" w:rsidR="00F55E1A" w:rsidRPr="00F55E1A" w:rsidRDefault="00214E4A" w:rsidP="00B00DBB">
            <w:pPr>
              <w:jc w:val="center"/>
            </w:pPr>
            <w:hyperlink r:id="rId97" w:history="1">
              <w:r w:rsidR="00F55E1A" w:rsidRPr="00F55E1A">
                <w:t>ГОСТ 32729-2014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706350B" w14:textId="77777777" w:rsidR="00F55E1A" w:rsidRPr="00F55E1A" w:rsidRDefault="00F55E1A" w:rsidP="00B00DBB">
            <w:r w:rsidRPr="00F55E1A">
              <w:t>Дороги автомобильные общего пользования. Метод измерения упругого прогиба нежестких дорожных одежд для определения прочности</w:t>
            </w:r>
          </w:p>
        </w:tc>
      </w:tr>
      <w:tr w:rsidR="00F55E1A" w:rsidRPr="00F55E1A" w14:paraId="164E763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C25F98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7E2FF12" w14:textId="77777777" w:rsidR="00F55E1A" w:rsidRPr="00F55E1A" w:rsidRDefault="00214E4A" w:rsidP="00B00DBB">
            <w:pPr>
              <w:jc w:val="center"/>
            </w:pPr>
            <w:hyperlink r:id="rId98" w:history="1">
              <w:r w:rsidR="00F55E1A" w:rsidRPr="00F55E1A">
                <w:t>ГОСТ 32754-2014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A602A95" w14:textId="77777777" w:rsidR="00F55E1A" w:rsidRPr="00F55E1A" w:rsidRDefault="00F55E1A" w:rsidP="00B00DBB">
            <w:r w:rsidRPr="00F55E1A">
              <w:t>Дороги автомобильные общего пользования. Покрытия противоскольжения цветные. Методы контроля</w:t>
            </w:r>
          </w:p>
        </w:tc>
      </w:tr>
      <w:tr w:rsidR="00F55E1A" w:rsidRPr="00F55E1A" w14:paraId="469053C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B18E40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4F0E384" w14:textId="77777777" w:rsidR="00F55E1A" w:rsidRPr="00F55E1A" w:rsidRDefault="00214E4A" w:rsidP="00B00DBB">
            <w:pPr>
              <w:jc w:val="center"/>
            </w:pPr>
            <w:hyperlink r:id="rId99" w:history="1">
              <w:r w:rsidR="00F55E1A" w:rsidRPr="00F55E1A">
                <w:t>ГОСТ 32760-2014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8552C47" w14:textId="77777777" w:rsidR="00F55E1A" w:rsidRPr="00F55E1A" w:rsidRDefault="00F55E1A" w:rsidP="00B00DBB">
            <w:r w:rsidRPr="00F55E1A">
              <w:t>Дороги автомобильные общего пользования. Дорожные тумбы. Методы контроля</w:t>
            </w:r>
          </w:p>
        </w:tc>
      </w:tr>
      <w:tr w:rsidR="00F55E1A" w:rsidRPr="00F55E1A" w14:paraId="7F2EF09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9EB6ED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807C449" w14:textId="77777777" w:rsidR="00F55E1A" w:rsidRPr="00F55E1A" w:rsidRDefault="00214E4A" w:rsidP="00B00DBB">
            <w:pPr>
              <w:jc w:val="center"/>
            </w:pPr>
            <w:hyperlink r:id="rId100" w:history="1">
              <w:r w:rsidR="00F55E1A" w:rsidRPr="00F55E1A">
                <w:t>ГОСТ 32762-2014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D01F55D" w14:textId="77777777" w:rsidR="00F55E1A" w:rsidRPr="00F55E1A" w:rsidRDefault="00F55E1A" w:rsidP="00B00DBB">
            <w:r w:rsidRPr="00F55E1A">
              <w:t>Дороги автомобильные общего пользования. Порошок минеральный. Метод определения влажности</w:t>
            </w:r>
          </w:p>
        </w:tc>
      </w:tr>
      <w:tr w:rsidR="00F55E1A" w:rsidRPr="00F55E1A" w14:paraId="0277ADD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6D18C6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0033AE1" w14:textId="77777777" w:rsidR="00F55E1A" w:rsidRPr="00F55E1A" w:rsidRDefault="00214E4A" w:rsidP="00B00DBB">
            <w:pPr>
              <w:jc w:val="center"/>
            </w:pPr>
            <w:hyperlink r:id="rId101" w:history="1">
              <w:r w:rsidR="00F55E1A" w:rsidRPr="00F55E1A">
                <w:t>ГОСТ 32763-2014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6F6BB2E" w14:textId="77777777" w:rsidR="00F55E1A" w:rsidRPr="00F55E1A" w:rsidRDefault="00F55E1A" w:rsidP="00B00DBB">
            <w:r w:rsidRPr="00F55E1A">
              <w:t>Дороги автомобильные общего пользования. Порошок минеральный. Метод определения истинной плотности</w:t>
            </w:r>
          </w:p>
        </w:tc>
      </w:tr>
      <w:tr w:rsidR="00F55E1A" w:rsidRPr="00F55E1A" w14:paraId="18F28F9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4554B6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7399126" w14:textId="77777777" w:rsidR="00F55E1A" w:rsidRPr="00F55E1A" w:rsidRDefault="00214E4A" w:rsidP="00B00DBB">
            <w:pPr>
              <w:jc w:val="center"/>
            </w:pPr>
            <w:hyperlink r:id="rId102" w:history="1">
              <w:r w:rsidR="00F55E1A" w:rsidRPr="00F55E1A">
                <w:t>ГОСТ 32764-2014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6821F2C" w14:textId="77777777" w:rsidR="00F55E1A" w:rsidRPr="00F55E1A" w:rsidRDefault="00F55E1A" w:rsidP="00B00DBB">
            <w:r w:rsidRPr="00F55E1A">
              <w:t>Дороги автомобильные общего пользования. Порошок минеральный. Метод определения средней плотности и пористости</w:t>
            </w:r>
          </w:p>
        </w:tc>
      </w:tr>
      <w:tr w:rsidR="00F55E1A" w:rsidRPr="00F55E1A" w14:paraId="12D8B59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C7B349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D9DB9E3" w14:textId="77777777" w:rsidR="00F55E1A" w:rsidRPr="00F55E1A" w:rsidRDefault="00214E4A" w:rsidP="00B00DBB">
            <w:pPr>
              <w:jc w:val="center"/>
            </w:pPr>
            <w:hyperlink r:id="rId103" w:history="1">
              <w:r w:rsidR="00F55E1A" w:rsidRPr="00F55E1A">
                <w:t>ГОСТ 32765-2014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6F0E6F1" w14:textId="77777777" w:rsidR="00F55E1A" w:rsidRPr="00F55E1A" w:rsidRDefault="00F55E1A" w:rsidP="00B00DBB">
            <w:r w:rsidRPr="00F55E1A">
              <w:t>Дороги автомобильные общего пользования. Порошок минеральный. Метод определения водостойкости асфальтового вяжущего (смеси минерального порошка с битумом)</w:t>
            </w:r>
          </w:p>
        </w:tc>
      </w:tr>
      <w:tr w:rsidR="00F55E1A" w:rsidRPr="00F55E1A" w14:paraId="0BDA041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EBA6BF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0CDD3D3" w14:textId="77777777" w:rsidR="00F55E1A" w:rsidRPr="00F55E1A" w:rsidRDefault="00214E4A" w:rsidP="00B00DBB">
            <w:pPr>
              <w:jc w:val="center"/>
            </w:pPr>
            <w:hyperlink r:id="rId104" w:history="1">
              <w:r w:rsidR="00F55E1A" w:rsidRPr="00F55E1A">
                <w:t>ГОСТ 32766-2014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3443CB7" w14:textId="77777777" w:rsidR="00F55E1A" w:rsidRPr="00F55E1A" w:rsidRDefault="00F55E1A" w:rsidP="00B00DBB">
            <w:r w:rsidRPr="00F55E1A">
              <w:t xml:space="preserve">Дороги автомобильные общего пользования. Порошок минеральный. Метод определения показателя </w:t>
            </w:r>
            <w:proofErr w:type="spellStart"/>
            <w:r w:rsidRPr="00F55E1A">
              <w:t>битумоемкости</w:t>
            </w:r>
            <w:proofErr w:type="spellEnd"/>
          </w:p>
        </w:tc>
      </w:tr>
      <w:tr w:rsidR="00F55E1A" w:rsidRPr="00F55E1A" w14:paraId="429C698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5DB7E0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07EE209" w14:textId="77777777" w:rsidR="00F55E1A" w:rsidRPr="00F55E1A" w:rsidRDefault="00214E4A" w:rsidP="00B00DBB">
            <w:pPr>
              <w:jc w:val="center"/>
            </w:pPr>
            <w:hyperlink r:id="rId105" w:history="1">
              <w:r w:rsidR="00F55E1A" w:rsidRPr="00F55E1A">
                <w:t>ГОСТ 32767-2014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EB220AC" w14:textId="77777777" w:rsidR="00F55E1A" w:rsidRPr="00F55E1A" w:rsidRDefault="00F55E1A" w:rsidP="00B00DBB">
            <w:r w:rsidRPr="00F55E1A">
              <w:t>Дороги автомобильные общего пользования. Порошок минеральный. Метод определения содержания полуторных окислов</w:t>
            </w:r>
          </w:p>
        </w:tc>
      </w:tr>
      <w:tr w:rsidR="00F55E1A" w:rsidRPr="00F55E1A" w14:paraId="1C813C9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5897AC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637B4C8" w14:textId="77777777" w:rsidR="00F55E1A" w:rsidRPr="00F55E1A" w:rsidRDefault="00214E4A" w:rsidP="00B00DBB">
            <w:pPr>
              <w:jc w:val="center"/>
            </w:pPr>
            <w:hyperlink r:id="rId106" w:history="1">
              <w:r w:rsidR="00F55E1A" w:rsidRPr="00F55E1A">
                <w:t>ГОСТ 32768-2014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21F0EA3" w14:textId="77777777" w:rsidR="00F55E1A" w:rsidRPr="00F55E1A" w:rsidRDefault="00F55E1A" w:rsidP="00B00DBB">
            <w:r w:rsidRPr="00F55E1A">
              <w:t>Дороги автомобильные общего пользования. Песок природный и дробленый. Определение влажности</w:t>
            </w:r>
          </w:p>
        </w:tc>
      </w:tr>
      <w:tr w:rsidR="00F55E1A" w:rsidRPr="00F55E1A" w14:paraId="3515A25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4FF0BC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772D835" w14:textId="77777777" w:rsidR="00F55E1A" w:rsidRPr="00F55E1A" w:rsidRDefault="00214E4A" w:rsidP="00B00DBB">
            <w:pPr>
              <w:jc w:val="center"/>
            </w:pPr>
            <w:hyperlink r:id="rId107" w:history="1">
              <w:r w:rsidR="00F55E1A" w:rsidRPr="00F55E1A">
                <w:t>ГОСТ 32815-2014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BDD5514" w14:textId="77777777" w:rsidR="00F55E1A" w:rsidRPr="00F55E1A" w:rsidRDefault="00F55E1A" w:rsidP="00B00DBB">
            <w:r w:rsidRPr="00F55E1A">
              <w:t xml:space="preserve">Дороги автомобильные общего пользования. Щебень шлаковый. Определение средней плотности и </w:t>
            </w:r>
            <w:proofErr w:type="spellStart"/>
            <w:r w:rsidRPr="00F55E1A">
              <w:t>водопоглощения</w:t>
            </w:r>
            <w:proofErr w:type="spellEnd"/>
          </w:p>
        </w:tc>
      </w:tr>
      <w:tr w:rsidR="00F55E1A" w:rsidRPr="00F55E1A" w14:paraId="58A76BC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A02387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23D7BBB" w14:textId="77777777" w:rsidR="00F55E1A" w:rsidRPr="00F55E1A" w:rsidRDefault="00214E4A" w:rsidP="00B00DBB">
            <w:pPr>
              <w:jc w:val="center"/>
            </w:pPr>
            <w:hyperlink r:id="rId108" w:history="1">
              <w:r w:rsidR="00F55E1A" w:rsidRPr="00F55E1A">
                <w:t>ГОСТ 32816-2014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BC0A5D9" w14:textId="77777777" w:rsidR="00F55E1A" w:rsidRPr="00F55E1A" w:rsidRDefault="00F55E1A" w:rsidP="00B00DBB">
            <w:r w:rsidRPr="00F55E1A">
              <w:t xml:space="preserve">Дороги автомобильные общего пользования. Щебень шлаковый. Определение сопротивления </w:t>
            </w:r>
            <w:proofErr w:type="spellStart"/>
            <w:r w:rsidRPr="00F55E1A">
              <w:t>истираемости</w:t>
            </w:r>
            <w:proofErr w:type="spellEnd"/>
            <w:r w:rsidRPr="00F55E1A">
              <w:t xml:space="preserve"> по показателю микро-</w:t>
            </w:r>
            <w:proofErr w:type="spellStart"/>
            <w:r w:rsidRPr="00F55E1A">
              <w:t>Деваль</w:t>
            </w:r>
            <w:proofErr w:type="spellEnd"/>
          </w:p>
        </w:tc>
      </w:tr>
      <w:tr w:rsidR="00F55E1A" w:rsidRPr="00F55E1A" w14:paraId="79AEA9E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9DE3AD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D82F3A9" w14:textId="77777777" w:rsidR="00F55E1A" w:rsidRPr="00F55E1A" w:rsidRDefault="00214E4A" w:rsidP="00B00DBB">
            <w:pPr>
              <w:jc w:val="center"/>
            </w:pPr>
            <w:hyperlink r:id="rId109" w:history="1">
              <w:r w:rsidR="00F55E1A" w:rsidRPr="00F55E1A">
                <w:t>ГОСТ 32817-2014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3CA79C8" w14:textId="77777777" w:rsidR="00F55E1A" w:rsidRPr="00F55E1A" w:rsidRDefault="00F55E1A" w:rsidP="00B00DBB">
            <w:r w:rsidRPr="00F55E1A">
              <w:t>Дороги автомобильные общего пользования. Щебень шлаковый. Определение дробимости</w:t>
            </w:r>
          </w:p>
        </w:tc>
      </w:tr>
      <w:tr w:rsidR="00F55E1A" w:rsidRPr="00F55E1A" w14:paraId="15C3618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CB8B7E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5738FDB" w14:textId="77777777" w:rsidR="00F55E1A" w:rsidRPr="00F55E1A" w:rsidRDefault="00214E4A" w:rsidP="00B00DBB">
            <w:pPr>
              <w:jc w:val="center"/>
            </w:pPr>
            <w:hyperlink r:id="rId110" w:history="1">
              <w:r w:rsidR="00F55E1A" w:rsidRPr="00F55E1A">
                <w:t>ГОСТ 32818-2014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D6278DD" w14:textId="77777777" w:rsidR="00F55E1A" w:rsidRPr="00F55E1A" w:rsidRDefault="00F55E1A" w:rsidP="00B00DBB">
            <w:r w:rsidRPr="00F55E1A">
              <w:t>Дороги автомобильные общего пользования. Щебень и песок шлаковые. Определение влажности</w:t>
            </w:r>
          </w:p>
        </w:tc>
      </w:tr>
      <w:tr w:rsidR="00F55E1A" w:rsidRPr="00F55E1A" w14:paraId="0D2E915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380FDB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6930E03" w14:textId="77777777" w:rsidR="00F55E1A" w:rsidRPr="00F55E1A" w:rsidRDefault="00214E4A" w:rsidP="00B00DBB">
            <w:pPr>
              <w:jc w:val="center"/>
            </w:pPr>
            <w:hyperlink r:id="rId111" w:history="1">
              <w:r w:rsidR="00F55E1A" w:rsidRPr="00F55E1A">
                <w:t>ГОСТ 32819-2014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28D2E1B" w14:textId="77777777" w:rsidR="00F55E1A" w:rsidRPr="00F55E1A" w:rsidRDefault="00F55E1A" w:rsidP="00B00DBB">
            <w:r w:rsidRPr="00F55E1A">
              <w:t>Дороги автомобильные общего пользования. Щебень шлаковый. Определение сопротивления дроблению и износу</w:t>
            </w:r>
          </w:p>
        </w:tc>
      </w:tr>
      <w:tr w:rsidR="00F55E1A" w:rsidRPr="00F55E1A" w14:paraId="690D124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E8952D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53B3B4D" w14:textId="77777777" w:rsidR="00F55E1A" w:rsidRPr="00F55E1A" w:rsidRDefault="00214E4A" w:rsidP="00B00DBB">
            <w:pPr>
              <w:jc w:val="center"/>
            </w:pPr>
            <w:hyperlink r:id="rId112" w:history="1">
              <w:r w:rsidR="00F55E1A" w:rsidRPr="00F55E1A">
                <w:t>ГОСТ 32820-2014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C5EB9DC" w14:textId="77777777" w:rsidR="00F55E1A" w:rsidRPr="00F55E1A" w:rsidRDefault="00F55E1A" w:rsidP="00B00DBB">
            <w:r w:rsidRPr="00F55E1A">
              <w:t>Дороги автомобильные общего пользования. Щебень и песок шлаковые. Определение активности шлаков</w:t>
            </w:r>
          </w:p>
        </w:tc>
      </w:tr>
      <w:tr w:rsidR="00F55E1A" w:rsidRPr="00F55E1A" w14:paraId="2050D7B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583E49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FE58625" w14:textId="77777777" w:rsidR="00F55E1A" w:rsidRPr="00F55E1A" w:rsidRDefault="00214E4A" w:rsidP="00B00DBB">
            <w:pPr>
              <w:jc w:val="center"/>
            </w:pPr>
            <w:hyperlink r:id="rId113" w:history="1">
              <w:r w:rsidR="00F55E1A" w:rsidRPr="00F55E1A">
                <w:t>ГОСТ 32821-2014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357F4A3" w14:textId="77777777" w:rsidR="00F55E1A" w:rsidRPr="00F55E1A" w:rsidRDefault="00F55E1A" w:rsidP="00B00DBB">
            <w:r w:rsidRPr="00F55E1A">
              <w:t>Дороги автомобильные общего пользования. Щебень и песок шлаковые. Определение истинной плотности и пористости</w:t>
            </w:r>
          </w:p>
        </w:tc>
      </w:tr>
      <w:tr w:rsidR="00F55E1A" w:rsidRPr="00F55E1A" w14:paraId="1B9DCA1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870AB1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561B912" w14:textId="77777777" w:rsidR="00F55E1A" w:rsidRPr="00F55E1A" w:rsidRDefault="00214E4A" w:rsidP="00B00DBB">
            <w:pPr>
              <w:jc w:val="center"/>
            </w:pPr>
            <w:hyperlink r:id="rId114" w:history="1">
              <w:r w:rsidR="00F55E1A" w:rsidRPr="00F55E1A">
                <w:t>ГОСТ 32822-2014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105EE8F" w14:textId="77777777" w:rsidR="00F55E1A" w:rsidRPr="00F55E1A" w:rsidRDefault="00F55E1A" w:rsidP="00B00DBB">
            <w:r w:rsidRPr="00F55E1A">
              <w:t xml:space="preserve">Дороги автомобильные общего пользования. Щебень и песок шлаковые. Определение насыпной плотности и </w:t>
            </w:r>
            <w:proofErr w:type="spellStart"/>
            <w:r w:rsidRPr="00F55E1A">
              <w:t>пустотности</w:t>
            </w:r>
            <w:proofErr w:type="spellEnd"/>
          </w:p>
        </w:tc>
      </w:tr>
      <w:tr w:rsidR="00F55E1A" w:rsidRPr="00F55E1A" w14:paraId="70C27F2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F5E2AD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A9E888C" w14:textId="77777777" w:rsidR="00F55E1A" w:rsidRPr="00F55E1A" w:rsidRDefault="00214E4A" w:rsidP="00B00DBB">
            <w:pPr>
              <w:jc w:val="center"/>
            </w:pPr>
            <w:hyperlink r:id="rId115" w:history="1">
              <w:r w:rsidR="00F55E1A" w:rsidRPr="00F55E1A">
                <w:t>ГОСТ 32823-2014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EE921CD" w14:textId="77777777" w:rsidR="00F55E1A" w:rsidRPr="00F55E1A" w:rsidRDefault="00F55E1A" w:rsidP="00B00DBB">
            <w:r w:rsidRPr="00F55E1A">
              <w:t>Дороги автомобильные общего пользования. Песок шлаковый. Определение содержания глинистых частиц (метод набухания)</w:t>
            </w:r>
          </w:p>
        </w:tc>
      </w:tr>
      <w:tr w:rsidR="00F55E1A" w:rsidRPr="00F55E1A" w14:paraId="4DAE7B0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093DDA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3ABCA73" w14:textId="77777777" w:rsidR="00F55E1A" w:rsidRPr="00F55E1A" w:rsidRDefault="00214E4A" w:rsidP="00B00DBB">
            <w:pPr>
              <w:jc w:val="center"/>
            </w:pPr>
            <w:hyperlink r:id="rId116" w:history="1">
              <w:r w:rsidR="00F55E1A" w:rsidRPr="00F55E1A">
                <w:t>ГОСТ 32825-2014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0829C2F" w14:textId="77777777" w:rsidR="00F55E1A" w:rsidRPr="00F55E1A" w:rsidRDefault="00F55E1A" w:rsidP="00B00DBB">
            <w:r w:rsidRPr="00F55E1A">
              <w:t>Дороги автомобильные общего пользования. Дорожные покрытия. Методы измерения геометрических размеров повреждений</w:t>
            </w:r>
          </w:p>
        </w:tc>
      </w:tr>
      <w:tr w:rsidR="00F55E1A" w:rsidRPr="00F55E1A" w14:paraId="3AF11BF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9B2D87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D264E87" w14:textId="77777777" w:rsidR="00F55E1A" w:rsidRPr="00F55E1A" w:rsidRDefault="00214E4A" w:rsidP="00B00DBB">
            <w:pPr>
              <w:jc w:val="center"/>
            </w:pPr>
            <w:hyperlink r:id="rId117" w:history="1">
              <w:r w:rsidR="00F55E1A" w:rsidRPr="00F55E1A">
                <w:t>ГОСТ 32829-2014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19F64F6" w14:textId="77777777" w:rsidR="00F55E1A" w:rsidRPr="00F55E1A" w:rsidRDefault="00F55E1A" w:rsidP="00B00DBB">
            <w:r w:rsidRPr="00F55E1A">
              <w:t>Дороги автомобильные общего пользования. Материалы для дорожной разметки. Методы испытаний</w:t>
            </w:r>
          </w:p>
        </w:tc>
      </w:tr>
      <w:tr w:rsidR="00F55E1A" w:rsidRPr="00F55E1A" w14:paraId="007D3AA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ECBA4F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58421FE" w14:textId="77777777" w:rsidR="00F55E1A" w:rsidRPr="00F55E1A" w:rsidRDefault="00214E4A" w:rsidP="00B00DBB">
            <w:pPr>
              <w:jc w:val="center"/>
            </w:pPr>
            <w:hyperlink r:id="rId118" w:history="1">
              <w:r w:rsidR="00F55E1A" w:rsidRPr="00F55E1A">
                <w:t>ГОСТ 32839-2014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919090E" w14:textId="77777777" w:rsidR="00F55E1A" w:rsidRPr="00F55E1A" w:rsidRDefault="00F55E1A" w:rsidP="00B00DBB">
            <w:r w:rsidRPr="00F55E1A">
              <w:t xml:space="preserve">Дороги автомобильные общего пользования. </w:t>
            </w:r>
            <w:proofErr w:type="spellStart"/>
            <w:r w:rsidRPr="00F55E1A">
              <w:t>Световозвращатели</w:t>
            </w:r>
            <w:proofErr w:type="spellEnd"/>
            <w:r w:rsidRPr="00F55E1A">
              <w:t xml:space="preserve"> дорожные. Методы контроля</w:t>
            </w:r>
          </w:p>
        </w:tc>
      </w:tr>
      <w:tr w:rsidR="00F55E1A" w:rsidRPr="00F55E1A" w14:paraId="048567B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F3ECC1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7295306" w14:textId="77777777" w:rsidR="00F55E1A" w:rsidRPr="00F55E1A" w:rsidRDefault="00214E4A" w:rsidP="00B00DBB">
            <w:pPr>
              <w:jc w:val="center"/>
            </w:pPr>
            <w:hyperlink r:id="rId119" w:history="1">
              <w:r w:rsidR="00F55E1A" w:rsidRPr="00F55E1A">
                <w:t>ГОСТ 32840-2014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762CDFE" w14:textId="77777777" w:rsidR="00F55E1A" w:rsidRPr="00F55E1A" w:rsidRDefault="00F55E1A" w:rsidP="00B00DBB">
            <w:r w:rsidRPr="00F55E1A">
              <w:t>Дороги автомобильные общего пользования. Экраны противоослепляющие. Методы контроля</w:t>
            </w:r>
          </w:p>
        </w:tc>
      </w:tr>
      <w:tr w:rsidR="00F55E1A" w:rsidRPr="00F55E1A" w14:paraId="3A8E35E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CE7795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72602FA" w14:textId="77777777" w:rsidR="00F55E1A" w:rsidRPr="00F55E1A" w:rsidRDefault="00214E4A" w:rsidP="00B00DBB">
            <w:pPr>
              <w:jc w:val="center"/>
            </w:pPr>
            <w:hyperlink r:id="rId120" w:history="1">
              <w:r w:rsidR="00F55E1A" w:rsidRPr="00F55E1A">
                <w:t>ГОСТ 32842-2014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84CEF88" w14:textId="77777777" w:rsidR="00F55E1A" w:rsidRPr="00F55E1A" w:rsidRDefault="00F55E1A" w:rsidP="00B00DBB">
            <w:r w:rsidRPr="00F55E1A">
              <w:t>Дороги автомобильные общего пользования. Мастики битумные. Методы испытаний</w:t>
            </w:r>
          </w:p>
        </w:tc>
      </w:tr>
      <w:tr w:rsidR="00F55E1A" w:rsidRPr="00F55E1A" w14:paraId="17CC132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CB5F42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B640F7F" w14:textId="77777777" w:rsidR="00F55E1A" w:rsidRPr="00F55E1A" w:rsidRDefault="00214E4A" w:rsidP="00B00DBB">
            <w:pPr>
              <w:jc w:val="center"/>
            </w:pPr>
            <w:hyperlink r:id="rId121" w:history="1">
              <w:r w:rsidR="00F55E1A" w:rsidRPr="00F55E1A">
                <w:t>ГОСТ 32844-2014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8B3763E" w14:textId="77777777" w:rsidR="00F55E1A" w:rsidRPr="00F55E1A" w:rsidRDefault="00F55E1A" w:rsidP="00B00DBB">
            <w:r w:rsidRPr="00F55E1A">
              <w:t>Дороги автомобильные общего пользования. Столбики сигнальные дорожные. Методы контроля</w:t>
            </w:r>
          </w:p>
        </w:tc>
      </w:tr>
      <w:tr w:rsidR="00F55E1A" w:rsidRPr="00F55E1A" w14:paraId="24FE6A7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B075E9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4C39846" w14:textId="77777777" w:rsidR="00F55E1A" w:rsidRPr="00F55E1A" w:rsidRDefault="00214E4A" w:rsidP="00B00DBB">
            <w:pPr>
              <w:jc w:val="center"/>
            </w:pPr>
            <w:hyperlink r:id="rId122" w:history="1">
              <w:r w:rsidR="00F55E1A" w:rsidRPr="00F55E1A">
                <w:t>ГОСТ 32845-2014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EB586BA" w14:textId="77777777" w:rsidR="00F55E1A" w:rsidRPr="00F55E1A" w:rsidRDefault="00F55E1A" w:rsidP="00B00DBB">
            <w:r w:rsidRPr="00F55E1A">
              <w:t>Дороги автомобильные общего пользования. Герметики битумные. Методы испытаний</w:t>
            </w:r>
          </w:p>
        </w:tc>
      </w:tr>
      <w:tr w:rsidR="00F55E1A" w:rsidRPr="00F55E1A" w14:paraId="3904788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F47D38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18A38D6" w14:textId="77777777" w:rsidR="00F55E1A" w:rsidRPr="00F55E1A" w:rsidRDefault="00214E4A" w:rsidP="00B00DBB">
            <w:pPr>
              <w:jc w:val="center"/>
            </w:pPr>
            <w:hyperlink r:id="rId123" w:history="1">
              <w:r w:rsidR="00F55E1A" w:rsidRPr="00F55E1A">
                <w:t>ГОСТ 32849-2014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EB320F6" w14:textId="77777777" w:rsidR="00F55E1A" w:rsidRPr="00F55E1A" w:rsidRDefault="00F55E1A" w:rsidP="00B00DBB">
            <w:r w:rsidRPr="00F55E1A">
              <w:t>Дороги автомобильные общего пользования. Изделия для дорожной разметки. Методы испытаний</w:t>
            </w:r>
          </w:p>
        </w:tc>
      </w:tr>
      <w:tr w:rsidR="00F55E1A" w:rsidRPr="00F55E1A" w14:paraId="6AB1F2E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B91845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89037D6" w14:textId="77777777" w:rsidR="00F55E1A" w:rsidRPr="00F55E1A" w:rsidRDefault="00214E4A" w:rsidP="00B00DBB">
            <w:pPr>
              <w:jc w:val="center"/>
            </w:pPr>
            <w:hyperlink r:id="rId124" w:history="1">
              <w:r w:rsidR="00F55E1A" w:rsidRPr="00F55E1A">
                <w:t>ГОСТ 32858-2014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FBAC203" w14:textId="77777777" w:rsidR="00F55E1A" w:rsidRPr="00F55E1A" w:rsidRDefault="00F55E1A" w:rsidP="00B00DBB">
            <w:r w:rsidRPr="00F55E1A">
              <w:t>Дороги автомобильные общего пользования. Щебень шлаковый. Определение устойчивости структуры зерен шлакового щебня против распадов</w:t>
            </w:r>
          </w:p>
        </w:tc>
      </w:tr>
      <w:tr w:rsidR="00F55E1A" w:rsidRPr="00F55E1A" w14:paraId="20A7EF0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7C0BE5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854014D" w14:textId="77777777" w:rsidR="00F55E1A" w:rsidRPr="00F55E1A" w:rsidRDefault="00214E4A" w:rsidP="00B00DBB">
            <w:pPr>
              <w:jc w:val="center"/>
            </w:pPr>
            <w:hyperlink r:id="rId125" w:history="1">
              <w:r w:rsidR="00F55E1A" w:rsidRPr="00F55E1A">
                <w:t>ГОСТ 32859-2014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9C2C90D" w14:textId="77777777" w:rsidR="00F55E1A" w:rsidRPr="00F55E1A" w:rsidRDefault="00F55E1A" w:rsidP="00B00DBB">
            <w:r w:rsidRPr="00F55E1A">
              <w:t>Дороги автомобильные общего пользования. Щебень и песок шлаковые. Определение содержания пылевидных и глинистых частиц</w:t>
            </w:r>
          </w:p>
        </w:tc>
      </w:tr>
      <w:tr w:rsidR="00F55E1A" w:rsidRPr="00F55E1A" w14:paraId="7591F54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589002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3D7F5F7" w14:textId="77777777" w:rsidR="00F55E1A" w:rsidRPr="00F55E1A" w:rsidRDefault="00214E4A" w:rsidP="00B00DBB">
            <w:pPr>
              <w:jc w:val="center"/>
            </w:pPr>
            <w:hyperlink r:id="rId126" w:history="1">
              <w:r w:rsidR="00F55E1A" w:rsidRPr="00F55E1A">
                <w:t>ГОСТ 32860-2014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F03F31A" w14:textId="77777777" w:rsidR="00F55E1A" w:rsidRPr="00F55E1A" w:rsidRDefault="00F55E1A" w:rsidP="00B00DBB">
            <w:r w:rsidRPr="00F55E1A">
              <w:t>Дороги автомобильные общего пользования. Щебень и песок шлаковые. Определение гранулометрического состава</w:t>
            </w:r>
          </w:p>
        </w:tc>
      </w:tr>
      <w:tr w:rsidR="00F55E1A" w:rsidRPr="00F55E1A" w14:paraId="305D204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B7B6D8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9267C16" w14:textId="77777777" w:rsidR="00F55E1A" w:rsidRPr="00F55E1A" w:rsidRDefault="00214E4A" w:rsidP="00B00DBB">
            <w:pPr>
              <w:jc w:val="center"/>
            </w:pPr>
            <w:hyperlink r:id="rId127" w:history="1">
              <w:r w:rsidR="00F55E1A" w:rsidRPr="00F55E1A">
                <w:t>ГОСТ 32861-2014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47324F1" w14:textId="77777777" w:rsidR="00F55E1A" w:rsidRPr="00F55E1A" w:rsidRDefault="00F55E1A" w:rsidP="00B00DBB">
            <w:r w:rsidRPr="00F55E1A">
              <w:t>Дороги автомобильные общего пользования. Щебень и песок шлаковые. Определение содержания слабых зерен и примесей металла</w:t>
            </w:r>
          </w:p>
        </w:tc>
      </w:tr>
      <w:tr w:rsidR="00F55E1A" w:rsidRPr="00F55E1A" w14:paraId="43AA8F4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FACC8E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2A4B9E3" w14:textId="77777777" w:rsidR="00F55E1A" w:rsidRPr="00F55E1A" w:rsidRDefault="00214E4A" w:rsidP="00B00DBB">
            <w:pPr>
              <w:jc w:val="center"/>
            </w:pPr>
            <w:hyperlink r:id="rId128" w:history="1">
              <w:r w:rsidR="00F55E1A" w:rsidRPr="00F55E1A">
                <w:t>ГОСТ 32862-2014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47BFD21" w14:textId="77777777" w:rsidR="00F55E1A" w:rsidRPr="00F55E1A" w:rsidRDefault="00F55E1A" w:rsidP="00B00DBB">
            <w:r w:rsidRPr="00F55E1A">
              <w:t>Дороги автомобильные общего пользования. Щебень и песок шлаковые. Отбор проб</w:t>
            </w:r>
          </w:p>
        </w:tc>
      </w:tr>
      <w:tr w:rsidR="00F55E1A" w:rsidRPr="00F55E1A" w14:paraId="792DCB5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147DB7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CBBD01B" w14:textId="77777777" w:rsidR="00F55E1A" w:rsidRPr="00F55E1A" w:rsidRDefault="00214E4A" w:rsidP="00B00DBB">
            <w:pPr>
              <w:jc w:val="center"/>
            </w:pPr>
            <w:hyperlink r:id="rId129" w:history="1">
              <w:r w:rsidR="00F55E1A" w:rsidRPr="00F55E1A">
                <w:t>ГОСТ 32863-2014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C2B6E29" w14:textId="77777777" w:rsidR="00F55E1A" w:rsidRPr="00F55E1A" w:rsidRDefault="00F55E1A" w:rsidP="00B00DBB">
            <w:r w:rsidRPr="00F55E1A">
              <w:t>Дороги автомобильные общего пользования. Щебень шлаковый. Определение морозостойкости</w:t>
            </w:r>
          </w:p>
        </w:tc>
      </w:tr>
      <w:tr w:rsidR="00F55E1A" w:rsidRPr="00F55E1A" w14:paraId="3390102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CDFE95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5082CFC" w14:textId="77777777" w:rsidR="00F55E1A" w:rsidRPr="00F55E1A" w:rsidRDefault="00214E4A" w:rsidP="00B00DBB">
            <w:pPr>
              <w:jc w:val="center"/>
            </w:pPr>
            <w:hyperlink r:id="rId130" w:history="1">
              <w:r w:rsidR="00F55E1A" w:rsidRPr="00F55E1A">
                <w:t>ГОСТ 32864-2014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5B2B32A" w14:textId="77777777" w:rsidR="00F55E1A" w:rsidRPr="00F55E1A" w:rsidRDefault="00F55E1A" w:rsidP="00B00DBB">
            <w:r w:rsidRPr="00F55E1A">
              <w:t>Дороги автомобильные общего пользования. Щебень шлаковый. Определение содержания зерен пластинчатой (лещадной) и игловатой формы</w:t>
            </w:r>
          </w:p>
        </w:tc>
      </w:tr>
      <w:tr w:rsidR="00F55E1A" w:rsidRPr="00F55E1A" w14:paraId="7A0C918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8C85CF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9A45848" w14:textId="77777777" w:rsidR="00F55E1A" w:rsidRPr="00F55E1A" w:rsidRDefault="00214E4A" w:rsidP="00B00DBB">
            <w:pPr>
              <w:jc w:val="center"/>
            </w:pPr>
            <w:hyperlink r:id="rId131" w:history="1">
              <w:r w:rsidR="00F55E1A" w:rsidRPr="00F55E1A">
                <w:t>ГОСТ 32946-2014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0DBC475" w14:textId="77777777" w:rsidR="00F55E1A" w:rsidRPr="00F55E1A" w:rsidRDefault="00F55E1A" w:rsidP="00B00DBB">
            <w:r w:rsidRPr="00F55E1A">
              <w:t>Дороги автомобильные общего пользования. Знаки дорожные. Методы контроля</w:t>
            </w:r>
          </w:p>
        </w:tc>
      </w:tr>
      <w:tr w:rsidR="00F55E1A" w:rsidRPr="00F55E1A" w14:paraId="406F70B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F3887E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6C3171D" w14:textId="77777777" w:rsidR="00F55E1A" w:rsidRPr="00F55E1A" w:rsidRDefault="00214E4A" w:rsidP="00B00DBB">
            <w:pPr>
              <w:jc w:val="center"/>
            </w:pPr>
            <w:hyperlink r:id="rId132" w:history="1">
              <w:r w:rsidR="00F55E1A" w:rsidRPr="00F55E1A">
                <w:t>ГОСТ 32949-2014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55A9E15" w14:textId="77777777" w:rsidR="00F55E1A" w:rsidRPr="00F55E1A" w:rsidRDefault="00F55E1A" w:rsidP="00B00DBB">
            <w:r w:rsidRPr="00F55E1A">
              <w:t>Дороги автомобильные общего пользования. Опоры стационарного электрического освещения. Методы контроля</w:t>
            </w:r>
          </w:p>
        </w:tc>
      </w:tr>
      <w:tr w:rsidR="00F55E1A" w:rsidRPr="00F55E1A" w14:paraId="1A579F0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E43AAD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4FEDBB1" w14:textId="77777777" w:rsidR="00F55E1A" w:rsidRPr="00F55E1A" w:rsidRDefault="00214E4A" w:rsidP="00B00DBB">
            <w:pPr>
              <w:jc w:val="center"/>
            </w:pPr>
            <w:hyperlink r:id="rId133" w:history="1">
              <w:r w:rsidR="00F55E1A" w:rsidRPr="00F55E1A">
                <w:t>ГОСТ 32950-2014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03EF55C" w14:textId="77777777" w:rsidR="00F55E1A" w:rsidRPr="00F55E1A" w:rsidRDefault="00F55E1A" w:rsidP="00B00DBB">
            <w:r w:rsidRPr="00F55E1A">
              <w:t>Дороги автомобильные общего пользования. Опоры металлические дорожных знаков. Методы контроля</w:t>
            </w:r>
          </w:p>
        </w:tc>
      </w:tr>
      <w:tr w:rsidR="00F55E1A" w:rsidRPr="00F55E1A" w14:paraId="06DD7AB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E7C391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EA60821" w14:textId="77777777" w:rsidR="00F55E1A" w:rsidRPr="00F55E1A" w:rsidRDefault="00214E4A" w:rsidP="00B00DBB">
            <w:pPr>
              <w:jc w:val="center"/>
            </w:pPr>
            <w:hyperlink r:id="rId134" w:history="1">
              <w:r w:rsidR="00F55E1A" w:rsidRPr="00F55E1A">
                <w:t>ГОСТ 32952-2014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292DAB6" w14:textId="77777777" w:rsidR="00F55E1A" w:rsidRPr="00F55E1A" w:rsidRDefault="00F55E1A" w:rsidP="00B00DBB">
            <w:r w:rsidRPr="00F55E1A">
              <w:t>Дороги автомобильные общего пользования. Разметка дорожная. Методы контроля</w:t>
            </w:r>
          </w:p>
        </w:tc>
      </w:tr>
      <w:tr w:rsidR="00F55E1A" w:rsidRPr="00F55E1A" w14:paraId="1139836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9B9AF6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38AABA0" w14:textId="77777777" w:rsidR="00F55E1A" w:rsidRPr="00F55E1A" w:rsidRDefault="00214E4A" w:rsidP="00B00DBB">
            <w:pPr>
              <w:jc w:val="center"/>
            </w:pPr>
            <w:hyperlink r:id="rId135" w:history="1">
              <w:r w:rsidR="00F55E1A" w:rsidRPr="00F55E1A">
                <w:t>ГОСТ 32954-2014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9E715BB" w14:textId="77777777" w:rsidR="00F55E1A" w:rsidRPr="00F55E1A" w:rsidRDefault="00F55E1A" w:rsidP="00B00DBB">
            <w:r w:rsidRPr="00F55E1A">
              <w:t>Дороги автомобильные общего пользования. Знаки переменной информации. Методы контроля</w:t>
            </w:r>
          </w:p>
        </w:tc>
      </w:tr>
      <w:tr w:rsidR="00F55E1A" w:rsidRPr="00F55E1A" w14:paraId="46D38C4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672991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5675082" w14:textId="77777777" w:rsidR="00F55E1A" w:rsidRPr="00F55E1A" w:rsidRDefault="00214E4A" w:rsidP="00B00DBB">
            <w:pPr>
              <w:jc w:val="center"/>
            </w:pPr>
            <w:hyperlink r:id="rId136" w:history="1">
              <w:r w:rsidR="00F55E1A" w:rsidRPr="00F55E1A">
                <w:t>ГОСТ 32956-2014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7886690" w14:textId="77777777" w:rsidR="00F55E1A" w:rsidRPr="00F55E1A" w:rsidRDefault="00F55E1A" w:rsidP="00B00DBB">
            <w:r w:rsidRPr="00F55E1A">
              <w:t>Дороги автомобильные общего пользования. Лотки дорожные водоотводные. Методы контроля</w:t>
            </w:r>
          </w:p>
        </w:tc>
      </w:tr>
      <w:tr w:rsidR="00F55E1A" w:rsidRPr="00F55E1A" w14:paraId="61FDDC4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CB8BA2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5CB80BB" w14:textId="77777777" w:rsidR="00F55E1A" w:rsidRPr="00F55E1A" w:rsidRDefault="00214E4A" w:rsidP="00B00DBB">
            <w:pPr>
              <w:jc w:val="center"/>
            </w:pPr>
            <w:hyperlink r:id="rId137" w:history="1">
              <w:r w:rsidR="00F55E1A" w:rsidRPr="00F55E1A">
                <w:t>ГОСТ 32958-2014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B164FBD" w14:textId="77777777" w:rsidR="00F55E1A" w:rsidRPr="00F55E1A" w:rsidRDefault="00F55E1A" w:rsidP="00B00DBB">
            <w:r w:rsidRPr="00F55E1A">
              <w:t>Дороги автомобильные общего пользования. Акустические экраны. Методы контроля</w:t>
            </w:r>
          </w:p>
        </w:tc>
      </w:tr>
      <w:tr w:rsidR="00F55E1A" w:rsidRPr="00F55E1A" w14:paraId="5880196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2F868B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ED6BF13" w14:textId="77777777" w:rsidR="00F55E1A" w:rsidRPr="00F55E1A" w:rsidRDefault="00214E4A" w:rsidP="00B00DBB">
            <w:pPr>
              <w:jc w:val="center"/>
            </w:pPr>
            <w:hyperlink r:id="rId138" w:history="1">
              <w:r w:rsidR="00F55E1A" w:rsidRPr="00F55E1A">
                <w:t>ГОСТ 32962-2014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F6D2062" w14:textId="77777777" w:rsidR="00F55E1A" w:rsidRPr="00F55E1A" w:rsidRDefault="00F55E1A" w:rsidP="00B00DBB">
            <w:r w:rsidRPr="00F55E1A">
              <w:t>Дороги автомобильные общего пользования. Камни бортовые. Методы контроля</w:t>
            </w:r>
          </w:p>
        </w:tc>
      </w:tr>
      <w:tr w:rsidR="00F55E1A" w:rsidRPr="00F55E1A" w14:paraId="65CE91F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55B816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27FFEFE" w14:textId="77777777" w:rsidR="00F55E1A" w:rsidRPr="00F55E1A" w:rsidRDefault="00214E4A" w:rsidP="00B00DBB">
            <w:pPr>
              <w:jc w:val="center"/>
            </w:pPr>
            <w:hyperlink r:id="rId139" w:history="1">
              <w:r w:rsidR="00F55E1A" w:rsidRPr="00F55E1A">
                <w:t>ГОСТ 32963-2014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366476A" w14:textId="77777777" w:rsidR="00F55E1A" w:rsidRPr="00F55E1A" w:rsidRDefault="00F55E1A" w:rsidP="00B00DBB">
            <w:r w:rsidRPr="00F55E1A">
              <w:t>Дороги автомобильные общего пользования. Расстояние видимости. Методы измерений</w:t>
            </w:r>
          </w:p>
        </w:tc>
      </w:tr>
      <w:tr w:rsidR="00F55E1A" w:rsidRPr="00F55E1A" w14:paraId="733D13C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0C360A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25F433B" w14:textId="77777777" w:rsidR="00F55E1A" w:rsidRPr="00F55E1A" w:rsidRDefault="00214E4A" w:rsidP="00B00DBB">
            <w:pPr>
              <w:jc w:val="center"/>
            </w:pPr>
            <w:hyperlink r:id="rId140" w:history="1">
              <w:r w:rsidR="00F55E1A" w:rsidRPr="00F55E1A">
                <w:t>ГОСТ 32965-2014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BA2E522" w14:textId="77777777" w:rsidR="00F55E1A" w:rsidRPr="00F55E1A" w:rsidRDefault="00F55E1A" w:rsidP="00B00DBB">
            <w:r w:rsidRPr="00F55E1A">
              <w:t>Дороги автомобильные общего пользования. Методы учета интенсивности движения транспортного потока</w:t>
            </w:r>
          </w:p>
        </w:tc>
      </w:tr>
      <w:tr w:rsidR="00F55E1A" w:rsidRPr="00F55E1A" w14:paraId="0F9972D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92BBB1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DB625DE" w14:textId="77777777" w:rsidR="00F55E1A" w:rsidRPr="00F55E1A" w:rsidRDefault="00214E4A" w:rsidP="00B00DBB">
            <w:pPr>
              <w:jc w:val="center"/>
            </w:pPr>
            <w:hyperlink r:id="rId141" w:history="1">
              <w:r w:rsidR="00F55E1A" w:rsidRPr="00F55E1A">
                <w:t>ГОСТ 33024-2014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FD7A9C9" w14:textId="77777777" w:rsidR="00F55E1A" w:rsidRPr="00F55E1A" w:rsidRDefault="00F55E1A" w:rsidP="00B00DBB">
            <w:r w:rsidRPr="00F55E1A">
              <w:t xml:space="preserve">Дороги автомобильные общего пользования. Щебень и гравий из горных пород. Определение сопротивления </w:t>
            </w:r>
            <w:proofErr w:type="spellStart"/>
            <w:r w:rsidRPr="00F55E1A">
              <w:t>истираемости</w:t>
            </w:r>
            <w:proofErr w:type="spellEnd"/>
            <w:r w:rsidRPr="00F55E1A">
              <w:t xml:space="preserve"> по показателю микро-</w:t>
            </w:r>
            <w:proofErr w:type="spellStart"/>
            <w:r w:rsidRPr="00F55E1A">
              <w:t>Деваль</w:t>
            </w:r>
            <w:proofErr w:type="spellEnd"/>
          </w:p>
        </w:tc>
      </w:tr>
      <w:tr w:rsidR="00F55E1A" w:rsidRPr="00F55E1A" w14:paraId="1E0552D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CD76E7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FB55BDD" w14:textId="77777777" w:rsidR="00F55E1A" w:rsidRPr="00F55E1A" w:rsidRDefault="00214E4A" w:rsidP="00B00DBB">
            <w:pPr>
              <w:jc w:val="center"/>
            </w:pPr>
            <w:hyperlink r:id="rId142" w:history="1">
              <w:r w:rsidR="00F55E1A" w:rsidRPr="00F55E1A">
                <w:t>ГОСТ 33026-2014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B921390" w14:textId="77777777" w:rsidR="00F55E1A" w:rsidRPr="00F55E1A" w:rsidRDefault="00F55E1A" w:rsidP="00B00DBB">
            <w:r w:rsidRPr="00F55E1A">
              <w:t>Дороги автомобильные общего пользования. Щебень и гравий из горных пород. Определение содержания глины в комках</w:t>
            </w:r>
          </w:p>
        </w:tc>
      </w:tr>
      <w:tr w:rsidR="00F55E1A" w:rsidRPr="00F55E1A" w14:paraId="5AD7701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D476ED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87460E2" w14:textId="77777777" w:rsidR="00F55E1A" w:rsidRPr="00F55E1A" w:rsidRDefault="00214E4A" w:rsidP="00B00DBB">
            <w:pPr>
              <w:jc w:val="center"/>
            </w:pPr>
            <w:hyperlink r:id="rId143" w:history="1">
              <w:r w:rsidR="00F55E1A" w:rsidRPr="00F55E1A">
                <w:t>ГОСТ 33028-2014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3B5A714" w14:textId="77777777" w:rsidR="00F55E1A" w:rsidRPr="00F55E1A" w:rsidRDefault="00F55E1A" w:rsidP="00B00DBB">
            <w:r w:rsidRPr="00F55E1A">
              <w:t>Дороги автомобильные общего пользования. Щебень и гравий из горных пород. Определение влажности</w:t>
            </w:r>
          </w:p>
        </w:tc>
      </w:tr>
      <w:tr w:rsidR="00F55E1A" w:rsidRPr="00F55E1A" w14:paraId="2F8D663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5F4540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947C444" w14:textId="77777777" w:rsidR="00F55E1A" w:rsidRPr="00F55E1A" w:rsidRDefault="00214E4A" w:rsidP="00B00DBB">
            <w:pPr>
              <w:jc w:val="center"/>
            </w:pPr>
            <w:hyperlink r:id="rId144" w:history="1">
              <w:r w:rsidR="00F55E1A" w:rsidRPr="00F55E1A">
                <w:t>ГОСТ 33029-2014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14141FD" w14:textId="77777777" w:rsidR="00F55E1A" w:rsidRPr="00F55E1A" w:rsidRDefault="00F55E1A" w:rsidP="00B00DBB">
            <w:r w:rsidRPr="00F55E1A">
              <w:t>Дороги автомобильные общего пользования. Щебень и гравий из горных пород. Определение гранулометрического состава</w:t>
            </w:r>
          </w:p>
        </w:tc>
      </w:tr>
      <w:tr w:rsidR="00F55E1A" w:rsidRPr="00F55E1A" w14:paraId="308AF57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E974DF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D9775A4" w14:textId="77777777" w:rsidR="00F55E1A" w:rsidRPr="00F55E1A" w:rsidRDefault="00214E4A" w:rsidP="00B00DBB">
            <w:pPr>
              <w:jc w:val="center"/>
            </w:pPr>
            <w:hyperlink r:id="rId145" w:history="1">
              <w:r w:rsidR="00F55E1A" w:rsidRPr="00F55E1A">
                <w:t>ГОСТ 33030-2014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688FE26" w14:textId="77777777" w:rsidR="00F55E1A" w:rsidRPr="00F55E1A" w:rsidRDefault="00F55E1A" w:rsidP="00B00DBB">
            <w:r w:rsidRPr="00F55E1A">
              <w:t>Дороги автомобильные общего пользования. Щебень и гравий из горных пород. Определение дробимости</w:t>
            </w:r>
          </w:p>
        </w:tc>
      </w:tr>
      <w:tr w:rsidR="00F55E1A" w:rsidRPr="00F55E1A" w14:paraId="7B74FBE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DF77AC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A2EB029" w14:textId="77777777" w:rsidR="00F55E1A" w:rsidRPr="00F55E1A" w:rsidRDefault="00214E4A" w:rsidP="00B00DBB">
            <w:pPr>
              <w:jc w:val="center"/>
            </w:pPr>
            <w:hyperlink r:id="rId146" w:history="1">
              <w:r w:rsidR="00F55E1A" w:rsidRPr="00F55E1A">
                <w:t>ГОСТ 33031-2014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C28FCBE" w14:textId="77777777" w:rsidR="00F55E1A" w:rsidRPr="00F55E1A" w:rsidRDefault="00F55E1A" w:rsidP="00B00DBB">
            <w:r w:rsidRPr="00F55E1A">
              <w:t>Дороги автомобильные общего пользования. Щебень и гравий из горных пород. Определение минералого-петрографического состава</w:t>
            </w:r>
          </w:p>
        </w:tc>
      </w:tr>
      <w:tr w:rsidR="00F55E1A" w:rsidRPr="00F55E1A" w14:paraId="6FE2516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1F1E3D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7BF0EEB" w14:textId="77777777" w:rsidR="00F55E1A" w:rsidRPr="00F55E1A" w:rsidRDefault="00214E4A" w:rsidP="00B00DBB">
            <w:pPr>
              <w:jc w:val="center"/>
            </w:pPr>
            <w:hyperlink r:id="rId147" w:history="1">
              <w:r w:rsidR="00F55E1A" w:rsidRPr="00F55E1A">
                <w:t>ГОСТ 33046-2014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7AC165B" w14:textId="77777777" w:rsidR="00F55E1A" w:rsidRPr="00F55E1A" w:rsidRDefault="00F55E1A" w:rsidP="00B00DBB">
            <w:r w:rsidRPr="00F55E1A">
              <w:t>Дороги автомобильные общего пользования. Щебень и гравий из горных пород. Определение наличия органических примесей в гравии и щебне из гравия</w:t>
            </w:r>
          </w:p>
        </w:tc>
      </w:tr>
      <w:tr w:rsidR="00F55E1A" w:rsidRPr="00F55E1A" w14:paraId="1F5B1C3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85922D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E9BB208" w14:textId="77777777" w:rsidR="00F55E1A" w:rsidRPr="00F55E1A" w:rsidRDefault="00214E4A" w:rsidP="00B00DBB">
            <w:pPr>
              <w:jc w:val="center"/>
            </w:pPr>
            <w:hyperlink r:id="rId148" w:history="1">
              <w:r w:rsidR="00F55E1A" w:rsidRPr="00F55E1A">
                <w:t>ГОСТ 33047-2014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609C1C2" w14:textId="77777777" w:rsidR="00F55E1A" w:rsidRPr="00F55E1A" w:rsidRDefault="00F55E1A" w:rsidP="00B00DBB">
            <w:r w:rsidRPr="00F55E1A">
              <w:t xml:space="preserve">Дороги автомобильные общего пользования. Щебень и гравий из горных пород. Определение насыпной плотности и </w:t>
            </w:r>
            <w:proofErr w:type="spellStart"/>
            <w:r w:rsidRPr="00F55E1A">
              <w:t>пустотности</w:t>
            </w:r>
            <w:proofErr w:type="spellEnd"/>
          </w:p>
        </w:tc>
      </w:tr>
      <w:tr w:rsidR="00F55E1A" w:rsidRPr="00F55E1A" w14:paraId="4B5A81D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555998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FEEE6EB" w14:textId="77777777" w:rsidR="00F55E1A" w:rsidRPr="00F55E1A" w:rsidRDefault="00214E4A" w:rsidP="00B00DBB">
            <w:pPr>
              <w:jc w:val="center"/>
            </w:pPr>
            <w:hyperlink r:id="rId149" w:history="1">
              <w:r w:rsidR="00F55E1A" w:rsidRPr="00F55E1A">
                <w:t>ГОСТ 33048-2014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B1DA547" w14:textId="77777777" w:rsidR="00F55E1A" w:rsidRPr="00F55E1A" w:rsidRDefault="00F55E1A" w:rsidP="00B00DBB">
            <w:r w:rsidRPr="00F55E1A">
              <w:t>Дороги автомобильные общего пользования. Щебень и гравий из горных пород. Отбор проб</w:t>
            </w:r>
          </w:p>
        </w:tc>
      </w:tr>
      <w:tr w:rsidR="00F55E1A" w:rsidRPr="00F55E1A" w14:paraId="7DC32D6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A32ED6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ECAE814" w14:textId="77777777" w:rsidR="00F55E1A" w:rsidRPr="00F55E1A" w:rsidRDefault="00214E4A" w:rsidP="00B00DBB">
            <w:pPr>
              <w:jc w:val="center"/>
            </w:pPr>
            <w:hyperlink r:id="rId150" w:history="1">
              <w:r w:rsidR="00F55E1A" w:rsidRPr="00F55E1A">
                <w:t>ГОСТ 33049-2014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93628AD" w14:textId="77777777" w:rsidR="00F55E1A" w:rsidRPr="00F55E1A" w:rsidRDefault="00F55E1A" w:rsidP="00B00DBB">
            <w:r w:rsidRPr="00F55E1A">
              <w:t>Дороги автомобильные общего пользования. Щебень и гравий из горных пород. Определение сопротивления дроблению и износу</w:t>
            </w:r>
          </w:p>
        </w:tc>
      </w:tr>
      <w:tr w:rsidR="00F55E1A" w:rsidRPr="00F55E1A" w14:paraId="6D07A85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3B2410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8759DC2" w14:textId="77777777" w:rsidR="00F55E1A" w:rsidRPr="00F55E1A" w:rsidRDefault="00214E4A" w:rsidP="00B00DBB">
            <w:pPr>
              <w:jc w:val="center"/>
            </w:pPr>
            <w:hyperlink r:id="rId151" w:history="1">
              <w:r w:rsidR="00F55E1A" w:rsidRPr="00F55E1A">
                <w:t>ГОСТ 33050-2014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331EAC0" w14:textId="77777777" w:rsidR="00F55E1A" w:rsidRPr="00F55E1A" w:rsidRDefault="00F55E1A" w:rsidP="00B00DBB">
            <w:r w:rsidRPr="00F55E1A">
              <w:t>Дороги автомобильные общего пользования. Щебень и гравий из горных пород. Определение реакционной способности горной породы и щебня (гравия)</w:t>
            </w:r>
          </w:p>
        </w:tc>
      </w:tr>
      <w:tr w:rsidR="00F55E1A" w:rsidRPr="00F55E1A" w14:paraId="307EB33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9D1A3E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A892197" w14:textId="77777777" w:rsidR="00F55E1A" w:rsidRPr="00F55E1A" w:rsidRDefault="00214E4A" w:rsidP="00B00DBB">
            <w:pPr>
              <w:jc w:val="center"/>
            </w:pPr>
            <w:hyperlink r:id="rId152" w:history="1">
              <w:r w:rsidR="00F55E1A" w:rsidRPr="00F55E1A">
                <w:t>ГОСТ 33051-2014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9DA8DCC" w14:textId="77777777" w:rsidR="00F55E1A" w:rsidRPr="00F55E1A" w:rsidRDefault="00F55E1A" w:rsidP="00B00DBB">
            <w:r w:rsidRPr="00F55E1A">
              <w:t>Дороги автомобильные общего пользования. Щебень и гравий из горных пород. Определение содержания дробленых зерен в гравии и щебне из гравия</w:t>
            </w:r>
          </w:p>
        </w:tc>
      </w:tr>
      <w:tr w:rsidR="00F55E1A" w:rsidRPr="00F55E1A" w14:paraId="7756963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7ACF76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19B0DE5" w14:textId="77777777" w:rsidR="00F55E1A" w:rsidRPr="00F55E1A" w:rsidRDefault="00214E4A" w:rsidP="00B00DBB">
            <w:pPr>
              <w:jc w:val="center"/>
            </w:pPr>
            <w:hyperlink r:id="rId153" w:history="1">
              <w:r w:rsidR="00F55E1A" w:rsidRPr="00F55E1A">
                <w:t>ГОСТ 33052-2014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470D2E0" w14:textId="77777777" w:rsidR="00F55E1A" w:rsidRPr="00F55E1A" w:rsidRDefault="00F55E1A" w:rsidP="00B00DBB">
            <w:r w:rsidRPr="00F55E1A">
              <w:t>Дороги автомобильные общего пользования. Определение эквивалента песка</w:t>
            </w:r>
          </w:p>
        </w:tc>
      </w:tr>
      <w:tr w:rsidR="00F55E1A" w:rsidRPr="00F55E1A" w14:paraId="234B16F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FCCC63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DDC3152" w14:textId="77777777" w:rsidR="00F55E1A" w:rsidRPr="00F55E1A" w:rsidRDefault="00214E4A" w:rsidP="00B00DBB">
            <w:pPr>
              <w:jc w:val="center"/>
            </w:pPr>
            <w:hyperlink r:id="rId154" w:history="1">
              <w:r w:rsidR="00F55E1A" w:rsidRPr="00F55E1A">
                <w:t>ГОСТ 33053-2014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35D09BC" w14:textId="77777777" w:rsidR="00F55E1A" w:rsidRPr="00F55E1A" w:rsidRDefault="00F55E1A" w:rsidP="00B00DBB">
            <w:r w:rsidRPr="00F55E1A">
              <w:t>Дороги автомобильные общего пользования. Щебень и гравий из горных пород. Определение содержания зерен пластинчатой (лещадной) и игловатой формы</w:t>
            </w:r>
          </w:p>
        </w:tc>
      </w:tr>
      <w:tr w:rsidR="00F55E1A" w:rsidRPr="00F55E1A" w14:paraId="749E327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2BDA96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1187E75" w14:textId="77777777" w:rsidR="00F55E1A" w:rsidRPr="00F55E1A" w:rsidRDefault="00214E4A" w:rsidP="00B00DBB">
            <w:pPr>
              <w:jc w:val="center"/>
            </w:pPr>
            <w:hyperlink r:id="rId155" w:history="1">
              <w:r w:rsidR="00F55E1A" w:rsidRPr="00F55E1A">
                <w:t>ГОСТ 33054-2014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3B7FE28" w14:textId="77777777" w:rsidR="00F55E1A" w:rsidRPr="00F55E1A" w:rsidRDefault="00F55E1A" w:rsidP="00B00DBB">
            <w:r w:rsidRPr="00F55E1A">
              <w:t>Дороги автомобильные общего пользования. Щебень и гравий из горных пород. Определение содержания зерен слабых пород в щебне (гравии)</w:t>
            </w:r>
          </w:p>
        </w:tc>
      </w:tr>
      <w:tr w:rsidR="00F55E1A" w:rsidRPr="00F55E1A" w14:paraId="38FA641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402519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801431C" w14:textId="77777777" w:rsidR="00F55E1A" w:rsidRPr="00F55E1A" w:rsidRDefault="00214E4A" w:rsidP="00B00DBB">
            <w:pPr>
              <w:jc w:val="center"/>
            </w:pPr>
            <w:hyperlink r:id="rId156" w:history="1">
              <w:r w:rsidR="00F55E1A" w:rsidRPr="00F55E1A">
                <w:t>ГОСТ 33055-2014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3784BA3" w14:textId="77777777" w:rsidR="00F55E1A" w:rsidRPr="00F55E1A" w:rsidRDefault="00F55E1A" w:rsidP="00B00DBB">
            <w:r w:rsidRPr="00F55E1A">
              <w:t>Дороги автомобильные общего пользования. Щебень и гравий из горных пород. Определение содержания пылевидных и глинистых частиц</w:t>
            </w:r>
          </w:p>
        </w:tc>
      </w:tr>
      <w:tr w:rsidR="00F55E1A" w:rsidRPr="00F55E1A" w14:paraId="4EEE47F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8DF735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F58C366" w14:textId="77777777" w:rsidR="00F55E1A" w:rsidRPr="00F55E1A" w:rsidRDefault="00214E4A" w:rsidP="00B00DBB">
            <w:pPr>
              <w:jc w:val="center"/>
            </w:pPr>
            <w:hyperlink r:id="rId157" w:history="1">
              <w:r w:rsidR="00F55E1A" w:rsidRPr="00F55E1A">
                <w:t>ГОСТ 33056-2014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B4CDE04" w14:textId="77777777" w:rsidR="00F55E1A" w:rsidRPr="00F55E1A" w:rsidRDefault="00F55E1A" w:rsidP="00B00DBB">
            <w:r w:rsidRPr="00F55E1A">
              <w:t>Дороги автомобильные общего пользования. Щебень и гравий из горных пород. Определение устойчивости структуры щебня (гравия) против распада</w:t>
            </w:r>
          </w:p>
        </w:tc>
      </w:tr>
      <w:tr w:rsidR="00F55E1A" w:rsidRPr="00F55E1A" w14:paraId="5BC8E13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64BF38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AC93962" w14:textId="77777777" w:rsidR="00F55E1A" w:rsidRPr="00F55E1A" w:rsidRDefault="00214E4A" w:rsidP="00B00DBB">
            <w:pPr>
              <w:jc w:val="center"/>
            </w:pPr>
            <w:hyperlink r:id="rId158" w:history="1">
              <w:r w:rsidR="00F55E1A" w:rsidRPr="00F55E1A">
                <w:t>ГОСТ 33057-2014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4AB542C" w14:textId="77777777" w:rsidR="00F55E1A" w:rsidRPr="00F55E1A" w:rsidRDefault="00F55E1A" w:rsidP="00B00DBB">
            <w:r w:rsidRPr="00F55E1A">
              <w:t xml:space="preserve">Дороги автомобильные общего пользования. Щебень и гравий из горных пород. Определение средней и истинной плотности, пористости и </w:t>
            </w:r>
            <w:proofErr w:type="spellStart"/>
            <w:r w:rsidRPr="00F55E1A">
              <w:t>водопоглощения</w:t>
            </w:r>
            <w:proofErr w:type="spellEnd"/>
          </w:p>
        </w:tc>
      </w:tr>
      <w:tr w:rsidR="00F55E1A" w:rsidRPr="00F55E1A" w14:paraId="37658A7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474F4E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5E3969C" w14:textId="77777777" w:rsidR="00F55E1A" w:rsidRPr="00F55E1A" w:rsidRDefault="00214E4A" w:rsidP="00B00DBB">
            <w:pPr>
              <w:jc w:val="center"/>
            </w:pPr>
            <w:hyperlink r:id="rId159" w:history="1">
              <w:r w:rsidR="00F55E1A" w:rsidRPr="00F55E1A">
                <w:t>ГОСТ 33078-2014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715B8F7" w14:textId="77777777" w:rsidR="00F55E1A" w:rsidRPr="00F55E1A" w:rsidRDefault="00F55E1A" w:rsidP="00B00DBB">
            <w:r w:rsidRPr="00F55E1A">
              <w:t>Дороги автомобильные общего пользования. Методы измерения сцепления колеса автомобиля с покрытием</w:t>
            </w:r>
          </w:p>
        </w:tc>
      </w:tr>
      <w:tr w:rsidR="00F55E1A" w:rsidRPr="00F55E1A" w14:paraId="0E678BB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D7E9E1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D830F61" w14:textId="77777777" w:rsidR="00F55E1A" w:rsidRPr="00F55E1A" w:rsidRDefault="00214E4A" w:rsidP="00B00DBB">
            <w:pPr>
              <w:jc w:val="center"/>
            </w:pPr>
            <w:hyperlink r:id="rId160" w:history="1">
              <w:r w:rsidR="00F55E1A" w:rsidRPr="00F55E1A">
                <w:t>ГОСТ 33101-2014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7F1B2DC" w14:textId="77777777" w:rsidR="00F55E1A" w:rsidRPr="00F55E1A" w:rsidRDefault="00F55E1A" w:rsidP="00B00DBB">
            <w:r w:rsidRPr="00F55E1A">
              <w:t>Дороги автомобильные общего пользования. Дорожные покрытия. Методы измерения ровности</w:t>
            </w:r>
          </w:p>
        </w:tc>
      </w:tr>
      <w:tr w:rsidR="00F55E1A" w:rsidRPr="00F55E1A" w14:paraId="2B4EFF9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567FDF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186CAB0" w14:textId="77777777" w:rsidR="00F55E1A" w:rsidRPr="00F55E1A" w:rsidRDefault="00214E4A" w:rsidP="00B00DBB">
            <w:pPr>
              <w:jc w:val="center"/>
            </w:pPr>
            <w:hyperlink r:id="rId161" w:history="1">
              <w:r w:rsidR="00F55E1A" w:rsidRPr="00F55E1A">
                <w:t>ГОСТ 33109-2014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B1AB999" w14:textId="77777777" w:rsidR="00F55E1A" w:rsidRPr="00F55E1A" w:rsidRDefault="00F55E1A" w:rsidP="00B00DBB">
            <w:r w:rsidRPr="00F55E1A">
              <w:t>Дороги автомобильные общего пользования. Щебень и гравий из горных пород. Определение морозостойкости</w:t>
            </w:r>
          </w:p>
        </w:tc>
      </w:tr>
      <w:tr w:rsidR="00F55E1A" w:rsidRPr="00F55E1A" w14:paraId="3D432C5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0AF477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F55D914" w14:textId="77777777" w:rsidR="00F55E1A" w:rsidRPr="00F55E1A" w:rsidRDefault="00214E4A" w:rsidP="00B00DBB">
            <w:pPr>
              <w:jc w:val="center"/>
            </w:pPr>
            <w:hyperlink r:id="rId162" w:history="1">
              <w:r w:rsidR="00F55E1A" w:rsidRPr="00F55E1A">
                <w:t>ГОСТ 33129-2014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B75B23B" w14:textId="77777777" w:rsidR="00F55E1A" w:rsidRPr="00F55E1A" w:rsidRDefault="00F55E1A" w:rsidP="00B00DBB">
            <w:r w:rsidRPr="00F55E1A">
              <w:t>Дороги автомобильные общего пользования. Ограждения дорожные. Методы контроля</w:t>
            </w:r>
          </w:p>
        </w:tc>
      </w:tr>
      <w:tr w:rsidR="00F55E1A" w:rsidRPr="00F55E1A" w14:paraId="247C580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509EF0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924F547" w14:textId="77777777" w:rsidR="00F55E1A" w:rsidRPr="00F55E1A" w:rsidRDefault="00214E4A" w:rsidP="00B00DBB">
            <w:pPr>
              <w:jc w:val="center"/>
            </w:pPr>
            <w:hyperlink r:id="rId163" w:history="1">
              <w:r w:rsidR="00F55E1A" w:rsidRPr="00F55E1A">
                <w:t>ГОСТ 33134-2014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9E2950A" w14:textId="77777777" w:rsidR="00F55E1A" w:rsidRPr="00F55E1A" w:rsidRDefault="00F55E1A" w:rsidP="00B00DBB">
            <w:r w:rsidRPr="00F55E1A">
              <w:t>Дороги автомобильные общего пользования. Битумы нефтяные дорожные вязкие. Определение индекса пенетрации</w:t>
            </w:r>
          </w:p>
        </w:tc>
      </w:tr>
      <w:tr w:rsidR="00F55E1A" w:rsidRPr="00F55E1A" w14:paraId="79D7FCB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149011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8BCC52B" w14:textId="77777777" w:rsidR="00F55E1A" w:rsidRPr="00F55E1A" w:rsidRDefault="00214E4A" w:rsidP="00B00DBB">
            <w:pPr>
              <w:jc w:val="center"/>
            </w:pPr>
            <w:hyperlink r:id="rId164" w:history="1">
              <w:r w:rsidR="00F55E1A" w:rsidRPr="00F55E1A">
                <w:t>ГОСТ 33135-2014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CE50AB0" w14:textId="77777777" w:rsidR="00F55E1A" w:rsidRPr="00F55E1A" w:rsidRDefault="00F55E1A" w:rsidP="00B00DBB">
            <w:r w:rsidRPr="00F55E1A">
              <w:t>Дороги автомобильные общего пользования. Битумы нефтяные дорожные вязкие. Метод определения растворимости</w:t>
            </w:r>
          </w:p>
        </w:tc>
      </w:tr>
      <w:tr w:rsidR="00F55E1A" w:rsidRPr="00F55E1A" w14:paraId="4D63917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E07FA2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313E6F5" w14:textId="77777777" w:rsidR="00F55E1A" w:rsidRPr="00F55E1A" w:rsidRDefault="00214E4A" w:rsidP="00B00DBB">
            <w:pPr>
              <w:jc w:val="center"/>
            </w:pPr>
            <w:hyperlink r:id="rId165" w:history="1">
              <w:r w:rsidR="00F55E1A" w:rsidRPr="00F55E1A">
                <w:t>ГОСТ 33136-2014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D90218A" w14:textId="77777777" w:rsidR="00F55E1A" w:rsidRPr="00F55E1A" w:rsidRDefault="00F55E1A" w:rsidP="00B00DBB">
            <w:r w:rsidRPr="00F55E1A">
              <w:t>Дороги автомобильные общего пользования. Битумы нефтяные дорожные вязкие. Метод определения глубины проникания иглы</w:t>
            </w:r>
          </w:p>
        </w:tc>
      </w:tr>
      <w:tr w:rsidR="00F55E1A" w:rsidRPr="00F55E1A" w14:paraId="263EEBC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FD120A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4DF9CDD" w14:textId="77777777" w:rsidR="00F55E1A" w:rsidRPr="00F55E1A" w:rsidRDefault="00214E4A" w:rsidP="00B00DBB">
            <w:pPr>
              <w:jc w:val="center"/>
            </w:pPr>
            <w:hyperlink r:id="rId166" w:history="1">
              <w:r w:rsidR="00F55E1A" w:rsidRPr="00F55E1A">
                <w:t>ГОСТ 33137-2014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1918241" w14:textId="77777777" w:rsidR="00F55E1A" w:rsidRPr="00F55E1A" w:rsidRDefault="00F55E1A" w:rsidP="00B00DBB">
            <w:r w:rsidRPr="00F55E1A">
              <w:t>Дороги автомобильные общего пользования. Битумы нефтяные дорожные вязкие. Метод определения динамической вязкости ротационным вискозиметром</w:t>
            </w:r>
          </w:p>
        </w:tc>
      </w:tr>
      <w:tr w:rsidR="00F55E1A" w:rsidRPr="00F55E1A" w14:paraId="7EEA44F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6E7136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9E0D492" w14:textId="77777777" w:rsidR="00F55E1A" w:rsidRPr="00F55E1A" w:rsidRDefault="00214E4A" w:rsidP="00B00DBB">
            <w:pPr>
              <w:jc w:val="center"/>
            </w:pPr>
            <w:hyperlink r:id="rId167" w:history="1">
              <w:r w:rsidR="00F55E1A" w:rsidRPr="00F55E1A">
                <w:t>ГОСТ 33138-2014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147EA09" w14:textId="77777777" w:rsidR="00F55E1A" w:rsidRPr="00F55E1A" w:rsidRDefault="00F55E1A" w:rsidP="00B00DBB">
            <w:r w:rsidRPr="00F55E1A">
              <w:t>Дороги автомобильные общего пользования. Битумы нефтяные дорожные вязкие. Метод определения растяжимости</w:t>
            </w:r>
          </w:p>
        </w:tc>
      </w:tr>
      <w:tr w:rsidR="00F55E1A" w:rsidRPr="00F55E1A" w14:paraId="2429FC7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C65A96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3219CD4" w14:textId="77777777" w:rsidR="00F55E1A" w:rsidRPr="00F55E1A" w:rsidRDefault="00214E4A" w:rsidP="00B00DBB">
            <w:pPr>
              <w:jc w:val="center"/>
            </w:pPr>
            <w:hyperlink r:id="rId168" w:history="1">
              <w:r w:rsidR="00F55E1A" w:rsidRPr="00F55E1A">
                <w:t>ГОСТ 33139-2014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B8A4FF4" w14:textId="77777777" w:rsidR="00F55E1A" w:rsidRPr="00F55E1A" w:rsidRDefault="00F55E1A" w:rsidP="00B00DBB">
            <w:r w:rsidRPr="00F55E1A">
              <w:t>Дороги автомобильные общего пользования. Битумы нефтяные дорожные вязкие. Метод определения содержания твердого парафина</w:t>
            </w:r>
          </w:p>
        </w:tc>
      </w:tr>
      <w:tr w:rsidR="00F55E1A" w:rsidRPr="00F55E1A" w14:paraId="225FDB6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9C6226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12217AA" w14:textId="77777777" w:rsidR="00F55E1A" w:rsidRPr="00F55E1A" w:rsidRDefault="00214E4A" w:rsidP="00B00DBB">
            <w:pPr>
              <w:jc w:val="center"/>
            </w:pPr>
            <w:hyperlink r:id="rId169" w:history="1">
              <w:r w:rsidR="00F55E1A" w:rsidRPr="00F55E1A">
                <w:t>ГОСТ 33140-2014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3F2BD95" w14:textId="77777777" w:rsidR="00F55E1A" w:rsidRPr="00F55E1A" w:rsidRDefault="00F55E1A" w:rsidP="00B00DBB">
            <w:r w:rsidRPr="00F55E1A">
              <w:t>Дороги автомобильные общего пользования. Битумы нефтяные дорожные вязкие. Метод определения старения под воздействием высокой температуры и воздуха (метод RTFOT)</w:t>
            </w:r>
          </w:p>
        </w:tc>
      </w:tr>
      <w:tr w:rsidR="00F55E1A" w:rsidRPr="00F55E1A" w14:paraId="622239F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270522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A0BD524" w14:textId="77777777" w:rsidR="00F55E1A" w:rsidRPr="00F55E1A" w:rsidRDefault="00214E4A" w:rsidP="00B00DBB">
            <w:pPr>
              <w:jc w:val="center"/>
            </w:pPr>
            <w:hyperlink r:id="rId170" w:history="1">
              <w:r w:rsidR="00F55E1A" w:rsidRPr="00F55E1A">
                <w:t>ГОСТ 33141-2014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2FCAA68" w14:textId="77777777" w:rsidR="00F55E1A" w:rsidRPr="00F55E1A" w:rsidRDefault="00F55E1A" w:rsidP="00B00DBB">
            <w:r w:rsidRPr="00F55E1A">
              <w:t>Дороги автомобильные общего пользования. Битумы нефтяные дорожные вязкие. Метод определения температур вспышки. Метод с применением открытого тигля Кливленда</w:t>
            </w:r>
          </w:p>
        </w:tc>
      </w:tr>
      <w:tr w:rsidR="00F55E1A" w:rsidRPr="00F55E1A" w14:paraId="51EBCCD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615843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27E8F52" w14:textId="77777777" w:rsidR="00F55E1A" w:rsidRPr="00F55E1A" w:rsidRDefault="00214E4A" w:rsidP="00B00DBB">
            <w:pPr>
              <w:jc w:val="center"/>
            </w:pPr>
            <w:hyperlink r:id="rId171" w:history="1">
              <w:r w:rsidR="00F55E1A" w:rsidRPr="00F55E1A">
                <w:t>ГОСТ 33142-2014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C4D05FF" w14:textId="77777777" w:rsidR="00F55E1A" w:rsidRPr="00F55E1A" w:rsidRDefault="00F55E1A" w:rsidP="00B00DBB">
            <w:r w:rsidRPr="00F55E1A">
              <w:t>Дороги автомобильные общего пользования. Битумы нефтяные дорожные вязкие. Метод определения температуры размягчения. Метод "Кольцо и Шар"</w:t>
            </w:r>
          </w:p>
        </w:tc>
      </w:tr>
      <w:tr w:rsidR="00F55E1A" w:rsidRPr="00F55E1A" w14:paraId="27181EE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E1F5A8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3E1E7BA" w14:textId="77777777" w:rsidR="00F55E1A" w:rsidRPr="00F55E1A" w:rsidRDefault="00214E4A" w:rsidP="00B00DBB">
            <w:pPr>
              <w:jc w:val="center"/>
            </w:pPr>
            <w:hyperlink r:id="rId172" w:history="1">
              <w:r w:rsidR="00F55E1A" w:rsidRPr="00F55E1A">
                <w:t>ГОСТ 33143-2014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C83CB39" w14:textId="77777777" w:rsidR="00F55E1A" w:rsidRPr="00F55E1A" w:rsidRDefault="00F55E1A" w:rsidP="00B00DBB">
            <w:r w:rsidRPr="00F55E1A">
              <w:t xml:space="preserve">Дороги автомобильные общего пользования. Битумы нефтяные дорожные вязкие. Метод определения температуры хрупкости по </w:t>
            </w:r>
            <w:proofErr w:type="spellStart"/>
            <w:r w:rsidRPr="00F55E1A">
              <w:t>Фраасу</w:t>
            </w:r>
            <w:proofErr w:type="spellEnd"/>
          </w:p>
        </w:tc>
      </w:tr>
      <w:tr w:rsidR="00F55E1A" w:rsidRPr="00F55E1A" w14:paraId="7DE27F1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3664B8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66D2C93" w14:textId="77777777" w:rsidR="00F55E1A" w:rsidRPr="00F55E1A" w:rsidRDefault="00214E4A" w:rsidP="00B00DBB">
            <w:pPr>
              <w:jc w:val="center"/>
            </w:pPr>
            <w:hyperlink r:id="rId173" w:history="1">
              <w:r w:rsidR="00F55E1A" w:rsidRPr="00F55E1A">
                <w:t>ГОСТ 33145-2014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553E0C4" w14:textId="77777777" w:rsidR="00F55E1A" w:rsidRPr="00F55E1A" w:rsidRDefault="00F55E1A" w:rsidP="00B00DBB">
            <w:r w:rsidRPr="00F55E1A">
              <w:t>Дороги автомобильные общего пользования. Дорожные зеркала. Методы контроля</w:t>
            </w:r>
          </w:p>
        </w:tc>
      </w:tr>
      <w:tr w:rsidR="00F55E1A" w:rsidRPr="00F55E1A" w14:paraId="4B6677E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533796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2C5B757" w14:textId="77777777" w:rsidR="00F55E1A" w:rsidRPr="00F55E1A" w:rsidRDefault="00214E4A" w:rsidP="00B00DBB">
            <w:pPr>
              <w:jc w:val="center"/>
            </w:pPr>
            <w:hyperlink r:id="rId174" w:history="1">
              <w:r w:rsidR="00F55E1A" w:rsidRPr="00F55E1A">
                <w:t>ГОСТ 33146-2014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6176ABD" w14:textId="77777777" w:rsidR="00F55E1A" w:rsidRPr="00F55E1A" w:rsidRDefault="00F55E1A" w:rsidP="00B00DBB">
            <w:r w:rsidRPr="00F55E1A">
              <w:t>Дороги автомобильные общего пользования. Трубы дорожные водопропускные. Методы контроля</w:t>
            </w:r>
          </w:p>
        </w:tc>
      </w:tr>
      <w:tr w:rsidR="00F55E1A" w:rsidRPr="00F55E1A" w14:paraId="2F58F93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511B47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3448516" w14:textId="77777777" w:rsidR="00F55E1A" w:rsidRPr="00F55E1A" w:rsidRDefault="00214E4A" w:rsidP="00B00DBB">
            <w:pPr>
              <w:jc w:val="center"/>
            </w:pPr>
            <w:hyperlink r:id="rId175" w:history="1">
              <w:r w:rsidR="00F55E1A" w:rsidRPr="00F55E1A">
                <w:t>ГОСТ 33147-2014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6B24048" w14:textId="77777777" w:rsidR="00F55E1A" w:rsidRPr="00F55E1A" w:rsidRDefault="00F55E1A" w:rsidP="00B00DBB">
            <w:r w:rsidRPr="00F55E1A">
              <w:t>Дороги автомобильные общего пользования. Плиты дорожные железобетонные. Методы контроля</w:t>
            </w:r>
          </w:p>
        </w:tc>
      </w:tr>
      <w:tr w:rsidR="00F55E1A" w:rsidRPr="00F55E1A" w14:paraId="3EA09EC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35D11C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4803A51" w14:textId="77777777" w:rsidR="00F55E1A" w:rsidRPr="00F55E1A" w:rsidRDefault="00214E4A" w:rsidP="00B00DBB">
            <w:pPr>
              <w:jc w:val="center"/>
            </w:pPr>
            <w:hyperlink r:id="rId176" w:history="1">
              <w:r w:rsidR="00F55E1A" w:rsidRPr="00F55E1A">
                <w:t>ГОСТ 33175-2014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649F749" w14:textId="77777777" w:rsidR="00F55E1A" w:rsidRPr="00F55E1A" w:rsidRDefault="00F55E1A" w:rsidP="00B00DBB">
            <w:r w:rsidRPr="00F55E1A">
              <w:t>Дороги автомобильные общего пользования. Горизонтальная освещенность от искусственного освещения. Методы контроля</w:t>
            </w:r>
          </w:p>
        </w:tc>
      </w:tr>
      <w:tr w:rsidR="00F55E1A" w:rsidRPr="00F55E1A" w14:paraId="178664E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2F7604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734670B" w14:textId="77777777" w:rsidR="00F55E1A" w:rsidRPr="00F55E1A" w:rsidRDefault="00214E4A" w:rsidP="00B00DBB">
            <w:pPr>
              <w:jc w:val="center"/>
            </w:pPr>
            <w:hyperlink r:id="rId177" w:history="1">
              <w:r w:rsidR="00F55E1A" w:rsidRPr="00F55E1A">
                <w:t>ГОСТ 33383-2015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061EB23" w14:textId="77777777" w:rsidR="00F55E1A" w:rsidRPr="00F55E1A" w:rsidRDefault="00F55E1A" w:rsidP="00B00DBB">
            <w:r w:rsidRPr="00F55E1A">
              <w:t>Дороги автомобильные общего пользования. Геометрические элементы. Методы определения параметров</w:t>
            </w:r>
          </w:p>
        </w:tc>
      </w:tr>
      <w:tr w:rsidR="00F55E1A" w:rsidRPr="00F55E1A" w14:paraId="058490C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9D9947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B214297" w14:textId="77777777" w:rsidR="00F55E1A" w:rsidRPr="00F55E1A" w:rsidRDefault="00214E4A" w:rsidP="00B00DBB">
            <w:pPr>
              <w:jc w:val="center"/>
            </w:pPr>
            <w:hyperlink r:id="rId178" w:history="1">
              <w:r w:rsidR="00F55E1A" w:rsidRPr="00F55E1A">
                <w:t>ГОСТ 33386-2015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6047EE2" w14:textId="77777777" w:rsidR="00F55E1A" w:rsidRPr="00F55E1A" w:rsidRDefault="00F55E1A" w:rsidP="00B00DBB">
            <w:r w:rsidRPr="00F55E1A">
              <w:t>Дороги автомобильные общего пользования. Дорожные светофоры. Методы контроля</w:t>
            </w:r>
          </w:p>
        </w:tc>
      </w:tr>
      <w:tr w:rsidR="00F55E1A" w:rsidRPr="00F55E1A" w14:paraId="46AF2EA7" w14:textId="77777777" w:rsidTr="00B00DBB">
        <w:trPr>
          <w:trHeight w:val="144"/>
          <w:jc w:val="center"/>
        </w:trPr>
        <w:tc>
          <w:tcPr>
            <w:tcW w:w="100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9B1D7C3" w14:textId="77777777" w:rsidR="00F55E1A" w:rsidRPr="00F55E1A" w:rsidRDefault="00F55E1A" w:rsidP="00082E1F">
            <w:pPr>
              <w:ind w:left="78"/>
              <w:jc w:val="center"/>
            </w:pPr>
            <w:r w:rsidRPr="00F55E1A">
              <w:t>*Перечень нормативных документов, которые применяются в части, не противоречащей требованиям технического регламента Таможенного союза "Безопасность автомобильных дорог" (ТР ТС 014/2011) и гармонизированных с ним межгосударственных стандартов.</w:t>
            </w:r>
          </w:p>
        </w:tc>
      </w:tr>
      <w:tr w:rsidR="00F55E1A" w:rsidRPr="00F55E1A" w14:paraId="03A48B8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99D9C3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E7E4112" w14:textId="77777777" w:rsidR="00F55E1A" w:rsidRPr="00F55E1A" w:rsidRDefault="00214E4A" w:rsidP="00B00DBB">
            <w:pPr>
              <w:jc w:val="center"/>
            </w:pPr>
            <w:hyperlink r:id="rId179" w:history="1">
              <w:r w:rsidR="00F55E1A" w:rsidRPr="00F55E1A">
                <w:t>ГОСТ 10060 -2012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C9322A3" w14:textId="77777777" w:rsidR="00F55E1A" w:rsidRPr="00F55E1A" w:rsidRDefault="00F55E1A" w:rsidP="00B00DBB">
            <w:r w:rsidRPr="00F55E1A">
              <w:t xml:space="preserve">Бетоны. Методы определения морозостойкости. </w:t>
            </w:r>
          </w:p>
        </w:tc>
      </w:tr>
      <w:tr w:rsidR="00F55E1A" w:rsidRPr="00F55E1A" w14:paraId="60F6FA3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A8A6CD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B7FA040" w14:textId="77777777" w:rsidR="00F55E1A" w:rsidRPr="00F55E1A" w:rsidRDefault="00214E4A" w:rsidP="00B00DBB">
            <w:pPr>
              <w:jc w:val="center"/>
            </w:pPr>
            <w:hyperlink r:id="rId180" w:history="1">
              <w:r w:rsidR="00F55E1A" w:rsidRPr="00F55E1A">
                <w:t>ГОСТ 10178-85</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A3366AE" w14:textId="77777777" w:rsidR="00F55E1A" w:rsidRPr="00F55E1A" w:rsidRDefault="00F55E1A" w:rsidP="00B00DBB">
            <w:r w:rsidRPr="00F55E1A">
              <w:t xml:space="preserve">Портландцемент и </w:t>
            </w:r>
            <w:proofErr w:type="spellStart"/>
            <w:r w:rsidRPr="00F55E1A">
              <w:t>шлакопортландцемент</w:t>
            </w:r>
            <w:proofErr w:type="spellEnd"/>
            <w:r w:rsidRPr="00F55E1A">
              <w:t>. Технические условия.</w:t>
            </w:r>
          </w:p>
        </w:tc>
      </w:tr>
      <w:tr w:rsidR="00F55E1A" w:rsidRPr="00F55E1A" w14:paraId="325DDFD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DEA54D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1C4B649" w14:textId="77777777" w:rsidR="00F55E1A" w:rsidRPr="00F55E1A" w:rsidRDefault="00214E4A" w:rsidP="00B00DBB">
            <w:pPr>
              <w:jc w:val="center"/>
            </w:pPr>
            <w:hyperlink r:id="rId181" w:history="1">
              <w:r w:rsidR="00F55E1A" w:rsidRPr="00F55E1A">
                <w:t>ГОСТ 10180-2012</w:t>
              </w:r>
            </w:hyperlink>
          </w:p>
          <w:p w14:paraId="1291D8C7" w14:textId="77777777" w:rsidR="00F55E1A" w:rsidRPr="00F55E1A" w:rsidRDefault="00F55E1A" w:rsidP="00B00DBB">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035FDFF" w14:textId="77777777" w:rsidR="00F55E1A" w:rsidRPr="00F55E1A" w:rsidRDefault="00F55E1A" w:rsidP="00B00DBB">
            <w:r w:rsidRPr="00F55E1A">
              <w:t>Бетоны. Методы определения прочности по контрольным образцам.</w:t>
            </w:r>
          </w:p>
        </w:tc>
      </w:tr>
      <w:tr w:rsidR="00F55E1A" w:rsidRPr="00F55E1A" w14:paraId="449CC44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6617B3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4C11770" w14:textId="77777777" w:rsidR="00F55E1A" w:rsidRPr="00F55E1A" w:rsidRDefault="00214E4A" w:rsidP="00B00DBB">
            <w:pPr>
              <w:jc w:val="center"/>
            </w:pPr>
            <w:hyperlink r:id="rId182" w:history="1">
              <w:r w:rsidR="00F55E1A" w:rsidRPr="00F55E1A">
                <w:t>ГОСТ 10181-2014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EAD2CCF" w14:textId="77777777" w:rsidR="00F55E1A" w:rsidRPr="00F55E1A" w:rsidRDefault="00F55E1A" w:rsidP="00B00DBB">
            <w:r w:rsidRPr="00F55E1A">
              <w:t>Смеси бетонные. Методы испытаний.</w:t>
            </w:r>
          </w:p>
        </w:tc>
      </w:tr>
      <w:tr w:rsidR="00F55E1A" w:rsidRPr="00F55E1A" w14:paraId="37C467B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D22079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D8B2AF7" w14:textId="77777777" w:rsidR="00F55E1A" w:rsidRPr="00F55E1A" w:rsidRDefault="00214E4A" w:rsidP="00B00DBB">
            <w:pPr>
              <w:jc w:val="center"/>
            </w:pPr>
            <w:hyperlink r:id="rId183" w:history="1">
              <w:proofErr w:type="gramStart"/>
              <w:r w:rsidR="00F55E1A" w:rsidRPr="00F55E1A">
                <w:t>ГОСТ  10832</w:t>
              </w:r>
              <w:proofErr w:type="gramEnd"/>
              <w:r w:rsidR="00F55E1A" w:rsidRPr="00F55E1A">
                <w:t>-2009</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EFC1527" w14:textId="77777777" w:rsidR="00F55E1A" w:rsidRPr="00F55E1A" w:rsidRDefault="00F55E1A" w:rsidP="00B00DBB">
            <w:r w:rsidRPr="00F55E1A">
              <w:t>Песок и щебень перлитовые вспученные.</w:t>
            </w:r>
          </w:p>
        </w:tc>
      </w:tr>
      <w:tr w:rsidR="00F55E1A" w:rsidRPr="00F55E1A" w14:paraId="5BAA132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4CAA1B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CAA5D44" w14:textId="77777777" w:rsidR="00F55E1A" w:rsidRPr="00F55E1A" w:rsidRDefault="00214E4A" w:rsidP="00B00DBB">
            <w:pPr>
              <w:jc w:val="center"/>
            </w:pPr>
            <w:hyperlink r:id="rId184" w:history="1">
              <w:proofErr w:type="gramStart"/>
              <w:r w:rsidR="00F55E1A" w:rsidRPr="00F55E1A">
                <w:t>ГОСТ  11052</w:t>
              </w:r>
              <w:proofErr w:type="gramEnd"/>
              <w:r w:rsidR="00F55E1A" w:rsidRPr="00F55E1A">
                <w:t>-74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EC8E29A" w14:textId="77777777" w:rsidR="00F55E1A" w:rsidRPr="00F55E1A" w:rsidRDefault="00F55E1A" w:rsidP="00B00DBB">
            <w:r w:rsidRPr="00F55E1A">
              <w:t xml:space="preserve">Цемент </w:t>
            </w:r>
            <w:proofErr w:type="gramStart"/>
            <w:r w:rsidRPr="00F55E1A">
              <w:t>гипсоглиноземистый  расширяющийся</w:t>
            </w:r>
            <w:proofErr w:type="gramEnd"/>
            <w:r w:rsidRPr="00F55E1A">
              <w:t>.</w:t>
            </w:r>
          </w:p>
        </w:tc>
      </w:tr>
      <w:tr w:rsidR="00F55E1A" w:rsidRPr="00F55E1A" w14:paraId="046668E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6AE680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BD9EE13" w14:textId="77777777" w:rsidR="00F55E1A" w:rsidRPr="00F55E1A" w:rsidRDefault="00214E4A" w:rsidP="00B00DBB">
            <w:pPr>
              <w:jc w:val="center"/>
            </w:pPr>
            <w:hyperlink r:id="rId185" w:history="1">
              <w:proofErr w:type="gramStart"/>
              <w:r w:rsidR="00F55E1A" w:rsidRPr="00F55E1A">
                <w:t>ГОСТ  11501</w:t>
              </w:r>
              <w:proofErr w:type="gramEnd"/>
              <w:r w:rsidR="00F55E1A" w:rsidRPr="00F55E1A">
                <w:t>-78</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28F0959" w14:textId="77777777" w:rsidR="00F55E1A" w:rsidRPr="00F55E1A" w:rsidRDefault="00F55E1A" w:rsidP="00B00DBB">
            <w:r w:rsidRPr="00F55E1A">
              <w:t>Битумы нефтяные. Метод определения глубины проникания иглы.</w:t>
            </w:r>
          </w:p>
        </w:tc>
      </w:tr>
      <w:tr w:rsidR="00F55E1A" w:rsidRPr="00F55E1A" w14:paraId="0D94B31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7D27FD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180325B" w14:textId="77777777" w:rsidR="00F55E1A" w:rsidRPr="00F55E1A" w:rsidRDefault="00214E4A" w:rsidP="00B00DBB">
            <w:pPr>
              <w:jc w:val="center"/>
            </w:pPr>
            <w:hyperlink r:id="rId186" w:history="1">
              <w:r w:rsidR="00F55E1A" w:rsidRPr="00F55E1A">
                <w:t>ГОСТ 11503-74</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E188434" w14:textId="77777777" w:rsidR="00F55E1A" w:rsidRPr="00F55E1A" w:rsidRDefault="00F55E1A" w:rsidP="00B00DBB">
            <w:r w:rsidRPr="00F55E1A">
              <w:t>Битумы нефтяные. Метод определения условной вязкости.</w:t>
            </w:r>
          </w:p>
        </w:tc>
      </w:tr>
      <w:tr w:rsidR="00F55E1A" w:rsidRPr="00F55E1A" w14:paraId="1D6CAE8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CA7E22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F9C0014" w14:textId="77777777" w:rsidR="00F55E1A" w:rsidRPr="00F55E1A" w:rsidRDefault="00214E4A" w:rsidP="00B00DBB">
            <w:pPr>
              <w:jc w:val="center"/>
            </w:pPr>
            <w:hyperlink r:id="rId187" w:history="1">
              <w:r w:rsidR="00F55E1A" w:rsidRPr="00F55E1A">
                <w:t>ГОСТ 11504-73</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EBC0084" w14:textId="77777777" w:rsidR="00F55E1A" w:rsidRPr="00F55E1A" w:rsidRDefault="00F55E1A" w:rsidP="00B00DBB">
            <w:r w:rsidRPr="00F55E1A">
              <w:t xml:space="preserve">Битумы нефтяные. Метод определения количества испарившегося </w:t>
            </w:r>
            <w:proofErr w:type="spellStart"/>
            <w:r w:rsidRPr="00F55E1A">
              <w:t>разжижителя</w:t>
            </w:r>
            <w:proofErr w:type="spellEnd"/>
            <w:r w:rsidRPr="00F55E1A">
              <w:t xml:space="preserve"> из жидких битумов.</w:t>
            </w:r>
          </w:p>
        </w:tc>
      </w:tr>
      <w:tr w:rsidR="00F55E1A" w:rsidRPr="00F55E1A" w14:paraId="68CEF70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D70646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BC9C5AD" w14:textId="77777777" w:rsidR="00F55E1A" w:rsidRPr="00F55E1A" w:rsidRDefault="00214E4A" w:rsidP="00B00DBB">
            <w:pPr>
              <w:jc w:val="center"/>
            </w:pPr>
            <w:hyperlink r:id="rId188" w:history="1">
              <w:r w:rsidR="00F55E1A" w:rsidRPr="00F55E1A">
                <w:t>ГОСТ 11505-75</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6B13F1C" w14:textId="77777777" w:rsidR="00F55E1A" w:rsidRPr="00F55E1A" w:rsidRDefault="00F55E1A" w:rsidP="00B00DBB">
            <w:r w:rsidRPr="00F55E1A">
              <w:t>Битумы нефтяные. Метод определения растяжимости</w:t>
            </w:r>
          </w:p>
        </w:tc>
      </w:tr>
      <w:tr w:rsidR="00F55E1A" w:rsidRPr="00F55E1A" w14:paraId="6289A9A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6E7A9E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06EAF87" w14:textId="77777777" w:rsidR="00F55E1A" w:rsidRPr="00F55E1A" w:rsidRDefault="00214E4A" w:rsidP="00B00DBB">
            <w:pPr>
              <w:jc w:val="center"/>
            </w:pPr>
            <w:hyperlink r:id="rId189" w:history="1">
              <w:r w:rsidR="00F55E1A" w:rsidRPr="00F55E1A">
                <w:t>ГОСТ 11506-73</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150C45C" w14:textId="77777777" w:rsidR="00F55E1A" w:rsidRPr="00F55E1A" w:rsidRDefault="00F55E1A" w:rsidP="00B00DBB">
            <w:r w:rsidRPr="00F55E1A">
              <w:t>Битумы нефтяные. Метод определения температуры размягчения по кольцу и шару.</w:t>
            </w:r>
          </w:p>
        </w:tc>
      </w:tr>
      <w:tr w:rsidR="00F55E1A" w:rsidRPr="00F55E1A" w14:paraId="15B8A9A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63D65C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C762012" w14:textId="77777777" w:rsidR="00F55E1A" w:rsidRPr="00F55E1A" w:rsidRDefault="00214E4A" w:rsidP="00B00DBB">
            <w:pPr>
              <w:jc w:val="center"/>
            </w:pPr>
            <w:hyperlink r:id="rId190" w:history="1">
              <w:r w:rsidR="00F55E1A" w:rsidRPr="00F55E1A">
                <w:t>ГОСТ 11507-78</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AB8FC6D" w14:textId="77777777" w:rsidR="00F55E1A" w:rsidRPr="00F55E1A" w:rsidRDefault="00F55E1A" w:rsidP="00B00DBB">
            <w:r w:rsidRPr="00F55E1A">
              <w:t xml:space="preserve">Битумы нефтяные. Метод определения температуры хрупкости по </w:t>
            </w:r>
            <w:proofErr w:type="spellStart"/>
            <w:r w:rsidRPr="00F55E1A">
              <w:t>Фраасу</w:t>
            </w:r>
            <w:proofErr w:type="spellEnd"/>
            <w:r w:rsidRPr="00F55E1A">
              <w:t>.</w:t>
            </w:r>
          </w:p>
        </w:tc>
      </w:tr>
      <w:tr w:rsidR="00F55E1A" w:rsidRPr="00F55E1A" w14:paraId="32A802A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852480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7A15FBA" w14:textId="77777777" w:rsidR="00F55E1A" w:rsidRPr="00F55E1A" w:rsidRDefault="00214E4A" w:rsidP="00B00DBB">
            <w:pPr>
              <w:jc w:val="center"/>
            </w:pPr>
            <w:hyperlink r:id="rId191" w:history="1">
              <w:r w:rsidR="00F55E1A" w:rsidRPr="00F55E1A">
                <w:t>ГОСТ 11508-74</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4E224BB" w14:textId="77777777" w:rsidR="00F55E1A" w:rsidRPr="00F55E1A" w:rsidRDefault="00F55E1A" w:rsidP="00B00DBB">
            <w:r w:rsidRPr="00F55E1A">
              <w:t>Битумы нефтяные. Методы определения сцепления битума с мрамором и песком.</w:t>
            </w:r>
          </w:p>
        </w:tc>
      </w:tr>
      <w:tr w:rsidR="00F55E1A" w:rsidRPr="00F55E1A" w14:paraId="214E67C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27BCAD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2227194" w14:textId="77777777" w:rsidR="00F55E1A" w:rsidRPr="00F55E1A" w:rsidRDefault="00214E4A" w:rsidP="00B00DBB">
            <w:pPr>
              <w:jc w:val="center"/>
            </w:pPr>
            <w:hyperlink r:id="rId192" w:history="1">
              <w:r w:rsidR="00F55E1A" w:rsidRPr="00F55E1A">
                <w:t>ГОСТ 12071-2014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E6C06D1" w14:textId="77777777" w:rsidR="00F55E1A" w:rsidRPr="00F55E1A" w:rsidRDefault="00F55E1A" w:rsidP="00B00DBB">
            <w:r w:rsidRPr="00F55E1A">
              <w:t>Грунты. Отбор, упаковка, транспортирование и хранение образцов.</w:t>
            </w:r>
          </w:p>
        </w:tc>
      </w:tr>
      <w:tr w:rsidR="00F55E1A" w:rsidRPr="00F55E1A" w14:paraId="2966C5B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7F00DB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F4A1552" w14:textId="77777777" w:rsidR="00F55E1A" w:rsidRPr="00F55E1A" w:rsidRDefault="00F55E1A" w:rsidP="00B00DBB">
            <w:pPr>
              <w:jc w:val="center"/>
            </w:pPr>
            <w:r w:rsidRPr="00F55E1A">
              <w:t>ГОСТ 12248.1-2020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820B258" w14:textId="77777777" w:rsidR="00F55E1A" w:rsidRPr="00F55E1A" w:rsidRDefault="00F55E1A" w:rsidP="00B00DBB">
            <w:r w:rsidRPr="00F55E1A">
              <w:t>Грунты. Определение характеристик прочности методом одноплоскостного среза (с Поправкой)</w:t>
            </w:r>
          </w:p>
        </w:tc>
      </w:tr>
      <w:tr w:rsidR="00F55E1A" w:rsidRPr="00F55E1A" w14:paraId="390E74E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6BBDEF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0656945" w14:textId="77777777" w:rsidR="00F55E1A" w:rsidRPr="00F55E1A" w:rsidRDefault="00F55E1A" w:rsidP="00B00DBB">
            <w:pPr>
              <w:jc w:val="center"/>
            </w:pPr>
            <w:r w:rsidRPr="00F55E1A">
              <w:t>ГОСТ 12248.2-2020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D84571A" w14:textId="77777777" w:rsidR="00F55E1A" w:rsidRPr="00F55E1A" w:rsidRDefault="00F55E1A" w:rsidP="00B00DBB">
            <w:r w:rsidRPr="00F55E1A">
              <w:t>Грунты. Определение характеристик прочности методом одноосного сжатия</w:t>
            </w:r>
          </w:p>
        </w:tc>
      </w:tr>
      <w:tr w:rsidR="00F55E1A" w:rsidRPr="00F55E1A" w14:paraId="720A0B5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AA6E64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FDD2C60" w14:textId="77777777" w:rsidR="00F55E1A" w:rsidRPr="00F55E1A" w:rsidRDefault="00F55E1A" w:rsidP="00B00DBB">
            <w:pPr>
              <w:jc w:val="center"/>
            </w:pPr>
            <w:r w:rsidRPr="00F55E1A">
              <w:t>ГОСТ 12248.3-2020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2FC3F03" w14:textId="77777777" w:rsidR="00F55E1A" w:rsidRPr="00F55E1A" w:rsidRDefault="00F55E1A" w:rsidP="00B00DBB">
            <w:r w:rsidRPr="00F55E1A">
              <w:t>Грунты. Определение характеристик прочности и деформируемости методом трехосного сжатия (с Поправкой)</w:t>
            </w:r>
          </w:p>
        </w:tc>
      </w:tr>
      <w:tr w:rsidR="00F55E1A" w:rsidRPr="00F55E1A" w14:paraId="52A079B7" w14:textId="77777777" w:rsidTr="00F55E1A">
        <w:trPr>
          <w:trHeight w:val="220"/>
          <w:jc w:val="center"/>
        </w:trPr>
        <w:tc>
          <w:tcPr>
            <w:tcW w:w="704" w:type="dxa"/>
            <w:tcBorders>
              <w:top w:val="single" w:sz="4" w:space="0" w:color="000000"/>
              <w:left w:val="single" w:sz="4" w:space="0" w:color="000000"/>
              <w:bottom w:val="single" w:sz="4" w:space="0" w:color="000000"/>
            </w:tcBorders>
            <w:shd w:val="clear" w:color="auto" w:fill="auto"/>
            <w:vAlign w:val="center"/>
          </w:tcPr>
          <w:p w14:paraId="0662CE3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78F0A40" w14:textId="77777777" w:rsidR="00F55E1A" w:rsidRPr="00F55E1A" w:rsidRDefault="00F55E1A" w:rsidP="00B00DBB">
            <w:pPr>
              <w:jc w:val="center"/>
            </w:pPr>
            <w:r w:rsidRPr="00F55E1A">
              <w:t>ГОСТ 12248.4-2020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588F80A" w14:textId="77777777" w:rsidR="00F55E1A" w:rsidRPr="00F55E1A" w:rsidRDefault="00F55E1A" w:rsidP="00B00DBB">
            <w:r w:rsidRPr="00F55E1A">
              <w:t>Грунты. Определение характеристик деформируемости методом компрессионного сжатия</w:t>
            </w:r>
          </w:p>
        </w:tc>
      </w:tr>
      <w:tr w:rsidR="00F55E1A" w:rsidRPr="00F55E1A" w14:paraId="3FB80BF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16A326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21C79DB" w14:textId="77777777" w:rsidR="00F55E1A" w:rsidRPr="00F55E1A" w:rsidRDefault="00F55E1A" w:rsidP="00B00DBB">
            <w:pPr>
              <w:jc w:val="center"/>
            </w:pPr>
            <w:r w:rsidRPr="00F55E1A">
              <w:t>ГОСТ 12248.5-2020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97B7157" w14:textId="77777777" w:rsidR="00F55E1A" w:rsidRPr="00F55E1A" w:rsidRDefault="00F55E1A" w:rsidP="00B00DBB">
            <w:r w:rsidRPr="00F55E1A">
              <w:t>Грунты. Метод суффозионного сжатия</w:t>
            </w:r>
          </w:p>
        </w:tc>
      </w:tr>
      <w:tr w:rsidR="00F55E1A" w:rsidRPr="00F55E1A" w14:paraId="1F123A3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2AF07A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FC44E41" w14:textId="77777777" w:rsidR="00F55E1A" w:rsidRPr="00F55E1A" w:rsidRDefault="00F55E1A" w:rsidP="00B00DBB">
            <w:pPr>
              <w:jc w:val="center"/>
            </w:pPr>
            <w:r w:rsidRPr="00F55E1A">
              <w:t>ГОСТ 12248.6-2020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8FAF83F" w14:textId="77777777" w:rsidR="00F55E1A" w:rsidRPr="00F55E1A" w:rsidRDefault="00F55E1A" w:rsidP="00B00DBB">
            <w:r w:rsidRPr="00F55E1A">
              <w:t>Грунты. Метод определения набухания и усадки (с Поправкой)</w:t>
            </w:r>
          </w:p>
        </w:tc>
      </w:tr>
      <w:tr w:rsidR="00F55E1A" w:rsidRPr="00F55E1A" w14:paraId="06689BE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94F313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E1F9C11" w14:textId="77777777" w:rsidR="00F55E1A" w:rsidRPr="00F55E1A" w:rsidRDefault="00F55E1A" w:rsidP="00B00DBB">
            <w:pPr>
              <w:jc w:val="center"/>
            </w:pPr>
            <w:r w:rsidRPr="00F55E1A">
              <w:t>ГОСТ 12248.7-2020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DB2FB89" w14:textId="77777777" w:rsidR="00F55E1A" w:rsidRPr="00F55E1A" w:rsidRDefault="00F55E1A" w:rsidP="00B00DBB">
            <w:r w:rsidRPr="00F55E1A">
              <w:t>Грунты. Определение характеристик прочности и деформируемости мерзлых грунтов методом испытания шариковым штампом</w:t>
            </w:r>
          </w:p>
        </w:tc>
      </w:tr>
      <w:tr w:rsidR="00F55E1A" w:rsidRPr="00F55E1A" w14:paraId="5EDE8AE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6328EF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CA37898" w14:textId="77777777" w:rsidR="00F55E1A" w:rsidRPr="00F55E1A" w:rsidRDefault="00F55E1A" w:rsidP="00B00DBB">
            <w:pPr>
              <w:jc w:val="center"/>
            </w:pPr>
            <w:r w:rsidRPr="00F55E1A">
              <w:t>ГОСТ 12248.8-2020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6561131" w14:textId="77777777" w:rsidR="00F55E1A" w:rsidRPr="00F55E1A" w:rsidRDefault="00F55E1A" w:rsidP="00B00DBB">
            <w:r w:rsidRPr="00F55E1A">
              <w:t>Грунты. Определение характеристик прочности мерзлых грунтов методом среза по поверхности смерзания</w:t>
            </w:r>
          </w:p>
        </w:tc>
      </w:tr>
      <w:tr w:rsidR="00F55E1A" w:rsidRPr="00F55E1A" w14:paraId="665D621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A845EF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33C24C3" w14:textId="77777777" w:rsidR="00F55E1A" w:rsidRPr="00F55E1A" w:rsidRDefault="00F55E1A" w:rsidP="00B00DBB">
            <w:pPr>
              <w:jc w:val="center"/>
            </w:pPr>
            <w:r w:rsidRPr="00F55E1A">
              <w:t>ГОСТ 12248.9-2020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55B306C" w14:textId="77777777" w:rsidR="00F55E1A" w:rsidRPr="00F55E1A" w:rsidRDefault="00F55E1A" w:rsidP="00B00DBB">
            <w:r w:rsidRPr="00F55E1A">
              <w:t>Грунты. Определение характеристик прочности и деформируемости мерзлых грунтов методом одноосного сжатия</w:t>
            </w:r>
          </w:p>
        </w:tc>
      </w:tr>
      <w:tr w:rsidR="00F55E1A" w:rsidRPr="00F55E1A" w14:paraId="4F5885E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788274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D57A75C" w14:textId="77777777" w:rsidR="00F55E1A" w:rsidRPr="00F55E1A" w:rsidRDefault="00F55E1A" w:rsidP="00B00DBB">
            <w:pPr>
              <w:jc w:val="center"/>
            </w:pPr>
            <w:r w:rsidRPr="00F55E1A">
              <w:t>ГОСТ 12248.10-2020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6BC42BA" w14:textId="77777777" w:rsidR="00F55E1A" w:rsidRPr="00F55E1A" w:rsidRDefault="00F55E1A" w:rsidP="00B00DBB">
            <w:r w:rsidRPr="00F55E1A">
              <w:t>Грунты. Определение характеристик деформируемости мерзлых грунтов методом компрессионного сжатия</w:t>
            </w:r>
          </w:p>
        </w:tc>
      </w:tr>
      <w:tr w:rsidR="00F55E1A" w:rsidRPr="00F55E1A" w14:paraId="5A2F5D7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216C35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E4FDBB0" w14:textId="77777777" w:rsidR="00F55E1A" w:rsidRPr="00F55E1A" w:rsidRDefault="00F55E1A" w:rsidP="00B00DBB">
            <w:pPr>
              <w:jc w:val="center"/>
            </w:pPr>
            <w:r w:rsidRPr="00F55E1A">
              <w:t>ГОСТ 12248.11-2020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8AB9993" w14:textId="77777777" w:rsidR="00F55E1A" w:rsidRPr="00F55E1A" w:rsidRDefault="00F55E1A" w:rsidP="00B00DBB">
            <w:r w:rsidRPr="00F55E1A">
              <w:t>Грунты. Определение характеристик прочности оттаивающих грунтов методом среза</w:t>
            </w:r>
          </w:p>
        </w:tc>
      </w:tr>
      <w:tr w:rsidR="00F55E1A" w:rsidRPr="00F55E1A" w14:paraId="7E70522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620850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89B3FBF" w14:textId="77777777" w:rsidR="00F55E1A" w:rsidRPr="00F55E1A" w:rsidRDefault="00214E4A" w:rsidP="00B00DBB">
            <w:pPr>
              <w:jc w:val="center"/>
            </w:pPr>
            <w:hyperlink r:id="rId193" w:history="1">
              <w:r w:rsidR="00F55E1A" w:rsidRPr="00F55E1A">
                <w:t>ГОСТ 12536-2014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6E947B2" w14:textId="77777777" w:rsidR="00F55E1A" w:rsidRPr="00F55E1A" w:rsidRDefault="00F55E1A" w:rsidP="00B00DBB">
            <w:r w:rsidRPr="00F55E1A">
              <w:t xml:space="preserve">Грунты. Методы лабораторного определения зернового (гранулометрического) и </w:t>
            </w:r>
            <w:proofErr w:type="spellStart"/>
            <w:r w:rsidRPr="00F55E1A">
              <w:t>микроагрегатного</w:t>
            </w:r>
            <w:proofErr w:type="spellEnd"/>
            <w:r w:rsidRPr="00F55E1A">
              <w:t xml:space="preserve"> состава.</w:t>
            </w:r>
          </w:p>
        </w:tc>
      </w:tr>
      <w:tr w:rsidR="00F55E1A" w:rsidRPr="00F55E1A" w14:paraId="3D5FBC3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60D725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CE98140" w14:textId="77777777" w:rsidR="00F55E1A" w:rsidRPr="00F55E1A" w:rsidRDefault="00214E4A" w:rsidP="00B00DBB">
            <w:pPr>
              <w:jc w:val="center"/>
            </w:pPr>
            <w:hyperlink r:id="rId194" w:history="1">
              <w:r w:rsidR="00F55E1A" w:rsidRPr="00F55E1A">
                <w:t>ГОСТ 12730.0-78</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5104CD0" w14:textId="77777777" w:rsidR="00F55E1A" w:rsidRPr="00F55E1A" w:rsidRDefault="00F55E1A" w:rsidP="00B00DBB">
            <w:r w:rsidRPr="00F55E1A">
              <w:t xml:space="preserve">Бетоны. Общие требования к методам определения плотности, влажности, </w:t>
            </w:r>
            <w:proofErr w:type="spellStart"/>
            <w:r w:rsidRPr="00F55E1A">
              <w:t>водопоглощения</w:t>
            </w:r>
            <w:proofErr w:type="spellEnd"/>
            <w:r w:rsidRPr="00F55E1A">
              <w:t>, пористости и водонепроницаемости.</w:t>
            </w:r>
          </w:p>
        </w:tc>
      </w:tr>
      <w:tr w:rsidR="00F55E1A" w:rsidRPr="00F55E1A" w14:paraId="02A4B2E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CC4CFC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564669A" w14:textId="77777777" w:rsidR="00F55E1A" w:rsidRPr="00F55E1A" w:rsidRDefault="00214E4A" w:rsidP="00B00DBB">
            <w:pPr>
              <w:jc w:val="center"/>
            </w:pPr>
            <w:hyperlink r:id="rId195" w:history="1">
              <w:r w:rsidR="00F55E1A" w:rsidRPr="00F55E1A">
                <w:t>ГОСТ 12730.1-78</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7C10334" w14:textId="77777777" w:rsidR="00F55E1A" w:rsidRPr="00F55E1A" w:rsidRDefault="00F55E1A" w:rsidP="00B00DBB">
            <w:r w:rsidRPr="00F55E1A">
              <w:t>Бетоны. Метод определения плотности.</w:t>
            </w:r>
          </w:p>
        </w:tc>
      </w:tr>
      <w:tr w:rsidR="00F55E1A" w:rsidRPr="00F55E1A" w14:paraId="6288A62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36F95DF" w14:textId="77777777" w:rsidR="00F55E1A" w:rsidRPr="00F55E1A" w:rsidRDefault="00F55E1A" w:rsidP="00F55E1A">
            <w:pPr>
              <w:numPr>
                <w:ilvl w:val="0"/>
                <w:numId w:val="45"/>
              </w:numPr>
              <w:ind w:left="0" w:firstLine="0"/>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AD5329A" w14:textId="77777777" w:rsidR="00F55E1A" w:rsidRPr="00F55E1A" w:rsidRDefault="00214E4A" w:rsidP="00B00DBB">
            <w:pPr>
              <w:jc w:val="center"/>
            </w:pPr>
            <w:hyperlink r:id="rId196" w:history="1">
              <w:r w:rsidR="00F55E1A" w:rsidRPr="00F55E1A">
                <w:t>ГОСТ 12730.2-78</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0031D53" w14:textId="77777777" w:rsidR="00F55E1A" w:rsidRPr="00F55E1A" w:rsidRDefault="00F55E1A" w:rsidP="00B00DBB">
            <w:r w:rsidRPr="00F55E1A">
              <w:t>Бетоны. Метод определения влажности.</w:t>
            </w:r>
          </w:p>
        </w:tc>
      </w:tr>
      <w:tr w:rsidR="00F55E1A" w:rsidRPr="00F55E1A" w14:paraId="51F5AB6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F5C394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00E61B1" w14:textId="77777777" w:rsidR="00F55E1A" w:rsidRPr="00F55E1A" w:rsidRDefault="00214E4A" w:rsidP="00B00DBB">
            <w:pPr>
              <w:jc w:val="center"/>
            </w:pPr>
            <w:hyperlink r:id="rId197" w:history="1">
              <w:r w:rsidR="00F55E1A" w:rsidRPr="00F55E1A">
                <w:t>ГОСТ 12730.3-78</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2C6714F" w14:textId="77777777" w:rsidR="00F55E1A" w:rsidRPr="00F55E1A" w:rsidRDefault="00F55E1A" w:rsidP="00B00DBB">
            <w:r w:rsidRPr="00F55E1A">
              <w:t xml:space="preserve">Бетоны. Метод определения </w:t>
            </w:r>
            <w:proofErr w:type="spellStart"/>
            <w:r w:rsidRPr="00F55E1A">
              <w:t>водопоглощения</w:t>
            </w:r>
            <w:proofErr w:type="spellEnd"/>
            <w:r w:rsidRPr="00F55E1A">
              <w:t>.</w:t>
            </w:r>
          </w:p>
        </w:tc>
      </w:tr>
      <w:tr w:rsidR="00F55E1A" w:rsidRPr="00F55E1A" w14:paraId="63ABFFF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8BD95B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C264F25" w14:textId="77777777" w:rsidR="00F55E1A" w:rsidRPr="00F55E1A" w:rsidRDefault="00214E4A" w:rsidP="00B00DBB">
            <w:pPr>
              <w:jc w:val="center"/>
            </w:pPr>
            <w:hyperlink r:id="rId198" w:history="1">
              <w:r w:rsidR="00F55E1A" w:rsidRPr="00F55E1A">
                <w:t>ГОСТ 12730.4-78</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4B73653" w14:textId="77777777" w:rsidR="00F55E1A" w:rsidRPr="00F55E1A" w:rsidRDefault="00F55E1A" w:rsidP="00B00DBB">
            <w:r w:rsidRPr="00F55E1A">
              <w:t>Бетоны. Методы определения показателей пористости.</w:t>
            </w:r>
          </w:p>
        </w:tc>
      </w:tr>
      <w:tr w:rsidR="00F55E1A" w:rsidRPr="00F55E1A" w14:paraId="41D11D2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887A38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69A9650" w14:textId="77777777" w:rsidR="00F55E1A" w:rsidRPr="00F55E1A" w:rsidRDefault="00214E4A" w:rsidP="00B00DBB">
            <w:pPr>
              <w:jc w:val="center"/>
            </w:pPr>
            <w:hyperlink r:id="rId199" w:history="1">
              <w:r w:rsidR="00F55E1A" w:rsidRPr="00F55E1A">
                <w:t>ГОСТ 12730.5-</w:t>
              </w:r>
            </w:hyperlink>
            <w:r w:rsidR="00F55E1A" w:rsidRPr="00F55E1A">
              <w:t>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3857472" w14:textId="77777777" w:rsidR="00F55E1A" w:rsidRPr="00F55E1A" w:rsidRDefault="00F55E1A" w:rsidP="00B00DBB">
            <w:r w:rsidRPr="00F55E1A">
              <w:t>Бетоны. Методы определения водонепроницаемости.</w:t>
            </w:r>
          </w:p>
        </w:tc>
      </w:tr>
      <w:tr w:rsidR="00F55E1A" w:rsidRPr="00F55E1A" w14:paraId="06533A7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E57E53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D01417A" w14:textId="77777777" w:rsidR="00F55E1A" w:rsidRPr="00F55E1A" w:rsidRDefault="00214E4A" w:rsidP="00B00DBB">
            <w:pPr>
              <w:jc w:val="center"/>
            </w:pPr>
            <w:hyperlink r:id="rId200" w:history="1">
              <w:r w:rsidR="00F55E1A" w:rsidRPr="00F55E1A">
                <w:t>ГОСТ Р 52129-2003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439BEA3" w14:textId="77777777" w:rsidR="00F55E1A" w:rsidRPr="00F55E1A" w:rsidRDefault="00F55E1A" w:rsidP="00B00DBB">
            <w:r w:rsidRPr="00F55E1A">
              <w:t>Порошок минеральный для асфальтобетонных и органоминеральных смесей. Технические условия</w:t>
            </w:r>
          </w:p>
        </w:tc>
      </w:tr>
      <w:tr w:rsidR="00F55E1A" w:rsidRPr="00F55E1A" w14:paraId="5B46359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1F703D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C5ACDFB" w14:textId="77777777" w:rsidR="00F55E1A" w:rsidRPr="00F55E1A" w:rsidRDefault="00214E4A" w:rsidP="00B00DBB">
            <w:pPr>
              <w:jc w:val="center"/>
            </w:pPr>
            <w:hyperlink r:id="rId201" w:history="1">
              <w:r w:rsidR="00F55E1A" w:rsidRPr="00F55E1A">
                <w:t>ГОСТ 12801-98</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29CFA97" w14:textId="77777777" w:rsidR="00F55E1A" w:rsidRPr="00F55E1A" w:rsidRDefault="00F55E1A" w:rsidP="00B00DBB">
            <w:r w:rsidRPr="00F55E1A">
              <w:t>Материалы на основе органических вяжущих для дорожного и аэродромного строительства. Методы испытаний.</w:t>
            </w:r>
          </w:p>
        </w:tc>
      </w:tr>
      <w:tr w:rsidR="00F55E1A" w:rsidRPr="00F55E1A" w14:paraId="51C268E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F83C22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CBCDF4F" w14:textId="77777777" w:rsidR="00F55E1A" w:rsidRPr="00F55E1A" w:rsidRDefault="00214E4A" w:rsidP="00B00DBB">
            <w:pPr>
              <w:jc w:val="center"/>
            </w:pPr>
            <w:hyperlink r:id="rId202" w:history="1">
              <w:r w:rsidR="00F55E1A" w:rsidRPr="00F55E1A">
                <w:t>ГОСТ 12852.0-77</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4CFC4EC" w14:textId="77777777" w:rsidR="00F55E1A" w:rsidRPr="00F55E1A" w:rsidRDefault="00F55E1A" w:rsidP="00B00DBB">
            <w:r w:rsidRPr="00F55E1A">
              <w:t>Бетон ячеистый. Общие требования к методам испытаний.</w:t>
            </w:r>
          </w:p>
        </w:tc>
      </w:tr>
      <w:tr w:rsidR="00F55E1A" w:rsidRPr="00F55E1A" w14:paraId="2E97FD6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A3E3CB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0ACA63B" w14:textId="77777777" w:rsidR="00F55E1A" w:rsidRPr="00F55E1A" w:rsidRDefault="00214E4A" w:rsidP="00B00DBB">
            <w:pPr>
              <w:jc w:val="center"/>
            </w:pPr>
            <w:hyperlink r:id="rId203" w:history="1">
              <w:r w:rsidR="00F55E1A" w:rsidRPr="00F55E1A">
                <w:t>ГОСТ 12852.5-77</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A71E62B" w14:textId="77777777" w:rsidR="00F55E1A" w:rsidRPr="00F55E1A" w:rsidRDefault="00F55E1A" w:rsidP="00B00DBB">
            <w:r w:rsidRPr="00F55E1A">
              <w:t xml:space="preserve">Бетон ячеистый. Метод определения коэффициента </w:t>
            </w:r>
            <w:proofErr w:type="spellStart"/>
            <w:r w:rsidRPr="00F55E1A">
              <w:t>паропроницаемости</w:t>
            </w:r>
            <w:proofErr w:type="spellEnd"/>
            <w:r w:rsidRPr="00F55E1A">
              <w:t>.</w:t>
            </w:r>
          </w:p>
        </w:tc>
      </w:tr>
      <w:tr w:rsidR="00F55E1A" w:rsidRPr="00F55E1A" w14:paraId="2A1F232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7E2177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7AAF40A" w14:textId="77777777" w:rsidR="00F55E1A" w:rsidRPr="00F55E1A" w:rsidRDefault="00214E4A" w:rsidP="00B00DBB">
            <w:pPr>
              <w:jc w:val="center"/>
            </w:pPr>
            <w:hyperlink r:id="rId204" w:history="1">
              <w:r w:rsidR="00F55E1A" w:rsidRPr="00F55E1A">
                <w:t>ГОСТ 12852.6-77</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4610C3B" w14:textId="77777777" w:rsidR="00F55E1A" w:rsidRPr="00F55E1A" w:rsidRDefault="00F55E1A" w:rsidP="00B00DBB">
            <w:r w:rsidRPr="00F55E1A">
              <w:t>Бетон ячеистый. Метод определения сорбционной влажности.</w:t>
            </w:r>
          </w:p>
        </w:tc>
      </w:tr>
      <w:tr w:rsidR="00F55E1A" w:rsidRPr="00F55E1A" w14:paraId="6D3AF69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794625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28D6EE8" w14:textId="068AD6D0" w:rsidR="00F55E1A" w:rsidRPr="00F55E1A" w:rsidRDefault="00214E4A" w:rsidP="00B00DBB">
            <w:pPr>
              <w:jc w:val="center"/>
            </w:pPr>
            <w:hyperlink r:id="rId205" w:history="1">
              <w:r w:rsidR="00F55E1A" w:rsidRPr="00F55E1A">
                <w:t>ГОСТ 13015-2012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6E4A92C" w14:textId="77777777" w:rsidR="00F55E1A" w:rsidRPr="00F55E1A" w:rsidRDefault="00F55E1A" w:rsidP="00B00DBB">
            <w:r w:rsidRPr="00F55E1A">
              <w:t>Изделия бетонные и железобетонные для строительства. Общие технические требования. Правила приемки, маркировки, транспортирования и хранения.</w:t>
            </w:r>
          </w:p>
        </w:tc>
      </w:tr>
      <w:tr w:rsidR="00F55E1A" w:rsidRPr="00F55E1A" w14:paraId="5C9E1E3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A12F77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4AD6156" w14:textId="77777777" w:rsidR="00F55E1A" w:rsidRPr="00F55E1A" w:rsidRDefault="00214E4A" w:rsidP="00B00DBB">
            <w:pPr>
              <w:jc w:val="center"/>
            </w:pPr>
            <w:hyperlink r:id="rId206" w:history="1">
              <w:r w:rsidR="00F55E1A" w:rsidRPr="00F55E1A">
                <w:t>ГОСТ 13087-</w:t>
              </w:r>
            </w:hyperlink>
            <w:r w:rsidR="00F55E1A" w:rsidRPr="00F55E1A">
              <w:t>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A7BDB6F" w14:textId="77777777" w:rsidR="00F55E1A" w:rsidRPr="00F55E1A" w:rsidRDefault="00F55E1A" w:rsidP="00B00DBB">
            <w:r w:rsidRPr="00F55E1A">
              <w:t xml:space="preserve">Бетоны. Методы определения </w:t>
            </w:r>
            <w:proofErr w:type="spellStart"/>
            <w:r w:rsidRPr="00F55E1A">
              <w:t>истираемости</w:t>
            </w:r>
            <w:proofErr w:type="spellEnd"/>
            <w:r w:rsidRPr="00F55E1A">
              <w:t>.</w:t>
            </w:r>
          </w:p>
        </w:tc>
      </w:tr>
      <w:tr w:rsidR="00F55E1A" w:rsidRPr="00F55E1A" w14:paraId="51AF01B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8F93B1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C5C6314" w14:textId="77777777" w:rsidR="00F55E1A" w:rsidRPr="00F55E1A" w:rsidRDefault="00214E4A" w:rsidP="00B00DBB">
            <w:pPr>
              <w:jc w:val="center"/>
            </w:pPr>
            <w:hyperlink r:id="rId207" w:history="1">
              <w:r w:rsidR="00F55E1A" w:rsidRPr="00F55E1A">
                <w:t>ГОСТ 15467-79</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F51D6ED" w14:textId="77777777" w:rsidR="00F55E1A" w:rsidRPr="00F55E1A" w:rsidRDefault="00F55E1A" w:rsidP="00B00DBB">
            <w:r w:rsidRPr="00F55E1A">
              <w:t>Управление качеством продукции. Основные понятия. Термины и определения.</w:t>
            </w:r>
          </w:p>
        </w:tc>
      </w:tr>
      <w:tr w:rsidR="00F55E1A" w:rsidRPr="00F55E1A" w14:paraId="2AA13A7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1E1852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3BCE695" w14:textId="77777777" w:rsidR="00F55E1A" w:rsidRPr="00F55E1A" w:rsidRDefault="00214E4A" w:rsidP="00B00DBB">
            <w:pPr>
              <w:jc w:val="center"/>
            </w:pPr>
            <w:hyperlink r:id="rId208" w:history="1">
              <w:r w:rsidR="00F55E1A" w:rsidRPr="00F55E1A">
                <w:t>ГОСТ 16504-81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0E6A053" w14:textId="77777777" w:rsidR="00F55E1A" w:rsidRPr="00F55E1A" w:rsidRDefault="00F55E1A" w:rsidP="00B00DBB">
            <w:r w:rsidRPr="00F55E1A">
              <w:t>Система государственных испытаний продукции. Испытания и контроль качества продукции. Основные термины и определения.</w:t>
            </w:r>
          </w:p>
        </w:tc>
      </w:tr>
      <w:tr w:rsidR="00F55E1A" w:rsidRPr="00F55E1A" w14:paraId="2364274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64D98F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9F1181F" w14:textId="77777777" w:rsidR="00F55E1A" w:rsidRPr="00F55E1A" w:rsidRDefault="00214E4A" w:rsidP="00B00DBB">
            <w:pPr>
              <w:jc w:val="center"/>
            </w:pPr>
            <w:hyperlink r:id="rId209" w:history="1">
              <w:r w:rsidR="00F55E1A" w:rsidRPr="00F55E1A">
                <w:t>ГОСТ Р 55612-2013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1375927" w14:textId="77777777" w:rsidR="00F55E1A" w:rsidRPr="00F55E1A" w:rsidRDefault="00F55E1A" w:rsidP="00B00DBB">
            <w:r w:rsidRPr="00F55E1A">
              <w:t>Контроль неразрушающий магнитный. Термины и определения.</w:t>
            </w:r>
          </w:p>
        </w:tc>
      </w:tr>
      <w:tr w:rsidR="00F55E1A" w:rsidRPr="00F55E1A" w14:paraId="7DDA6D5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44491A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594CE51" w14:textId="77777777" w:rsidR="00F55E1A" w:rsidRPr="00F55E1A" w:rsidRDefault="00214E4A" w:rsidP="00B00DBB">
            <w:pPr>
              <w:jc w:val="center"/>
            </w:pPr>
            <w:hyperlink r:id="rId210" w:history="1">
              <w:r w:rsidR="00F55E1A" w:rsidRPr="00F55E1A">
                <w:t>ГОСТ 17789-72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8BBF609" w14:textId="77777777" w:rsidR="00F55E1A" w:rsidRPr="00F55E1A" w:rsidRDefault="00F55E1A" w:rsidP="00B00DBB">
            <w:r w:rsidRPr="00F55E1A">
              <w:t>Битумы нефтяные. Метод определения содержания парафина.</w:t>
            </w:r>
          </w:p>
        </w:tc>
      </w:tr>
      <w:tr w:rsidR="00F55E1A" w:rsidRPr="00F55E1A" w14:paraId="363C297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FA28E8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A42DA16" w14:textId="175FA150" w:rsidR="00F55E1A" w:rsidRPr="00F55E1A" w:rsidRDefault="00214E4A" w:rsidP="00B00DBB">
            <w:pPr>
              <w:jc w:val="center"/>
            </w:pPr>
            <w:hyperlink r:id="rId211" w:history="1">
              <w:r w:rsidR="00F55E1A" w:rsidRPr="00F55E1A">
                <w:t>ГОСТ 18105-201</w:t>
              </w:r>
            </w:hyperlink>
            <w:r w:rsidR="00F55E1A" w:rsidRPr="00F55E1A">
              <w:t>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1B5604C" w14:textId="77777777" w:rsidR="00F55E1A" w:rsidRPr="00F55E1A" w:rsidRDefault="00F55E1A" w:rsidP="00B00DBB">
            <w:r w:rsidRPr="00F55E1A">
              <w:t>Бетоны. Правила контроля и оценки прочности.</w:t>
            </w:r>
          </w:p>
        </w:tc>
      </w:tr>
      <w:tr w:rsidR="00F55E1A" w:rsidRPr="00F55E1A" w14:paraId="6BA8399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D0E81C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094C1AC" w14:textId="77777777" w:rsidR="00F55E1A" w:rsidRPr="00F55E1A" w:rsidRDefault="00214E4A" w:rsidP="00B00DBB">
            <w:pPr>
              <w:jc w:val="center"/>
            </w:pPr>
            <w:hyperlink r:id="rId212" w:history="1">
              <w:r w:rsidR="00F55E1A" w:rsidRPr="00F55E1A">
                <w:t>ГОСТ 18180-72</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5D6C74B" w14:textId="77777777" w:rsidR="00F55E1A" w:rsidRPr="00F55E1A" w:rsidRDefault="00F55E1A" w:rsidP="00B00DBB">
            <w:r w:rsidRPr="00F55E1A">
              <w:t>Битумы нефтяные. Метод определения изменения массы после прогрева.</w:t>
            </w:r>
          </w:p>
        </w:tc>
      </w:tr>
      <w:tr w:rsidR="00F55E1A" w:rsidRPr="00F55E1A" w14:paraId="0349C53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FB77D8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D567157" w14:textId="77777777" w:rsidR="00F55E1A" w:rsidRPr="00F55E1A" w:rsidRDefault="00214E4A" w:rsidP="00B00DBB">
            <w:pPr>
              <w:jc w:val="center"/>
            </w:pPr>
            <w:hyperlink r:id="rId213" w:history="1">
              <w:r w:rsidR="00F55E1A" w:rsidRPr="00F55E1A">
                <w:t>ГОСТ 19804-2012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846E846" w14:textId="77777777" w:rsidR="00F55E1A" w:rsidRPr="00F55E1A" w:rsidRDefault="00F55E1A" w:rsidP="00B00DBB">
            <w:r w:rsidRPr="00F55E1A">
              <w:t>Сваи железобетонные заводского исполнения. Общие технические условия.</w:t>
            </w:r>
          </w:p>
        </w:tc>
      </w:tr>
      <w:tr w:rsidR="00F55E1A" w:rsidRPr="00F55E1A" w14:paraId="0F00420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01E6A4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9E0D7BA" w14:textId="77777777" w:rsidR="00F55E1A" w:rsidRPr="00F55E1A" w:rsidRDefault="00214E4A" w:rsidP="00B00DBB">
            <w:pPr>
              <w:jc w:val="center"/>
            </w:pPr>
            <w:hyperlink r:id="rId214" w:history="1">
              <w:r w:rsidR="00F55E1A" w:rsidRPr="00F55E1A">
                <w:t>ГОСТ 19912-2012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1C0DD8C" w14:textId="77777777" w:rsidR="00F55E1A" w:rsidRPr="00F55E1A" w:rsidRDefault="00F55E1A" w:rsidP="00B00DBB">
            <w:r w:rsidRPr="00F55E1A">
              <w:t>Грунты. Методы полевых испытаний статическим и динамическим зондированием.</w:t>
            </w:r>
          </w:p>
        </w:tc>
      </w:tr>
      <w:tr w:rsidR="00F55E1A" w:rsidRPr="00F55E1A" w14:paraId="51F798C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7F24EF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5CCA263" w14:textId="4ABC32EF" w:rsidR="00F55E1A" w:rsidRPr="00F55E1A" w:rsidRDefault="00214E4A" w:rsidP="00B00DBB">
            <w:pPr>
              <w:jc w:val="center"/>
            </w:pPr>
            <w:hyperlink r:id="rId215" w:history="1">
              <w:r w:rsidR="00F55E1A" w:rsidRPr="00F55E1A">
                <w:t>ГОСТ 20054-</w:t>
              </w:r>
            </w:hyperlink>
            <w:r w:rsidR="00F55E1A" w:rsidRPr="00F55E1A">
              <w:t>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67E9A70" w14:textId="77777777" w:rsidR="00F55E1A" w:rsidRPr="00F55E1A" w:rsidRDefault="00F55E1A" w:rsidP="00B00DBB">
            <w:r w:rsidRPr="00F55E1A">
              <w:t>Трубы бетонные безнапорные. Технические условия.</w:t>
            </w:r>
          </w:p>
        </w:tc>
      </w:tr>
      <w:tr w:rsidR="00F55E1A" w:rsidRPr="00F55E1A" w14:paraId="1E66D60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2ADA95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B4669A2" w14:textId="77777777" w:rsidR="00F55E1A" w:rsidRPr="00F55E1A" w:rsidRDefault="00214E4A" w:rsidP="00B00DBB">
            <w:pPr>
              <w:jc w:val="center"/>
            </w:pPr>
            <w:hyperlink r:id="rId216" w:history="1">
              <w:r w:rsidR="00F55E1A" w:rsidRPr="00F55E1A">
                <w:t>ГОСТ 20276-2012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74F75CB" w14:textId="77777777" w:rsidR="00F55E1A" w:rsidRPr="00F55E1A" w:rsidRDefault="00F55E1A" w:rsidP="00B00DBB">
            <w:r w:rsidRPr="00F55E1A">
              <w:t>Грунты. Методы полевого определения характеристик прочности и деформируемости.</w:t>
            </w:r>
          </w:p>
        </w:tc>
      </w:tr>
      <w:tr w:rsidR="00F55E1A" w:rsidRPr="00F55E1A" w14:paraId="4F50172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A2D5F8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9B66C1F" w14:textId="30FACF7F" w:rsidR="00F55E1A" w:rsidRPr="00F55E1A" w:rsidRDefault="00214E4A" w:rsidP="00B00DBB">
            <w:pPr>
              <w:jc w:val="center"/>
            </w:pPr>
            <w:hyperlink r:id="rId217" w:history="1">
              <w:r w:rsidR="00F55E1A" w:rsidRPr="00F55E1A">
                <w:t>ГОСТ 20522-2012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65ED64D" w14:textId="77777777" w:rsidR="00F55E1A" w:rsidRPr="00F55E1A" w:rsidRDefault="00F55E1A" w:rsidP="00B00DBB">
            <w:r w:rsidRPr="00F55E1A">
              <w:t>Грунты. Методы статистической обработки результатов испытаний.</w:t>
            </w:r>
          </w:p>
        </w:tc>
      </w:tr>
      <w:tr w:rsidR="00F55E1A" w:rsidRPr="00F55E1A" w14:paraId="1323231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E95CC9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3D6ECB6" w14:textId="77777777" w:rsidR="00F55E1A" w:rsidRPr="00F55E1A" w:rsidRDefault="00214E4A" w:rsidP="00B00DBB">
            <w:pPr>
              <w:jc w:val="center"/>
            </w:pPr>
            <w:hyperlink r:id="rId218" w:history="1">
              <w:r w:rsidR="00F55E1A" w:rsidRPr="00F55E1A">
                <w:t>ГОСТ 20739-75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743E7DF" w14:textId="77777777" w:rsidR="00F55E1A" w:rsidRPr="00F55E1A" w:rsidRDefault="00F55E1A" w:rsidP="00B00DBB">
            <w:r w:rsidRPr="00F55E1A">
              <w:t>Битумы нефтяные. Метод определения растворимости.</w:t>
            </w:r>
          </w:p>
        </w:tc>
      </w:tr>
      <w:tr w:rsidR="00F55E1A" w:rsidRPr="00F55E1A" w14:paraId="59C010F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606E5D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1ACBFA1" w14:textId="20F6F85B" w:rsidR="00F55E1A" w:rsidRPr="00F55E1A" w:rsidRDefault="00214E4A" w:rsidP="00B00DBB">
            <w:pPr>
              <w:jc w:val="center"/>
            </w:pPr>
            <w:hyperlink r:id="rId219" w:history="1">
              <w:r w:rsidR="00F55E1A" w:rsidRPr="00F55E1A">
                <w:t>ГОСТ 22000-86</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B403864" w14:textId="77777777" w:rsidR="00F55E1A" w:rsidRPr="00F55E1A" w:rsidRDefault="00F55E1A" w:rsidP="00B00DBB">
            <w:r w:rsidRPr="00F55E1A">
              <w:t>Трубы бетонные и железобетонные. Типы и основные параметры.</w:t>
            </w:r>
          </w:p>
        </w:tc>
      </w:tr>
      <w:tr w:rsidR="00F55E1A" w:rsidRPr="00F55E1A" w14:paraId="02A5330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856EBB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99E3A46" w14:textId="77777777" w:rsidR="00F55E1A" w:rsidRPr="00F55E1A" w:rsidRDefault="00214E4A" w:rsidP="00B00DBB">
            <w:pPr>
              <w:jc w:val="center"/>
            </w:pPr>
            <w:hyperlink r:id="rId220" w:history="1">
              <w:r w:rsidR="00F55E1A" w:rsidRPr="00F55E1A">
                <w:t>ГОСТ 22245-90</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62E8B5C" w14:textId="77777777" w:rsidR="00F55E1A" w:rsidRPr="00F55E1A" w:rsidRDefault="00F55E1A" w:rsidP="00B00DBB">
            <w:r w:rsidRPr="00F55E1A">
              <w:t>Битумы нефтяные дорожные вязкие. Технические условия.</w:t>
            </w:r>
          </w:p>
        </w:tc>
      </w:tr>
      <w:tr w:rsidR="00F55E1A" w:rsidRPr="00F55E1A" w14:paraId="3BFD275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6A4190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06191FE" w14:textId="77777777" w:rsidR="00F55E1A" w:rsidRPr="00F55E1A" w:rsidRDefault="00214E4A" w:rsidP="00B00DBB">
            <w:pPr>
              <w:jc w:val="center"/>
            </w:pPr>
            <w:hyperlink r:id="rId221" w:history="1">
              <w:r w:rsidR="00F55E1A" w:rsidRPr="00F55E1A">
                <w:t>ГОСТ 22263-76</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A2A8355" w14:textId="77777777" w:rsidR="00F55E1A" w:rsidRPr="00F55E1A" w:rsidRDefault="00F55E1A" w:rsidP="00B00DBB">
            <w:r w:rsidRPr="00F55E1A">
              <w:t>Щебень и песок из пористых горных пород. Технические условия.</w:t>
            </w:r>
          </w:p>
        </w:tc>
      </w:tr>
      <w:tr w:rsidR="00F55E1A" w:rsidRPr="00F55E1A" w14:paraId="170427A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9DB688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14521A2" w14:textId="77777777" w:rsidR="00F55E1A" w:rsidRPr="00F55E1A" w:rsidRDefault="00214E4A" w:rsidP="00B00DBB">
            <w:pPr>
              <w:jc w:val="center"/>
            </w:pPr>
            <w:hyperlink r:id="rId222" w:history="1">
              <w:r w:rsidR="00F55E1A" w:rsidRPr="00F55E1A">
                <w:t>ГОСТ 22266-2013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4283EF6" w14:textId="77777777" w:rsidR="00F55E1A" w:rsidRPr="00F55E1A" w:rsidRDefault="00F55E1A" w:rsidP="00B00DBB">
            <w:r w:rsidRPr="00F55E1A">
              <w:t xml:space="preserve">Цементы </w:t>
            </w:r>
            <w:proofErr w:type="spellStart"/>
            <w:r w:rsidRPr="00F55E1A">
              <w:t>сульфатостойкие</w:t>
            </w:r>
            <w:proofErr w:type="spellEnd"/>
            <w:r w:rsidRPr="00F55E1A">
              <w:t>. Технические условия.</w:t>
            </w:r>
          </w:p>
        </w:tc>
      </w:tr>
      <w:tr w:rsidR="00F55E1A" w:rsidRPr="00F55E1A" w14:paraId="63984FB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571112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DAC9BFA" w14:textId="3DA27DE5" w:rsidR="00F55E1A" w:rsidRPr="00F55E1A" w:rsidRDefault="00214E4A" w:rsidP="00B00DBB">
            <w:pPr>
              <w:jc w:val="center"/>
            </w:pPr>
            <w:hyperlink r:id="rId223" w:history="1">
              <w:r w:rsidR="00F55E1A" w:rsidRPr="00F55E1A">
                <w:t>ГОСТ 22688-</w:t>
              </w:r>
            </w:hyperlink>
            <w:r w:rsidR="00F55E1A" w:rsidRPr="00F55E1A">
              <w:t>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1E89B3D" w14:textId="77777777" w:rsidR="00F55E1A" w:rsidRPr="00F55E1A" w:rsidRDefault="00F55E1A" w:rsidP="00B00DBB">
            <w:r w:rsidRPr="00F55E1A">
              <w:t>Известь строительная. Методы испытаний.</w:t>
            </w:r>
          </w:p>
        </w:tc>
      </w:tr>
      <w:tr w:rsidR="00F55E1A" w:rsidRPr="00F55E1A" w14:paraId="454474F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536460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E28E5EF" w14:textId="77777777" w:rsidR="00F55E1A" w:rsidRPr="00F55E1A" w:rsidRDefault="00214E4A" w:rsidP="00B00DBB">
            <w:pPr>
              <w:jc w:val="center"/>
            </w:pPr>
            <w:hyperlink r:id="rId224" w:history="1">
              <w:r w:rsidR="00F55E1A" w:rsidRPr="00F55E1A">
                <w:t>ГОСТ 22733-20</w:t>
              </w:r>
            </w:hyperlink>
            <w:r w:rsidR="00F55E1A" w:rsidRPr="00F55E1A">
              <w:t>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20A03E7" w14:textId="77777777" w:rsidR="00F55E1A" w:rsidRPr="00F55E1A" w:rsidRDefault="00F55E1A" w:rsidP="00B00DBB">
            <w:r w:rsidRPr="00F55E1A">
              <w:t>Грунты. Метод лабораторного определения максимальной плотности.</w:t>
            </w:r>
          </w:p>
        </w:tc>
      </w:tr>
      <w:tr w:rsidR="00F55E1A" w:rsidRPr="00F55E1A" w14:paraId="43DE621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E48A6A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42D92CE" w14:textId="77777777" w:rsidR="00F55E1A" w:rsidRPr="00F55E1A" w:rsidRDefault="00214E4A" w:rsidP="00B00DBB">
            <w:pPr>
              <w:jc w:val="center"/>
            </w:pPr>
            <w:hyperlink r:id="rId225" w:history="1">
              <w:r w:rsidR="00F55E1A" w:rsidRPr="00F55E1A">
                <w:t>ГОСТ 22783-77</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365CFB7" w14:textId="77777777" w:rsidR="00F55E1A" w:rsidRPr="00F55E1A" w:rsidRDefault="00F55E1A" w:rsidP="00B00DBB">
            <w:r w:rsidRPr="00F55E1A">
              <w:t>Бетоны. Метод ускоренного определения прочности на сжатие.</w:t>
            </w:r>
          </w:p>
        </w:tc>
      </w:tr>
      <w:tr w:rsidR="00F55E1A" w:rsidRPr="00F55E1A" w14:paraId="08408C6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565F88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3FD1E26" w14:textId="77777777" w:rsidR="00F55E1A" w:rsidRPr="00F55E1A" w:rsidRDefault="00214E4A" w:rsidP="00B00DBB">
            <w:pPr>
              <w:jc w:val="center"/>
            </w:pPr>
            <w:hyperlink r:id="rId226" w:history="1">
              <w:r w:rsidR="00F55E1A" w:rsidRPr="00F55E1A">
                <w:t>ГОСТ 22856-89</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07A8B58" w14:textId="77777777" w:rsidR="00F55E1A" w:rsidRPr="00F55E1A" w:rsidRDefault="00F55E1A" w:rsidP="00B00DBB">
            <w:r w:rsidRPr="00F55E1A">
              <w:t>Щебень и песок декоративные из природного камня. Технические условия.</w:t>
            </w:r>
          </w:p>
        </w:tc>
      </w:tr>
      <w:tr w:rsidR="00F55E1A" w:rsidRPr="00F55E1A" w14:paraId="7B97AA6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F5738A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025A527" w14:textId="77777777" w:rsidR="00F55E1A" w:rsidRPr="00F55E1A" w:rsidRDefault="00214E4A" w:rsidP="00B00DBB">
            <w:pPr>
              <w:jc w:val="center"/>
            </w:pPr>
            <w:hyperlink r:id="rId227" w:history="1">
              <w:r w:rsidR="00F55E1A" w:rsidRPr="00F55E1A">
                <w:t>ГОСТ 23061-2012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F3DA95F" w14:textId="77777777" w:rsidR="00F55E1A" w:rsidRPr="00F55E1A" w:rsidRDefault="00F55E1A" w:rsidP="00B00DBB">
            <w:r w:rsidRPr="00F55E1A">
              <w:t>Грунты. Методы радиоизотопных измерений плотности и влажности.</w:t>
            </w:r>
          </w:p>
        </w:tc>
      </w:tr>
      <w:tr w:rsidR="00F55E1A" w:rsidRPr="00F55E1A" w14:paraId="360446F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4712C3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4BA7BD3" w14:textId="77777777" w:rsidR="00F55E1A" w:rsidRPr="00F55E1A" w:rsidRDefault="00F55E1A" w:rsidP="00B00DBB">
            <w:pPr>
              <w:jc w:val="center"/>
            </w:pPr>
            <w:r w:rsidRPr="00F55E1A">
              <w:t>ГОСТ 23118-2019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12CFD76" w14:textId="77777777" w:rsidR="00F55E1A" w:rsidRPr="00F55E1A" w:rsidRDefault="00F55E1A" w:rsidP="00B00DBB">
            <w:r w:rsidRPr="00F55E1A">
              <w:t>Конструкции стальные строительные. Общие технические условия</w:t>
            </w:r>
          </w:p>
        </w:tc>
      </w:tr>
      <w:tr w:rsidR="00F55E1A" w:rsidRPr="00F55E1A" w14:paraId="32CAB76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D24882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D87BAC6" w14:textId="77777777" w:rsidR="00F55E1A" w:rsidRPr="00F55E1A" w:rsidRDefault="00214E4A" w:rsidP="00B00DBB">
            <w:pPr>
              <w:jc w:val="center"/>
            </w:pPr>
            <w:hyperlink r:id="rId228" w:history="1">
              <w:r w:rsidR="00F55E1A" w:rsidRPr="00F55E1A">
                <w:t>ГОСТ 23161-2012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B1514C6" w14:textId="77777777" w:rsidR="00F55E1A" w:rsidRPr="00F55E1A" w:rsidRDefault="00F55E1A" w:rsidP="00B00DBB">
            <w:r w:rsidRPr="00F55E1A">
              <w:t xml:space="preserve">Грунты. Метод лабораторного определения характеристик </w:t>
            </w:r>
            <w:proofErr w:type="spellStart"/>
            <w:r w:rsidRPr="00F55E1A">
              <w:t>просадочности</w:t>
            </w:r>
            <w:proofErr w:type="spellEnd"/>
            <w:r w:rsidRPr="00F55E1A">
              <w:t>.</w:t>
            </w:r>
          </w:p>
        </w:tc>
      </w:tr>
      <w:tr w:rsidR="00F55E1A" w:rsidRPr="00F55E1A" w14:paraId="6A432E2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5EB1BE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79B1256" w14:textId="77777777" w:rsidR="00F55E1A" w:rsidRPr="00F55E1A" w:rsidRDefault="00214E4A" w:rsidP="00B00DBB">
            <w:pPr>
              <w:jc w:val="center"/>
            </w:pPr>
            <w:hyperlink r:id="rId229" w:history="1">
              <w:r w:rsidR="00F55E1A" w:rsidRPr="00F55E1A">
                <w:t>ГОСТ 23278-2014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31B52C6" w14:textId="77777777" w:rsidR="00F55E1A" w:rsidRPr="00F55E1A" w:rsidRDefault="00F55E1A" w:rsidP="00B00DBB">
            <w:r w:rsidRPr="00F55E1A">
              <w:t>Грунты. Методы полевых испытаний проницаемости.</w:t>
            </w:r>
          </w:p>
        </w:tc>
      </w:tr>
      <w:tr w:rsidR="00F55E1A" w:rsidRPr="00F55E1A" w14:paraId="2966F4D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E4D644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A0DE6A4" w14:textId="77777777" w:rsidR="00F55E1A" w:rsidRPr="00F55E1A" w:rsidRDefault="00214E4A" w:rsidP="00B00DBB">
            <w:pPr>
              <w:jc w:val="center"/>
            </w:pPr>
            <w:hyperlink r:id="rId230" w:history="1">
              <w:r w:rsidR="00F55E1A" w:rsidRPr="00F55E1A">
                <w:t>ГОСТ 23558-94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2560768" w14:textId="77777777" w:rsidR="00F55E1A" w:rsidRPr="00F55E1A" w:rsidRDefault="00F55E1A" w:rsidP="00B00DBB">
            <w:r w:rsidRPr="00F55E1A">
              <w:t>Смеси щебеночно-гравийно-песчаные и грунты, обработанные неорганическими вяжущими материалами, для дорожного и аэродромного строительства. Технические условия.</w:t>
            </w:r>
          </w:p>
        </w:tc>
      </w:tr>
      <w:tr w:rsidR="00F55E1A" w:rsidRPr="00F55E1A" w14:paraId="693C1C17" w14:textId="77777777" w:rsidTr="00F55E1A">
        <w:trPr>
          <w:trHeight w:val="363"/>
          <w:jc w:val="center"/>
        </w:trPr>
        <w:tc>
          <w:tcPr>
            <w:tcW w:w="704" w:type="dxa"/>
            <w:tcBorders>
              <w:top w:val="single" w:sz="4" w:space="0" w:color="000000"/>
              <w:left w:val="single" w:sz="4" w:space="0" w:color="000000"/>
              <w:bottom w:val="single" w:sz="4" w:space="0" w:color="000000"/>
            </w:tcBorders>
            <w:shd w:val="clear" w:color="auto" w:fill="auto"/>
            <w:vAlign w:val="center"/>
          </w:tcPr>
          <w:p w14:paraId="6DCC216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B29DD22" w14:textId="77777777" w:rsidR="00F55E1A" w:rsidRPr="00F55E1A" w:rsidRDefault="00214E4A" w:rsidP="00B00DBB">
            <w:pPr>
              <w:jc w:val="center"/>
            </w:pPr>
            <w:hyperlink r:id="rId231" w:history="1">
              <w:r w:rsidR="00F55E1A" w:rsidRPr="00F55E1A">
                <w:t>ГОСТ 23732-2011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0153918" w14:textId="77777777" w:rsidR="00F55E1A" w:rsidRPr="00F55E1A" w:rsidRDefault="00F55E1A" w:rsidP="00B00DBB">
            <w:r w:rsidRPr="00F55E1A">
              <w:t>Вода для бетонов и строительных растворов. Технические условия.</w:t>
            </w:r>
          </w:p>
        </w:tc>
      </w:tr>
      <w:tr w:rsidR="00F55E1A" w:rsidRPr="00F55E1A" w14:paraId="699A6BF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20E9E6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5DFE5E1" w14:textId="77777777" w:rsidR="00F55E1A" w:rsidRPr="00F55E1A" w:rsidRDefault="00214E4A" w:rsidP="00B00DBB">
            <w:pPr>
              <w:jc w:val="center"/>
            </w:pPr>
            <w:hyperlink r:id="rId232" w:history="1">
              <w:r w:rsidR="00F55E1A" w:rsidRPr="00F55E1A">
                <w:t xml:space="preserve">ГОСТ 23735-2014 </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2CA5F" w14:textId="77777777" w:rsidR="00F55E1A" w:rsidRPr="00F55E1A" w:rsidRDefault="00F55E1A" w:rsidP="00B00DBB">
            <w:r w:rsidRPr="00F55E1A">
              <w:t>Смеси песчано-гравийные для строительных работ. Технические условия.</w:t>
            </w:r>
          </w:p>
        </w:tc>
      </w:tr>
      <w:tr w:rsidR="00F55E1A" w:rsidRPr="00F55E1A" w14:paraId="6071F64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42D9BB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4BB3D94" w14:textId="77777777" w:rsidR="00F55E1A" w:rsidRPr="00F55E1A" w:rsidRDefault="00214E4A" w:rsidP="00B00DBB">
            <w:pPr>
              <w:jc w:val="center"/>
            </w:pPr>
            <w:hyperlink r:id="rId233" w:history="1">
              <w:r w:rsidR="00F55E1A" w:rsidRPr="00F55E1A">
                <w:t>ГОСТ 23740-</w:t>
              </w:r>
            </w:hyperlink>
            <w:r w:rsidR="00F55E1A" w:rsidRPr="00F55E1A">
              <w:t>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E3633E6" w14:textId="77777777" w:rsidR="00F55E1A" w:rsidRPr="00F55E1A" w:rsidRDefault="00F55E1A" w:rsidP="00B00DBB">
            <w:r w:rsidRPr="00F55E1A">
              <w:t>Грунты. Методы лабораторного определения содержания органических веществ.</w:t>
            </w:r>
          </w:p>
        </w:tc>
      </w:tr>
      <w:tr w:rsidR="00F55E1A" w:rsidRPr="00F55E1A" w14:paraId="3726486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F0258C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8140F8C" w14:textId="77777777" w:rsidR="00F55E1A" w:rsidRPr="00F55E1A" w:rsidRDefault="00214E4A" w:rsidP="00B00DBB">
            <w:pPr>
              <w:jc w:val="center"/>
            </w:pPr>
            <w:hyperlink r:id="rId234" w:history="1">
              <w:r w:rsidR="00F55E1A" w:rsidRPr="00F55E1A">
                <w:t>ГОСТ 24211-2008</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4A55E7A" w14:textId="77777777" w:rsidR="00F55E1A" w:rsidRPr="00F55E1A" w:rsidRDefault="00F55E1A" w:rsidP="00B00DBB">
            <w:r w:rsidRPr="00F55E1A">
              <w:t>Добавки для бетонов и строительных растворов. Общие технические условия.</w:t>
            </w:r>
          </w:p>
        </w:tc>
      </w:tr>
      <w:tr w:rsidR="00F55E1A" w:rsidRPr="00F55E1A" w14:paraId="13203D4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2B3BE2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493B7BC" w14:textId="77777777" w:rsidR="00F55E1A" w:rsidRPr="00F55E1A" w:rsidRDefault="00214E4A" w:rsidP="00B00DBB">
            <w:pPr>
              <w:jc w:val="center"/>
            </w:pPr>
            <w:hyperlink r:id="rId235" w:history="1">
              <w:r w:rsidR="00F55E1A" w:rsidRPr="00F55E1A">
                <w:t>ГОСТ 24316-80</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1FC9D02" w14:textId="77777777" w:rsidR="00F55E1A" w:rsidRPr="00F55E1A" w:rsidRDefault="00F55E1A" w:rsidP="00B00DBB">
            <w:r w:rsidRPr="00F55E1A">
              <w:t>Бетоны. Метод определения тепловыделения при твердении.</w:t>
            </w:r>
          </w:p>
        </w:tc>
      </w:tr>
      <w:tr w:rsidR="00F55E1A" w:rsidRPr="00F55E1A" w14:paraId="40586F9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6DBA7A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3BCA4B7" w14:textId="77777777" w:rsidR="00F55E1A" w:rsidRPr="00F55E1A" w:rsidRDefault="00214E4A" w:rsidP="00B00DBB">
            <w:pPr>
              <w:jc w:val="center"/>
            </w:pPr>
            <w:hyperlink r:id="rId236" w:history="1">
              <w:r w:rsidR="00F55E1A" w:rsidRPr="00F55E1A">
                <w:t>ГОСТ 24452-80</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707C68A" w14:textId="77777777" w:rsidR="00F55E1A" w:rsidRPr="00F55E1A" w:rsidRDefault="00F55E1A" w:rsidP="00B00DBB">
            <w:r w:rsidRPr="00F55E1A">
              <w:t>Бетоны. Методы определения призменной прочности, модуля упругости и коэффициента Пуассона.</w:t>
            </w:r>
          </w:p>
        </w:tc>
      </w:tr>
      <w:tr w:rsidR="00F55E1A" w:rsidRPr="00F55E1A" w14:paraId="203C4BB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BBE4E2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EC7D9AB" w14:textId="77777777" w:rsidR="00F55E1A" w:rsidRPr="00F55E1A" w:rsidRDefault="00F55E1A" w:rsidP="00B00DBB">
            <w:pPr>
              <w:jc w:val="center"/>
            </w:pPr>
            <w:r w:rsidRPr="00F55E1A">
              <w:t>ГОСТ 24544-2020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3F6703B" w14:textId="77777777" w:rsidR="00F55E1A" w:rsidRPr="00F55E1A" w:rsidRDefault="00F55E1A" w:rsidP="00B00DBB">
            <w:r w:rsidRPr="00F55E1A">
              <w:t>Бетоны. Методы определения деформаций усадки и ползучести</w:t>
            </w:r>
          </w:p>
        </w:tc>
      </w:tr>
      <w:tr w:rsidR="00F55E1A" w:rsidRPr="00F55E1A" w14:paraId="2390989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430B15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B107A54" w14:textId="77777777" w:rsidR="00F55E1A" w:rsidRPr="00F55E1A" w:rsidRDefault="00214E4A" w:rsidP="00B00DBB">
            <w:pPr>
              <w:jc w:val="center"/>
            </w:pPr>
            <w:hyperlink r:id="rId237" w:history="1">
              <w:r w:rsidR="00F55E1A" w:rsidRPr="00F55E1A">
                <w:t>ГОСТ 24545-81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2319792" w14:textId="77777777" w:rsidR="00F55E1A" w:rsidRPr="00F55E1A" w:rsidRDefault="00F55E1A" w:rsidP="00B00DBB">
            <w:r w:rsidRPr="00F55E1A">
              <w:t>Бетоны. Методы испытаний на выносливость.</w:t>
            </w:r>
          </w:p>
        </w:tc>
      </w:tr>
      <w:tr w:rsidR="00F55E1A" w:rsidRPr="00F55E1A" w14:paraId="08ED5B8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D3A25C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AC73B99" w14:textId="77777777" w:rsidR="00F55E1A" w:rsidRPr="00F55E1A" w:rsidRDefault="00214E4A" w:rsidP="00B00DBB">
            <w:pPr>
              <w:jc w:val="center"/>
            </w:pPr>
            <w:hyperlink r:id="rId238" w:history="1">
              <w:r w:rsidR="00F55E1A" w:rsidRPr="00F55E1A">
                <w:t>ГОСТ 24547-</w:t>
              </w:r>
            </w:hyperlink>
            <w:r w:rsidR="00F55E1A" w:rsidRPr="00F55E1A">
              <w:t>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846385F" w14:textId="77777777" w:rsidR="00F55E1A" w:rsidRPr="00F55E1A" w:rsidRDefault="00F55E1A" w:rsidP="00B00DBB">
            <w:r w:rsidRPr="00F55E1A">
              <w:t>Звенья железобетонные водопропускных труб под насыпи автомобильных и железных дорог. Общие технические условия.</w:t>
            </w:r>
          </w:p>
        </w:tc>
      </w:tr>
      <w:tr w:rsidR="00F55E1A" w:rsidRPr="00F55E1A" w14:paraId="5A1E728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4DDC4D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AD4D0FC" w14:textId="77777777" w:rsidR="00F55E1A" w:rsidRPr="00F55E1A" w:rsidRDefault="00214E4A" w:rsidP="00B00DBB">
            <w:pPr>
              <w:jc w:val="center"/>
            </w:pPr>
            <w:hyperlink r:id="rId239" w:history="1">
              <w:r w:rsidR="00F55E1A" w:rsidRPr="00F55E1A">
                <w:t>ГОСТ 24640-91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1621076" w14:textId="77777777" w:rsidR="00F55E1A" w:rsidRPr="00F55E1A" w:rsidRDefault="00F55E1A" w:rsidP="00B00DBB">
            <w:r w:rsidRPr="00F55E1A">
              <w:t>Добавки для цементов. Классификация.</w:t>
            </w:r>
          </w:p>
        </w:tc>
      </w:tr>
      <w:tr w:rsidR="00F55E1A" w:rsidRPr="00F55E1A" w14:paraId="40ADCBC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D1D9CC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4158844" w14:textId="77777777" w:rsidR="00F55E1A" w:rsidRPr="00F55E1A" w:rsidRDefault="00F55E1A" w:rsidP="00B00DBB">
            <w:pPr>
              <w:jc w:val="center"/>
            </w:pPr>
            <w:r w:rsidRPr="00F55E1A">
              <w:t>ГОСТ 24846-2019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9197517" w14:textId="77777777" w:rsidR="00F55E1A" w:rsidRPr="00F55E1A" w:rsidRDefault="00F55E1A" w:rsidP="00B00DBB">
            <w:r w:rsidRPr="00F55E1A">
              <w:t>Грунты. Методы измерения деформаций оснований зданий и сооружений</w:t>
            </w:r>
          </w:p>
        </w:tc>
      </w:tr>
      <w:tr w:rsidR="00F55E1A" w:rsidRPr="00F55E1A" w14:paraId="4D17F68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66F2B4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1DCB735" w14:textId="77777777" w:rsidR="00F55E1A" w:rsidRPr="00F55E1A" w:rsidRDefault="00214E4A" w:rsidP="00B00DBB">
            <w:pPr>
              <w:jc w:val="center"/>
            </w:pPr>
            <w:hyperlink r:id="rId240" w:history="1">
              <w:r w:rsidR="00F55E1A" w:rsidRPr="00F55E1A">
                <w:t>ГОСТ 24847-</w:t>
              </w:r>
            </w:hyperlink>
            <w:r w:rsidR="00F55E1A" w:rsidRPr="00F55E1A">
              <w:t>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B6D59BA" w14:textId="77777777" w:rsidR="00F55E1A" w:rsidRPr="00F55E1A" w:rsidRDefault="00F55E1A" w:rsidP="00B00DBB">
            <w:r w:rsidRPr="00F55E1A">
              <w:t>Грунты. Методы определения глубины сезонного промерзания.</w:t>
            </w:r>
          </w:p>
        </w:tc>
      </w:tr>
      <w:tr w:rsidR="00F55E1A" w:rsidRPr="00F55E1A" w14:paraId="55F7F2B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B58AD1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3F46F33" w14:textId="77777777" w:rsidR="00F55E1A" w:rsidRPr="00F55E1A" w:rsidRDefault="00F55E1A" w:rsidP="00B00DBB">
            <w:pPr>
              <w:jc w:val="center"/>
            </w:pPr>
            <w:r w:rsidRPr="00F55E1A">
              <w:t>ГОСТ 25100-2020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35A9AF8" w14:textId="77777777" w:rsidR="00F55E1A" w:rsidRPr="00F55E1A" w:rsidRDefault="00F55E1A" w:rsidP="00B00DBB">
            <w:r w:rsidRPr="00F55E1A">
              <w:t>Грунты. Классификация</w:t>
            </w:r>
          </w:p>
        </w:tc>
      </w:tr>
      <w:tr w:rsidR="00F55E1A" w:rsidRPr="00F55E1A" w14:paraId="3ACAEA4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427090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8934F3B" w14:textId="77777777" w:rsidR="00F55E1A" w:rsidRPr="00F55E1A" w:rsidRDefault="00214E4A" w:rsidP="00B00DBB">
            <w:pPr>
              <w:jc w:val="center"/>
            </w:pPr>
            <w:hyperlink r:id="rId241" w:history="1">
              <w:r w:rsidR="00F55E1A" w:rsidRPr="00F55E1A">
                <w:t>ГОСТ 25192-2012</w:t>
              </w:r>
            </w:hyperlink>
          </w:p>
          <w:p w14:paraId="1653488D" w14:textId="77777777" w:rsidR="00F55E1A" w:rsidRPr="00F55E1A" w:rsidRDefault="00F55E1A" w:rsidP="00B00DBB">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41312F5" w14:textId="77777777" w:rsidR="00F55E1A" w:rsidRPr="00F55E1A" w:rsidRDefault="00F55E1A" w:rsidP="00B00DBB">
            <w:r w:rsidRPr="00F55E1A">
              <w:t>Бетоны. Классификация. Общие технические требования.</w:t>
            </w:r>
          </w:p>
        </w:tc>
      </w:tr>
      <w:tr w:rsidR="00F55E1A" w:rsidRPr="00F55E1A" w14:paraId="17D0F9E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58AF5F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F0A0F52" w14:textId="77777777" w:rsidR="00F55E1A" w:rsidRPr="00F55E1A" w:rsidRDefault="00214E4A" w:rsidP="00B00DBB">
            <w:pPr>
              <w:jc w:val="center"/>
            </w:pPr>
            <w:hyperlink r:id="rId242" w:history="1">
              <w:r w:rsidR="00F55E1A" w:rsidRPr="00F55E1A">
                <w:t>ГОСТ 25214-82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FFA7E6E" w14:textId="77777777" w:rsidR="00F55E1A" w:rsidRPr="00F55E1A" w:rsidRDefault="00F55E1A" w:rsidP="00B00DBB">
            <w:r w:rsidRPr="00F55E1A">
              <w:t>Бетон силикатный плотный. Технические условия.</w:t>
            </w:r>
          </w:p>
        </w:tc>
      </w:tr>
      <w:tr w:rsidR="00F55E1A" w:rsidRPr="00F55E1A" w14:paraId="185F394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711139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529C340" w14:textId="1DC494EF" w:rsidR="00F55E1A" w:rsidRPr="00F55E1A" w:rsidRDefault="00214E4A" w:rsidP="00B00DBB">
            <w:pPr>
              <w:jc w:val="center"/>
            </w:pPr>
            <w:hyperlink r:id="rId243" w:history="1">
              <w:r w:rsidR="00F55E1A" w:rsidRPr="00F55E1A">
                <w:t>ГОСТ 25358-2012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E3452F4" w14:textId="77777777" w:rsidR="00F55E1A" w:rsidRPr="00F55E1A" w:rsidRDefault="00F55E1A" w:rsidP="00B00DBB">
            <w:r w:rsidRPr="00F55E1A">
              <w:t>Грунты. Метод полевого определения температуры.</w:t>
            </w:r>
          </w:p>
        </w:tc>
      </w:tr>
      <w:tr w:rsidR="00F55E1A" w:rsidRPr="00F55E1A" w14:paraId="51417BB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8251C1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2B30973" w14:textId="19924707" w:rsidR="00F55E1A" w:rsidRPr="00F55E1A" w:rsidRDefault="00214E4A" w:rsidP="00B00DBB">
            <w:pPr>
              <w:jc w:val="center"/>
            </w:pPr>
            <w:hyperlink r:id="rId244" w:history="1">
              <w:r w:rsidR="00F55E1A" w:rsidRPr="00F55E1A">
                <w:t>ГОСТ 25459-82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97E66FC" w14:textId="77777777" w:rsidR="00F55E1A" w:rsidRPr="00F55E1A" w:rsidRDefault="00F55E1A" w:rsidP="00B00DBB">
            <w:r w:rsidRPr="00F55E1A">
              <w:t>Опоры железобетонные дорожных знаков. Технические условия.</w:t>
            </w:r>
          </w:p>
        </w:tc>
      </w:tr>
      <w:tr w:rsidR="00F55E1A" w:rsidRPr="00F55E1A" w14:paraId="512F00D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83498E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4DA2224" w14:textId="1BBBA5D8" w:rsidR="00F55E1A" w:rsidRPr="00F55E1A" w:rsidRDefault="00214E4A" w:rsidP="00B00DBB">
            <w:pPr>
              <w:jc w:val="center"/>
            </w:pPr>
            <w:hyperlink r:id="rId245" w:history="1">
              <w:r w:rsidR="00F55E1A" w:rsidRPr="00F55E1A">
                <w:t>ГОСТ 25584-</w:t>
              </w:r>
            </w:hyperlink>
            <w:r w:rsidR="00F55E1A" w:rsidRPr="00F55E1A">
              <w:t>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F5CAB92" w14:textId="77777777" w:rsidR="00F55E1A" w:rsidRPr="00F55E1A" w:rsidRDefault="00F55E1A" w:rsidP="00B00DBB">
            <w:r w:rsidRPr="00F55E1A">
              <w:t>Грунты. Методы лабораторного определения коэффициента фильтрации.</w:t>
            </w:r>
          </w:p>
        </w:tc>
      </w:tr>
      <w:tr w:rsidR="00F55E1A" w:rsidRPr="00F55E1A" w14:paraId="7FDF7E7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3401B3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D61B28D" w14:textId="77777777" w:rsidR="00F55E1A" w:rsidRPr="00F55E1A" w:rsidRDefault="00214E4A" w:rsidP="00B00DBB">
            <w:pPr>
              <w:jc w:val="center"/>
            </w:pPr>
            <w:hyperlink r:id="rId246" w:history="1">
              <w:r w:rsidR="00F55E1A" w:rsidRPr="00F55E1A">
                <w:t>ГОСТ 25607-2009</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80B9853" w14:textId="77777777" w:rsidR="00F55E1A" w:rsidRPr="00F55E1A" w:rsidRDefault="00F55E1A" w:rsidP="00B00DBB">
            <w:r w:rsidRPr="00F55E1A">
              <w:t>Смеси щебеночно-гравийно-песчаные для покрытий и оснований автомобильных дорог и аэродромов. Технические условия.</w:t>
            </w:r>
          </w:p>
        </w:tc>
      </w:tr>
      <w:tr w:rsidR="00F55E1A" w:rsidRPr="00F55E1A" w14:paraId="389980C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C03A50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2DEB284" w14:textId="08D62231" w:rsidR="00F55E1A" w:rsidRPr="00F55E1A" w:rsidRDefault="00214E4A" w:rsidP="00B00DBB">
            <w:pPr>
              <w:jc w:val="center"/>
            </w:pPr>
            <w:hyperlink r:id="rId247" w:history="1">
              <w:r w:rsidR="00F55E1A" w:rsidRPr="00F55E1A">
                <w:t>ГОСТ 25818-</w:t>
              </w:r>
            </w:hyperlink>
            <w:r w:rsidR="00F55E1A" w:rsidRPr="00F55E1A">
              <w:t>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4735BE6" w14:textId="77777777" w:rsidR="00F55E1A" w:rsidRPr="00F55E1A" w:rsidRDefault="00F55E1A" w:rsidP="00B00DBB">
            <w:r w:rsidRPr="00F55E1A">
              <w:t>Золы-уноса тепловых электростанций для бетонов. Технические условия.</w:t>
            </w:r>
          </w:p>
        </w:tc>
      </w:tr>
      <w:tr w:rsidR="00F55E1A" w:rsidRPr="00F55E1A" w14:paraId="71E2F38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3ED9C7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D997DF0" w14:textId="77777777" w:rsidR="00F55E1A" w:rsidRPr="00F55E1A" w:rsidRDefault="00214E4A" w:rsidP="00B00DBB">
            <w:pPr>
              <w:jc w:val="center"/>
            </w:pPr>
            <w:hyperlink r:id="rId248" w:history="1">
              <w:r w:rsidR="00F55E1A" w:rsidRPr="00F55E1A">
                <w:t>ГОСТ 25820-2014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4815D3F" w14:textId="77777777" w:rsidR="00F55E1A" w:rsidRPr="00F55E1A" w:rsidRDefault="00F55E1A" w:rsidP="00B00DBB">
            <w:r w:rsidRPr="00F55E1A">
              <w:t>Бетоны легкие. Технические условия.</w:t>
            </w:r>
          </w:p>
        </w:tc>
      </w:tr>
      <w:tr w:rsidR="00F55E1A" w:rsidRPr="00F55E1A" w14:paraId="19BD7EE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AA48FD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62F7EEE" w14:textId="77777777" w:rsidR="00F55E1A" w:rsidRPr="00F55E1A" w:rsidRDefault="00214E4A" w:rsidP="00B00DBB">
            <w:pPr>
              <w:jc w:val="center"/>
            </w:pPr>
            <w:hyperlink r:id="rId249" w:history="1">
              <w:r w:rsidR="00F55E1A" w:rsidRPr="00F55E1A">
                <w:t>ГОСТ 26134-</w:t>
              </w:r>
            </w:hyperlink>
            <w:r w:rsidR="00F55E1A" w:rsidRPr="00F55E1A">
              <w:t>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725370B" w14:textId="77777777" w:rsidR="00F55E1A" w:rsidRPr="00F55E1A" w:rsidRDefault="00F55E1A" w:rsidP="00B00DBB">
            <w:r w:rsidRPr="00F55E1A">
              <w:t>Бетоны. Ультразвуковой метод определения морозостойкости.</w:t>
            </w:r>
          </w:p>
        </w:tc>
      </w:tr>
      <w:tr w:rsidR="00F55E1A" w:rsidRPr="00F55E1A" w14:paraId="1C1F1F5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5B96E6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5CE52FF" w14:textId="77777777" w:rsidR="00F55E1A" w:rsidRPr="00F55E1A" w:rsidRDefault="00214E4A" w:rsidP="00B00DBB">
            <w:pPr>
              <w:jc w:val="center"/>
            </w:pPr>
            <w:hyperlink r:id="rId250" w:history="1">
              <w:r w:rsidR="00F55E1A" w:rsidRPr="00F55E1A">
                <w:t>ГОСТ 26262-2014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752BCBA" w14:textId="77777777" w:rsidR="00F55E1A" w:rsidRPr="00F55E1A" w:rsidRDefault="00F55E1A" w:rsidP="00B00DBB">
            <w:r w:rsidRPr="00F55E1A">
              <w:t>Грунты. Методы полевого определения глубины сезонного оттаивания.</w:t>
            </w:r>
          </w:p>
        </w:tc>
      </w:tr>
      <w:tr w:rsidR="00F55E1A" w:rsidRPr="00F55E1A" w14:paraId="3FDAEE0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101F21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2B06F7B" w14:textId="19EA79A9" w:rsidR="00F55E1A" w:rsidRPr="00F55E1A" w:rsidRDefault="00214E4A" w:rsidP="00B00DBB">
            <w:pPr>
              <w:jc w:val="center"/>
            </w:pPr>
            <w:hyperlink r:id="rId251" w:history="1">
              <w:r w:rsidR="00F55E1A" w:rsidRPr="00F55E1A">
                <w:t>ГОСТ 26263-84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5B1C4E1" w14:textId="77777777" w:rsidR="00F55E1A" w:rsidRPr="00F55E1A" w:rsidRDefault="00F55E1A" w:rsidP="00B00DBB">
            <w:r w:rsidRPr="00F55E1A">
              <w:t>Грунты. Метод лабораторного определения теплопроводности мёрзлых грунтов.</w:t>
            </w:r>
          </w:p>
        </w:tc>
      </w:tr>
      <w:tr w:rsidR="00F55E1A" w:rsidRPr="00F55E1A" w14:paraId="2280C3F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CEACAA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66E2EE7" w14:textId="77777777" w:rsidR="00F55E1A" w:rsidRPr="00F55E1A" w:rsidRDefault="00214E4A" w:rsidP="00B00DBB">
            <w:pPr>
              <w:jc w:val="center"/>
            </w:pPr>
            <w:hyperlink r:id="rId252" w:history="1">
              <w:r w:rsidR="00F55E1A" w:rsidRPr="00F55E1A">
                <w:t>ГОСТ 26633-201</w:t>
              </w:r>
            </w:hyperlink>
            <w:r w:rsidR="00F55E1A" w:rsidRPr="00F55E1A">
              <w:t>5</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C0A4EE0" w14:textId="77777777" w:rsidR="00F55E1A" w:rsidRPr="00F55E1A" w:rsidRDefault="00F55E1A" w:rsidP="00B00DBB">
            <w:r w:rsidRPr="00F55E1A">
              <w:t>Бетоны тяжелые и мелкозернистые. Технические условия.</w:t>
            </w:r>
          </w:p>
        </w:tc>
      </w:tr>
      <w:tr w:rsidR="00F55E1A" w:rsidRPr="00F55E1A" w14:paraId="78CE4E4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0EB87D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6C82A04" w14:textId="534A034A" w:rsidR="00F55E1A" w:rsidRPr="00F55E1A" w:rsidRDefault="00214E4A" w:rsidP="00B00DBB">
            <w:pPr>
              <w:jc w:val="center"/>
            </w:pPr>
            <w:hyperlink r:id="rId253" w:history="1">
              <w:r w:rsidR="00F55E1A" w:rsidRPr="00F55E1A">
                <w:t>ГОСТ 26644-85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800912D" w14:textId="77777777" w:rsidR="00F55E1A" w:rsidRPr="00F55E1A" w:rsidRDefault="00F55E1A" w:rsidP="00B00DBB">
            <w:r w:rsidRPr="00F55E1A">
              <w:t>Щебень и песок из шлаков тепловых электростанций для бетона. Технические условия.</w:t>
            </w:r>
          </w:p>
        </w:tc>
      </w:tr>
      <w:tr w:rsidR="00F55E1A" w:rsidRPr="00F55E1A" w14:paraId="0CDD506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D9CE47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6F55C69" w14:textId="596CFEE1" w:rsidR="00F55E1A" w:rsidRPr="00F55E1A" w:rsidRDefault="00214E4A" w:rsidP="00B00DBB">
            <w:pPr>
              <w:jc w:val="center"/>
            </w:pPr>
            <w:hyperlink r:id="rId254" w:history="1">
              <w:r w:rsidR="00F55E1A" w:rsidRPr="00F55E1A">
                <w:t>ГОСТ 26804-2012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DE6DDF2" w14:textId="77777777" w:rsidR="00F55E1A" w:rsidRPr="00F55E1A" w:rsidRDefault="00F55E1A" w:rsidP="00B00DBB">
            <w:r w:rsidRPr="00F55E1A">
              <w:t>Ограждения дорожные металлические барьерного типа. Технические условия.</w:t>
            </w:r>
          </w:p>
        </w:tc>
      </w:tr>
      <w:tr w:rsidR="00F55E1A" w:rsidRPr="00F55E1A" w14:paraId="4ED2257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163325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58E73FD" w14:textId="77777777" w:rsidR="00F55E1A" w:rsidRPr="00F55E1A" w:rsidRDefault="00214E4A" w:rsidP="00B00DBB">
            <w:pPr>
              <w:jc w:val="center"/>
            </w:pPr>
            <w:hyperlink r:id="rId255" w:history="1">
              <w:r w:rsidR="00F55E1A" w:rsidRPr="00F55E1A">
                <w:t>ГОСТ 27005-2014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504A8F1" w14:textId="77777777" w:rsidR="00F55E1A" w:rsidRPr="00F55E1A" w:rsidRDefault="00F55E1A" w:rsidP="00B00DBB">
            <w:r w:rsidRPr="00F55E1A">
              <w:t>Бетоны легкие и ячеистые. Правила контроля средней плотности.</w:t>
            </w:r>
          </w:p>
        </w:tc>
      </w:tr>
      <w:tr w:rsidR="00F55E1A" w:rsidRPr="00F55E1A" w14:paraId="20847AB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EF3AF6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59BE6B8" w14:textId="77777777" w:rsidR="00F55E1A" w:rsidRPr="00F55E1A" w:rsidRDefault="00214E4A" w:rsidP="00B00DBB">
            <w:pPr>
              <w:jc w:val="center"/>
            </w:pPr>
            <w:hyperlink r:id="rId256" w:history="1">
              <w:r w:rsidR="00F55E1A" w:rsidRPr="00F55E1A">
                <w:t>ГОСТ 27006-</w:t>
              </w:r>
            </w:hyperlink>
            <w:r w:rsidR="00F55E1A" w:rsidRPr="00F55E1A">
              <w:t>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8EEE99A" w14:textId="77777777" w:rsidR="00F55E1A" w:rsidRPr="00F55E1A" w:rsidRDefault="00F55E1A" w:rsidP="00B00DBB">
            <w:r w:rsidRPr="00F55E1A">
              <w:t>Бетоны. Правила подбора состава.</w:t>
            </w:r>
          </w:p>
        </w:tc>
      </w:tr>
      <w:tr w:rsidR="00F55E1A" w:rsidRPr="00F55E1A" w14:paraId="4990F65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565443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8F66AC9" w14:textId="457AE524" w:rsidR="00F55E1A" w:rsidRPr="00F55E1A" w:rsidRDefault="00214E4A" w:rsidP="00B00DBB">
            <w:pPr>
              <w:jc w:val="center"/>
            </w:pPr>
            <w:hyperlink r:id="rId257" w:history="1">
              <w:r w:rsidR="00F55E1A" w:rsidRPr="00F55E1A">
                <w:t>ГОСТ 27217-2012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06B9070" w14:textId="77777777" w:rsidR="00F55E1A" w:rsidRPr="00F55E1A" w:rsidRDefault="00F55E1A" w:rsidP="00B00DBB">
            <w:r w:rsidRPr="00F55E1A">
              <w:t>Грунты. Метод полевого определения удельных касательных сил морозного пучения.</w:t>
            </w:r>
          </w:p>
        </w:tc>
      </w:tr>
      <w:tr w:rsidR="00F55E1A" w:rsidRPr="00F55E1A" w14:paraId="0FA987B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947901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970BC4C" w14:textId="77777777" w:rsidR="00F55E1A" w:rsidRPr="00F55E1A" w:rsidRDefault="00214E4A" w:rsidP="00B00DBB">
            <w:pPr>
              <w:jc w:val="center"/>
            </w:pPr>
            <w:hyperlink r:id="rId258" w:history="1">
              <w:r w:rsidR="00F55E1A" w:rsidRPr="00F55E1A">
                <w:t>ГОСТ 28570-</w:t>
              </w:r>
            </w:hyperlink>
            <w:r w:rsidR="00F55E1A" w:rsidRPr="00F55E1A">
              <w:t>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4F46A93" w14:textId="77777777" w:rsidR="00F55E1A" w:rsidRPr="00F55E1A" w:rsidRDefault="00F55E1A" w:rsidP="00B00DBB">
            <w:r w:rsidRPr="00F55E1A">
              <w:t>Бетоны. Методы определения прочности по образцам, отобранным из конструкций.</w:t>
            </w:r>
          </w:p>
        </w:tc>
      </w:tr>
      <w:tr w:rsidR="00F55E1A" w:rsidRPr="00F55E1A" w14:paraId="0345FB0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5C8F43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94DAF4F" w14:textId="16B56308" w:rsidR="00F55E1A" w:rsidRPr="00F55E1A" w:rsidRDefault="00214E4A" w:rsidP="00B00DBB">
            <w:pPr>
              <w:jc w:val="center"/>
            </w:pPr>
            <w:hyperlink r:id="rId259" w:history="1">
              <w:r w:rsidR="00F55E1A" w:rsidRPr="00F55E1A">
                <w:t>ГОСТ 28622-2012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44B2E8E" w14:textId="77777777" w:rsidR="00F55E1A" w:rsidRPr="00F55E1A" w:rsidRDefault="00F55E1A" w:rsidP="00B00DBB">
            <w:r w:rsidRPr="00F55E1A">
              <w:t xml:space="preserve">Грунты. Метод лабораторного определения степени </w:t>
            </w:r>
            <w:proofErr w:type="spellStart"/>
            <w:r w:rsidRPr="00F55E1A">
              <w:t>пучинистости</w:t>
            </w:r>
            <w:proofErr w:type="spellEnd"/>
            <w:r w:rsidRPr="00F55E1A">
              <w:t>.</w:t>
            </w:r>
          </w:p>
        </w:tc>
      </w:tr>
      <w:tr w:rsidR="00F55E1A" w:rsidRPr="00F55E1A" w14:paraId="18A0BEA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EBBA4F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FB56443" w14:textId="77777777" w:rsidR="00F55E1A" w:rsidRPr="00F55E1A" w:rsidRDefault="00214E4A" w:rsidP="00B00DBB">
            <w:pPr>
              <w:jc w:val="center"/>
            </w:pPr>
            <w:hyperlink r:id="rId260" w:history="1">
              <w:r w:rsidR="00F55E1A" w:rsidRPr="00F55E1A">
                <w:t>ГОСТ 29167-91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CD453D4" w14:textId="77777777" w:rsidR="00F55E1A" w:rsidRPr="00F55E1A" w:rsidRDefault="00F55E1A" w:rsidP="00B00DBB">
            <w:r w:rsidRPr="00F55E1A">
              <w:t xml:space="preserve">Бетоны. Методы определения характеристики </w:t>
            </w:r>
            <w:proofErr w:type="spellStart"/>
            <w:r w:rsidRPr="00F55E1A">
              <w:t>трещиностойкости</w:t>
            </w:r>
            <w:proofErr w:type="spellEnd"/>
            <w:r w:rsidRPr="00F55E1A">
              <w:t xml:space="preserve"> (вязкости разрушения) при статическом нагружении.</w:t>
            </w:r>
          </w:p>
        </w:tc>
      </w:tr>
      <w:tr w:rsidR="00F55E1A" w:rsidRPr="00F55E1A" w14:paraId="1FC0301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9BF40A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91FDF51" w14:textId="77777777" w:rsidR="00F55E1A" w:rsidRPr="00F55E1A" w:rsidRDefault="00214E4A" w:rsidP="00B00DBB">
            <w:pPr>
              <w:jc w:val="center"/>
            </w:pPr>
            <w:hyperlink r:id="rId261" w:history="1">
              <w:r w:rsidR="00F55E1A" w:rsidRPr="00F55E1A">
                <w:t>ГОСТ 30108-94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6C71D6A" w14:textId="77777777" w:rsidR="00F55E1A" w:rsidRPr="00F55E1A" w:rsidRDefault="00F55E1A" w:rsidP="00B00DBB">
            <w:r w:rsidRPr="00F55E1A">
              <w:t>Материалы и изделия строительные. Определение удельной эффективной активности естественных радионуклидов.</w:t>
            </w:r>
          </w:p>
        </w:tc>
      </w:tr>
      <w:tr w:rsidR="00F55E1A" w:rsidRPr="00F55E1A" w14:paraId="3D64CE9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B00DDB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B473BCE" w14:textId="77777777" w:rsidR="00F55E1A" w:rsidRPr="00F55E1A" w:rsidRDefault="00F55E1A" w:rsidP="00B00DBB">
            <w:pPr>
              <w:jc w:val="center"/>
            </w:pPr>
            <w:r w:rsidRPr="00F55E1A">
              <w:t>ГОСТ Р 56925-2016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6CE24C0" w14:textId="77777777" w:rsidR="00F55E1A" w:rsidRPr="00F55E1A" w:rsidRDefault="00F55E1A" w:rsidP="00B00DBB">
            <w:r w:rsidRPr="00F55E1A">
              <w:t>Дороги автомобильные и аэродромы. Методы измерений неровностей оснований и покрытий.</w:t>
            </w:r>
          </w:p>
        </w:tc>
      </w:tr>
      <w:tr w:rsidR="00F55E1A" w:rsidRPr="00F55E1A" w14:paraId="7C5B8AC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F554AF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629F212" w14:textId="77777777" w:rsidR="00F55E1A" w:rsidRPr="00F55E1A" w:rsidRDefault="00F55E1A" w:rsidP="00B00DBB">
            <w:pPr>
              <w:jc w:val="center"/>
            </w:pPr>
            <w:r w:rsidRPr="00F55E1A">
              <w:t>ГОСТ 30413-96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2387E8B" w14:textId="77777777" w:rsidR="00F55E1A" w:rsidRPr="00F55E1A" w:rsidRDefault="00F55E1A" w:rsidP="00B00DBB">
            <w:r w:rsidRPr="00F55E1A">
              <w:t>Дороги автомобильные. Метод определения коэффициента сцепления колеса автомобиля с дорожным покрытием.</w:t>
            </w:r>
          </w:p>
        </w:tc>
      </w:tr>
      <w:tr w:rsidR="00F55E1A" w:rsidRPr="00F55E1A" w14:paraId="6E9BFFB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EE9323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337598B" w14:textId="77777777" w:rsidR="00F55E1A" w:rsidRPr="00F55E1A" w:rsidRDefault="00214E4A" w:rsidP="00B00DBB">
            <w:pPr>
              <w:jc w:val="center"/>
            </w:pPr>
            <w:hyperlink r:id="rId262" w:history="1">
              <w:r w:rsidR="00F55E1A" w:rsidRPr="00F55E1A">
                <w:t>ГОСТ 30416-2012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D72F7DE" w14:textId="77777777" w:rsidR="00F55E1A" w:rsidRPr="00F55E1A" w:rsidRDefault="00F55E1A" w:rsidP="00B00DBB">
            <w:r w:rsidRPr="00F55E1A">
              <w:t>Грунты. Лабораторные испытания. Общие положения.</w:t>
            </w:r>
          </w:p>
        </w:tc>
      </w:tr>
      <w:tr w:rsidR="00F55E1A" w:rsidRPr="00F55E1A" w14:paraId="6E34D0E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1AD603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3506D34" w14:textId="77777777" w:rsidR="00F55E1A" w:rsidRPr="00F55E1A" w:rsidRDefault="00214E4A" w:rsidP="00B00DBB">
            <w:pPr>
              <w:jc w:val="center"/>
            </w:pPr>
            <w:hyperlink r:id="rId263" w:history="1">
              <w:r w:rsidR="00F55E1A" w:rsidRPr="00F55E1A">
                <w:t>ГОСТ 30491-2012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F7A3449" w14:textId="77777777" w:rsidR="00F55E1A" w:rsidRPr="00F55E1A" w:rsidRDefault="00F55E1A" w:rsidP="00B00DBB">
            <w:r w:rsidRPr="00F55E1A">
              <w:t>Смеси органоминеральные и грунты, укрепленные органическими вяжущими, для дорожного и аэродромного строительства. Технические условия.</w:t>
            </w:r>
          </w:p>
        </w:tc>
      </w:tr>
      <w:tr w:rsidR="00F55E1A" w:rsidRPr="00F55E1A" w14:paraId="42EACAA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B3EF57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95C0EC8" w14:textId="77777777" w:rsidR="00F55E1A" w:rsidRPr="00F55E1A" w:rsidRDefault="00214E4A" w:rsidP="00B00DBB">
            <w:pPr>
              <w:jc w:val="center"/>
            </w:pPr>
            <w:hyperlink r:id="rId264" w:history="1">
              <w:r w:rsidR="00F55E1A" w:rsidRPr="00F55E1A">
                <w:t>ГОСТ 30515-2013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BAFD0D2" w14:textId="77777777" w:rsidR="00F55E1A" w:rsidRPr="00F55E1A" w:rsidRDefault="00F55E1A" w:rsidP="00B00DBB">
            <w:r w:rsidRPr="00F55E1A">
              <w:t>Цементы. Общие технические условия.</w:t>
            </w:r>
          </w:p>
        </w:tc>
      </w:tr>
      <w:tr w:rsidR="00F55E1A" w:rsidRPr="00F55E1A" w14:paraId="150AE02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46E262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0B9FE01" w14:textId="77777777" w:rsidR="00F55E1A" w:rsidRPr="00F55E1A" w:rsidRDefault="00F55E1A" w:rsidP="00B00DBB">
            <w:pPr>
              <w:jc w:val="center"/>
            </w:pPr>
            <w:r w:rsidRPr="00F55E1A">
              <w:t>ГОСТ 30672-2019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A525EC8" w14:textId="77777777" w:rsidR="00F55E1A" w:rsidRPr="00F55E1A" w:rsidRDefault="00F55E1A" w:rsidP="00B00DBB">
            <w:r w:rsidRPr="00F55E1A">
              <w:t>Грунты. Полевые испытания. Общие положения</w:t>
            </w:r>
          </w:p>
        </w:tc>
      </w:tr>
      <w:tr w:rsidR="00F55E1A" w:rsidRPr="00F55E1A" w14:paraId="0572DC7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D45BBD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743FD1F" w14:textId="77777777" w:rsidR="00F55E1A" w:rsidRPr="00F55E1A" w:rsidRDefault="00214E4A" w:rsidP="00B00DBB">
            <w:pPr>
              <w:jc w:val="center"/>
            </w:pPr>
            <w:hyperlink r:id="rId265" w:history="1">
              <w:r w:rsidR="00F55E1A" w:rsidRPr="00F55E1A">
                <w:t>ГОСТ 30693-2000</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6527C2E" w14:textId="77777777" w:rsidR="00F55E1A" w:rsidRPr="00F55E1A" w:rsidRDefault="00F55E1A" w:rsidP="00B00DBB">
            <w:r w:rsidRPr="00F55E1A">
              <w:t>Мастики кровельные и гидроизоляционные. Общие технические условия.</w:t>
            </w:r>
          </w:p>
        </w:tc>
      </w:tr>
      <w:tr w:rsidR="00F55E1A" w:rsidRPr="00F55E1A" w14:paraId="42D3780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28055F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06F8A73" w14:textId="77777777" w:rsidR="00F55E1A" w:rsidRPr="00F55E1A" w:rsidRDefault="00214E4A" w:rsidP="00B00DBB">
            <w:pPr>
              <w:jc w:val="center"/>
            </w:pPr>
            <w:hyperlink r:id="rId266" w:history="1">
              <w:r w:rsidR="00F55E1A" w:rsidRPr="00F55E1A">
                <w:t>ГОСТ 31015-2002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21F38D1" w14:textId="77777777" w:rsidR="00F55E1A" w:rsidRPr="00F55E1A" w:rsidRDefault="00F55E1A" w:rsidP="00B00DBB">
            <w:r w:rsidRPr="00F55E1A">
              <w:t xml:space="preserve">Смеси асфальтобетонные и асфальтобетон щебёночно-мастичный. Технические условия. </w:t>
            </w:r>
          </w:p>
        </w:tc>
      </w:tr>
      <w:tr w:rsidR="00F55E1A" w:rsidRPr="00F55E1A" w14:paraId="72E2A8D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5AF7C2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83BC4ED" w14:textId="77777777" w:rsidR="00F55E1A" w:rsidRPr="00F55E1A" w:rsidRDefault="00214E4A" w:rsidP="00B00DBB">
            <w:pPr>
              <w:jc w:val="center"/>
            </w:pPr>
            <w:hyperlink r:id="rId267" w:history="1">
              <w:r w:rsidR="00F55E1A" w:rsidRPr="00F55E1A">
                <w:t>ГОСТ 310.1-76</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7FEBE99" w14:textId="77777777" w:rsidR="00F55E1A" w:rsidRPr="00F55E1A" w:rsidRDefault="00F55E1A" w:rsidP="00B00DBB">
            <w:r w:rsidRPr="00F55E1A">
              <w:t>Цементы. Методы испытаний. Общие положения.</w:t>
            </w:r>
          </w:p>
        </w:tc>
      </w:tr>
      <w:tr w:rsidR="00F55E1A" w:rsidRPr="00F55E1A" w14:paraId="69999F7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C74B90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4EAB82E" w14:textId="77777777" w:rsidR="00F55E1A" w:rsidRPr="00F55E1A" w:rsidRDefault="00214E4A" w:rsidP="00B00DBB">
            <w:pPr>
              <w:jc w:val="center"/>
            </w:pPr>
            <w:hyperlink r:id="rId268" w:history="1">
              <w:r w:rsidR="00F55E1A" w:rsidRPr="00F55E1A">
                <w:t>ГОСТ 310.2-76</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BA87B93" w14:textId="77777777" w:rsidR="00F55E1A" w:rsidRPr="00F55E1A" w:rsidRDefault="00F55E1A" w:rsidP="00B00DBB">
            <w:r w:rsidRPr="00F55E1A">
              <w:t>Цементы. Методы определения тонкости помола.</w:t>
            </w:r>
          </w:p>
        </w:tc>
      </w:tr>
      <w:tr w:rsidR="00F55E1A" w:rsidRPr="00F55E1A" w14:paraId="5806CB3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586F1F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4FC8B5B" w14:textId="77777777" w:rsidR="00F55E1A" w:rsidRPr="00F55E1A" w:rsidRDefault="00214E4A" w:rsidP="00B00DBB">
            <w:pPr>
              <w:jc w:val="center"/>
            </w:pPr>
            <w:hyperlink r:id="rId269" w:history="1">
              <w:r w:rsidR="00F55E1A" w:rsidRPr="00F55E1A">
                <w:t>ГОСТ 310.3-76</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77B15F9" w14:textId="77777777" w:rsidR="00F55E1A" w:rsidRPr="00F55E1A" w:rsidRDefault="00F55E1A" w:rsidP="00B00DBB">
            <w:r w:rsidRPr="00F55E1A">
              <w:t>Цементы. Методы определения нормальной густоты, сроков схватывания и равномерности изменения объема.</w:t>
            </w:r>
          </w:p>
        </w:tc>
      </w:tr>
      <w:tr w:rsidR="00F55E1A" w:rsidRPr="00F55E1A" w14:paraId="628B046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7AF146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2AEDDA8" w14:textId="77777777" w:rsidR="00F55E1A" w:rsidRPr="00F55E1A" w:rsidRDefault="00214E4A" w:rsidP="00B00DBB">
            <w:pPr>
              <w:jc w:val="center"/>
            </w:pPr>
            <w:hyperlink r:id="rId270" w:history="1">
              <w:r w:rsidR="00F55E1A" w:rsidRPr="00F55E1A">
                <w:t>ГОСТ 310.4-81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97A43E1" w14:textId="77777777" w:rsidR="00F55E1A" w:rsidRPr="00F55E1A" w:rsidRDefault="00F55E1A" w:rsidP="00B00DBB">
            <w:r w:rsidRPr="00F55E1A">
              <w:t>Цементы. Методы определения предела прочности при изгибе и сжатии.</w:t>
            </w:r>
          </w:p>
        </w:tc>
      </w:tr>
      <w:tr w:rsidR="00F55E1A" w:rsidRPr="00F55E1A" w14:paraId="558079E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A33B79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D17A240" w14:textId="77777777" w:rsidR="00F55E1A" w:rsidRPr="00F55E1A" w:rsidRDefault="00214E4A" w:rsidP="00B00DBB">
            <w:pPr>
              <w:jc w:val="center"/>
            </w:pPr>
            <w:hyperlink r:id="rId271" w:history="1">
              <w:r w:rsidR="00F55E1A" w:rsidRPr="00F55E1A">
                <w:t>ГОСТ 310.5-88</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EB87580" w14:textId="77777777" w:rsidR="00F55E1A" w:rsidRPr="00F55E1A" w:rsidRDefault="00F55E1A" w:rsidP="00B00DBB">
            <w:r w:rsidRPr="00F55E1A">
              <w:t>Цементы. Метод определения тепловыделения.</w:t>
            </w:r>
          </w:p>
        </w:tc>
      </w:tr>
      <w:tr w:rsidR="00F55E1A" w:rsidRPr="00F55E1A" w14:paraId="4E7921B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CD17AE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B6567B5" w14:textId="77777777" w:rsidR="00F55E1A" w:rsidRPr="00F55E1A" w:rsidRDefault="00214E4A" w:rsidP="00B00DBB">
            <w:pPr>
              <w:jc w:val="center"/>
            </w:pPr>
            <w:hyperlink r:id="rId272" w:history="1">
              <w:r w:rsidR="00F55E1A" w:rsidRPr="00F55E1A">
                <w:t>ГОСТ 4333-</w:t>
              </w:r>
            </w:hyperlink>
            <w:r w:rsidR="00F55E1A" w:rsidRPr="00F55E1A">
              <w:t>2014</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C485888" w14:textId="77777777" w:rsidR="00F55E1A" w:rsidRPr="00F55E1A" w:rsidRDefault="00F55E1A" w:rsidP="00B00DBB">
            <w:r w:rsidRPr="00F55E1A">
              <w:t>Нефтепродукты. Методы определения температур вспышки и воспламенения в открытом тигле.</w:t>
            </w:r>
          </w:p>
        </w:tc>
      </w:tr>
      <w:tr w:rsidR="00F55E1A" w:rsidRPr="00F55E1A" w14:paraId="5540A1C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80F27D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87781ED" w14:textId="77777777" w:rsidR="00F55E1A" w:rsidRPr="00F55E1A" w:rsidRDefault="00F55E1A" w:rsidP="00B00DBB">
            <w:pPr>
              <w:jc w:val="center"/>
            </w:pPr>
            <w:r w:rsidRPr="00F55E1A">
              <w:t>ГОСТ 5180-2015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BC02462" w14:textId="77777777" w:rsidR="00F55E1A" w:rsidRPr="00F55E1A" w:rsidRDefault="00F55E1A" w:rsidP="00B00DBB">
            <w:r w:rsidRPr="00F55E1A">
              <w:t>Грунты. Методы лабораторного определения физических характеристик.</w:t>
            </w:r>
          </w:p>
        </w:tc>
      </w:tr>
      <w:tr w:rsidR="00F55E1A" w:rsidRPr="00F55E1A" w14:paraId="387E1A5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B8B823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20F9542" w14:textId="77777777" w:rsidR="00F55E1A" w:rsidRPr="00F55E1A" w:rsidRDefault="00F55E1A" w:rsidP="00B00DBB">
            <w:pPr>
              <w:jc w:val="center"/>
            </w:pPr>
            <w:r w:rsidRPr="00F55E1A">
              <w:t>ГОСТ 5686-2020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ADDC291" w14:textId="77777777" w:rsidR="00F55E1A" w:rsidRPr="00F55E1A" w:rsidRDefault="00F55E1A" w:rsidP="00B00DBB">
            <w:r w:rsidRPr="00F55E1A">
              <w:t>Грунты. Методы полевых испытаний сваями (с Поправками)</w:t>
            </w:r>
          </w:p>
        </w:tc>
      </w:tr>
      <w:tr w:rsidR="00F55E1A" w:rsidRPr="00F55E1A" w14:paraId="00DA30C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8C5DB3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976C13D" w14:textId="77777777" w:rsidR="00F55E1A" w:rsidRPr="00F55E1A" w:rsidRDefault="00F55E1A" w:rsidP="00B00DBB">
            <w:pPr>
              <w:jc w:val="center"/>
            </w:pPr>
            <w:r w:rsidRPr="00F55E1A">
              <w:t>ГОСТ 6139-2020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BE02438" w14:textId="77777777" w:rsidR="00F55E1A" w:rsidRPr="00F55E1A" w:rsidRDefault="00F55E1A" w:rsidP="00B00DBB">
            <w:r w:rsidRPr="00F55E1A">
              <w:t>Песок для испытаний цемента. Технические условия</w:t>
            </w:r>
          </w:p>
        </w:tc>
      </w:tr>
      <w:tr w:rsidR="00F55E1A" w:rsidRPr="00F55E1A" w14:paraId="6482E5B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D8DA06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D504B8B" w14:textId="77777777" w:rsidR="00F55E1A" w:rsidRPr="00F55E1A" w:rsidRDefault="00214E4A" w:rsidP="00B00DBB">
            <w:pPr>
              <w:jc w:val="center"/>
            </w:pPr>
            <w:hyperlink r:id="rId273" w:history="1">
              <w:r w:rsidR="00F55E1A" w:rsidRPr="00F55E1A">
                <w:t>ГОСТ 32018-2012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C6EDF8D" w14:textId="77777777" w:rsidR="00F55E1A" w:rsidRPr="00F55E1A" w:rsidRDefault="00F55E1A" w:rsidP="00B00DBB">
            <w:r w:rsidRPr="00F55E1A">
              <w:t>Изделия строительные из природного камня. Технические условия.</w:t>
            </w:r>
          </w:p>
        </w:tc>
      </w:tr>
      <w:tr w:rsidR="00F55E1A" w:rsidRPr="00F55E1A" w14:paraId="434CBED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CB3478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4CB68F8" w14:textId="77777777" w:rsidR="00F55E1A" w:rsidRPr="00F55E1A" w:rsidRDefault="00214E4A" w:rsidP="00B00DBB">
            <w:pPr>
              <w:jc w:val="center"/>
            </w:pPr>
            <w:hyperlink r:id="rId274" w:history="1">
              <w:r w:rsidR="00F55E1A" w:rsidRPr="00F55E1A">
                <w:t>ГОСТ 8267-93</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A86E004" w14:textId="77777777" w:rsidR="00F55E1A" w:rsidRPr="00F55E1A" w:rsidRDefault="00F55E1A" w:rsidP="00B00DBB">
            <w:r w:rsidRPr="00F55E1A">
              <w:t>Щебень и гравий из плотных горных пород для строительных работ. Технические условия.</w:t>
            </w:r>
          </w:p>
        </w:tc>
      </w:tr>
      <w:tr w:rsidR="00F55E1A" w:rsidRPr="00F55E1A" w14:paraId="006A503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241F93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802E59B" w14:textId="77777777" w:rsidR="00F55E1A" w:rsidRPr="00F55E1A" w:rsidRDefault="00214E4A" w:rsidP="00B00DBB">
            <w:pPr>
              <w:jc w:val="center"/>
            </w:pPr>
            <w:hyperlink r:id="rId275" w:history="1">
              <w:r w:rsidR="00F55E1A" w:rsidRPr="00F55E1A">
                <w:t>ГОСТ 8269.0-97</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22F6CB5" w14:textId="77777777" w:rsidR="00F55E1A" w:rsidRPr="00F55E1A" w:rsidRDefault="00F55E1A" w:rsidP="00B00DBB">
            <w:r w:rsidRPr="00F55E1A">
              <w:t>Щебень и гравий из плотных горных пород и отходов промышленного производства для строительных работ. Методы физико-механических испытаний.</w:t>
            </w:r>
          </w:p>
        </w:tc>
      </w:tr>
      <w:tr w:rsidR="00F55E1A" w:rsidRPr="00F55E1A" w14:paraId="245E1C0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9934BF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2D6B067" w14:textId="77777777" w:rsidR="00F55E1A" w:rsidRPr="00F55E1A" w:rsidRDefault="00214E4A" w:rsidP="00B00DBB">
            <w:pPr>
              <w:jc w:val="center"/>
            </w:pPr>
            <w:hyperlink r:id="rId276" w:history="1">
              <w:r w:rsidR="00F55E1A" w:rsidRPr="00F55E1A">
                <w:t>ГОСТ 8269.1-97</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13A4B0E" w14:textId="77777777" w:rsidR="00F55E1A" w:rsidRPr="00F55E1A" w:rsidRDefault="00F55E1A" w:rsidP="00B00DBB">
            <w:r w:rsidRPr="00F55E1A">
              <w:t>Щебень и гравий из плотных горных пород и отходов промышленного производства для строительных работ. Методы химического анализа.</w:t>
            </w:r>
          </w:p>
        </w:tc>
      </w:tr>
      <w:tr w:rsidR="00F55E1A" w:rsidRPr="00F55E1A" w14:paraId="13FBC47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966C88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727F0E3" w14:textId="77777777" w:rsidR="00F55E1A" w:rsidRPr="00F55E1A" w:rsidRDefault="00214E4A" w:rsidP="00B00DBB">
            <w:pPr>
              <w:jc w:val="center"/>
            </w:pPr>
            <w:hyperlink r:id="rId277" w:history="1">
              <w:r w:rsidR="00F55E1A" w:rsidRPr="00F55E1A">
                <w:t>ГОСТ 8735-88</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250E206" w14:textId="77777777" w:rsidR="00F55E1A" w:rsidRPr="00F55E1A" w:rsidRDefault="00F55E1A" w:rsidP="00B00DBB">
            <w:r w:rsidRPr="00F55E1A">
              <w:t>Песок для строительных работ. Методы испытаний.</w:t>
            </w:r>
          </w:p>
        </w:tc>
      </w:tr>
      <w:tr w:rsidR="00F55E1A" w:rsidRPr="00F55E1A" w14:paraId="0BD7058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CABE8B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A0C4B4A" w14:textId="77777777" w:rsidR="00F55E1A" w:rsidRPr="00F55E1A" w:rsidRDefault="00214E4A" w:rsidP="00B00DBB">
            <w:pPr>
              <w:jc w:val="center"/>
            </w:pPr>
            <w:hyperlink r:id="rId278" w:history="1">
              <w:r w:rsidR="00F55E1A" w:rsidRPr="00F55E1A">
                <w:t>ГОСТ 8736-</w:t>
              </w:r>
            </w:hyperlink>
            <w:r w:rsidR="00F55E1A" w:rsidRPr="00F55E1A">
              <w:t>2014</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4B12B4D" w14:textId="77777777" w:rsidR="00F55E1A" w:rsidRPr="00F55E1A" w:rsidRDefault="00F55E1A" w:rsidP="00B00DBB">
            <w:r w:rsidRPr="00F55E1A">
              <w:t>Песок для строительных работ. Технические условия.</w:t>
            </w:r>
          </w:p>
        </w:tc>
      </w:tr>
      <w:tr w:rsidR="00F55E1A" w:rsidRPr="00F55E1A" w14:paraId="7D9D93C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2FB329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9D03641" w14:textId="77777777" w:rsidR="00F55E1A" w:rsidRPr="00F55E1A" w:rsidRDefault="00F55E1A" w:rsidP="00B00DBB">
            <w:pPr>
              <w:jc w:val="center"/>
              <w:rPr>
                <w:highlight w:val="red"/>
              </w:rPr>
            </w:pPr>
            <w:r w:rsidRPr="00F55E1A">
              <w:t>ГОСТ 969-2019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3BE10F7" w14:textId="77777777" w:rsidR="00F55E1A" w:rsidRPr="00F55E1A" w:rsidRDefault="00F55E1A" w:rsidP="00B00DBB">
            <w:pPr>
              <w:rPr>
                <w:highlight w:val="red"/>
              </w:rPr>
            </w:pPr>
            <w:r w:rsidRPr="00F55E1A">
              <w:t>Цементы глиноземистые и высокоглиноземистые. Технические условия</w:t>
            </w:r>
          </w:p>
        </w:tc>
      </w:tr>
      <w:tr w:rsidR="00F55E1A" w:rsidRPr="00F55E1A" w14:paraId="3E902DB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13BB83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B165446" w14:textId="77777777" w:rsidR="00F55E1A" w:rsidRPr="00F55E1A" w:rsidRDefault="00214E4A" w:rsidP="00B00DBB">
            <w:pPr>
              <w:jc w:val="center"/>
            </w:pPr>
            <w:hyperlink r:id="rId279" w:history="1">
              <w:r w:rsidR="00F55E1A" w:rsidRPr="00F55E1A">
                <w:t>ГОСТ 32496-2013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2ABA970" w14:textId="77777777" w:rsidR="00F55E1A" w:rsidRPr="00F55E1A" w:rsidRDefault="00F55E1A" w:rsidP="00B00DBB">
            <w:r w:rsidRPr="00F55E1A">
              <w:t>Заполнители пористые для легких бетонов. Технические условия.</w:t>
            </w:r>
          </w:p>
        </w:tc>
      </w:tr>
      <w:tr w:rsidR="00F55E1A" w:rsidRPr="00F55E1A" w14:paraId="3B0B234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C3795D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B7BF4FB" w14:textId="77777777" w:rsidR="00F55E1A" w:rsidRPr="00F55E1A" w:rsidRDefault="00214E4A" w:rsidP="00B00DBB">
            <w:pPr>
              <w:jc w:val="center"/>
            </w:pPr>
            <w:hyperlink r:id="rId280" w:history="1">
              <w:r w:rsidR="00F55E1A" w:rsidRPr="00F55E1A">
                <w:t>ГОСТ Р 50971-2011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D720A8A" w14:textId="77777777" w:rsidR="00F55E1A" w:rsidRPr="00F55E1A" w:rsidRDefault="00F55E1A" w:rsidP="00B00DBB">
            <w:r w:rsidRPr="00F55E1A">
              <w:t xml:space="preserve">Технические средства организации дорожного движения. </w:t>
            </w:r>
            <w:proofErr w:type="spellStart"/>
            <w:r w:rsidRPr="00F55E1A">
              <w:t>Световозвращатели</w:t>
            </w:r>
            <w:proofErr w:type="spellEnd"/>
            <w:r w:rsidRPr="00F55E1A">
              <w:t xml:space="preserve"> дорожные. Общие технические требования. Правила применения.</w:t>
            </w:r>
          </w:p>
        </w:tc>
      </w:tr>
      <w:tr w:rsidR="00F55E1A" w:rsidRPr="00F55E1A" w14:paraId="1809E22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55632A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6E1861C" w14:textId="77777777" w:rsidR="00F55E1A" w:rsidRPr="00F55E1A" w:rsidRDefault="00214E4A" w:rsidP="00B00DBB">
            <w:pPr>
              <w:jc w:val="center"/>
            </w:pPr>
            <w:hyperlink r:id="rId281" w:history="1">
              <w:r w:rsidR="00F55E1A" w:rsidRPr="00F55E1A">
                <w:t>ГОСТ Р 52056 -2003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4E2B36B" w14:textId="77777777" w:rsidR="00F55E1A" w:rsidRPr="00F55E1A" w:rsidRDefault="00F55E1A" w:rsidP="00B00DBB">
            <w:r w:rsidRPr="00F55E1A">
              <w:t xml:space="preserve">Вяжущие полимерно-битумные дорожные на основе </w:t>
            </w:r>
            <w:proofErr w:type="spellStart"/>
            <w:r w:rsidRPr="00F55E1A">
              <w:t>блоксополимеров</w:t>
            </w:r>
            <w:proofErr w:type="spellEnd"/>
            <w:r w:rsidRPr="00F55E1A">
              <w:t xml:space="preserve"> типа Стирол-</w:t>
            </w:r>
            <w:proofErr w:type="spellStart"/>
            <w:r w:rsidRPr="00F55E1A">
              <w:t>бутадин</w:t>
            </w:r>
            <w:proofErr w:type="spellEnd"/>
            <w:r w:rsidRPr="00F55E1A">
              <w:t>-стирол. Технические условия</w:t>
            </w:r>
          </w:p>
        </w:tc>
      </w:tr>
      <w:tr w:rsidR="00F55E1A" w:rsidRPr="00F55E1A" w14:paraId="41BF5E1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E3569D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22AA3D0" w14:textId="77777777" w:rsidR="00F55E1A" w:rsidRPr="00F55E1A" w:rsidRDefault="00214E4A" w:rsidP="00B00DBB">
            <w:pPr>
              <w:jc w:val="center"/>
            </w:pPr>
            <w:hyperlink r:id="rId282" w:history="1">
              <w:r w:rsidR="00F55E1A" w:rsidRPr="00F55E1A">
                <w:t>ГОСТ 21.001-2013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8DB57AC" w14:textId="77777777" w:rsidR="00F55E1A" w:rsidRPr="00F55E1A" w:rsidRDefault="00F55E1A" w:rsidP="00B00DBB">
            <w:r w:rsidRPr="00F55E1A">
              <w:t>Система проектной документации для строительства. Общие положения.</w:t>
            </w:r>
          </w:p>
        </w:tc>
      </w:tr>
      <w:tr w:rsidR="00F55E1A" w:rsidRPr="00F55E1A" w14:paraId="1DB87DA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58974D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553554F" w14:textId="77777777" w:rsidR="00F55E1A" w:rsidRPr="00F55E1A" w:rsidRDefault="00F55E1A" w:rsidP="00B00DBB">
            <w:pPr>
              <w:jc w:val="center"/>
            </w:pPr>
            <w:r w:rsidRPr="00F55E1A">
              <w:t>ГОСТ Р 21.101-2020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8FC9A4E" w14:textId="77777777" w:rsidR="00F55E1A" w:rsidRPr="00F55E1A" w:rsidRDefault="00F55E1A" w:rsidP="00B00DBB">
            <w:r w:rsidRPr="00F55E1A">
              <w:t>Система проектной документации для строительства. Основные требования к проектной и рабочей документации</w:t>
            </w:r>
          </w:p>
        </w:tc>
      </w:tr>
      <w:tr w:rsidR="00F55E1A" w:rsidRPr="00F55E1A" w14:paraId="76989DD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9BA196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36E8B06" w14:textId="77777777" w:rsidR="00F55E1A" w:rsidRPr="00F55E1A" w:rsidRDefault="00214E4A" w:rsidP="00B00DBB">
            <w:pPr>
              <w:jc w:val="center"/>
            </w:pPr>
            <w:hyperlink r:id="rId283" w:anchor="_blank" w:history="1">
              <w:r w:rsidR="00F55E1A" w:rsidRPr="00F55E1A">
                <w:t xml:space="preserve">ГОСТ 21.002-2014 </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2D81489" w14:textId="77777777" w:rsidR="00F55E1A" w:rsidRPr="00F55E1A" w:rsidRDefault="00F55E1A" w:rsidP="00B00DBB">
            <w:r w:rsidRPr="00F55E1A">
              <w:t xml:space="preserve">СПДС. </w:t>
            </w:r>
            <w:proofErr w:type="spellStart"/>
            <w:r w:rsidRPr="00F55E1A">
              <w:t>Нормоконтроль</w:t>
            </w:r>
            <w:proofErr w:type="spellEnd"/>
            <w:r w:rsidRPr="00F55E1A">
              <w:t xml:space="preserve"> проектной и рабочей документации</w:t>
            </w:r>
          </w:p>
        </w:tc>
      </w:tr>
      <w:tr w:rsidR="00F55E1A" w:rsidRPr="00F55E1A" w14:paraId="2A4A9C9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7EB30C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4BBBBE0" w14:textId="77777777" w:rsidR="00F55E1A" w:rsidRPr="00F55E1A" w:rsidRDefault="00F55E1A" w:rsidP="00B00DBB">
            <w:pPr>
              <w:jc w:val="center"/>
            </w:pPr>
            <w:r w:rsidRPr="00F55E1A">
              <w:t>ГОСТ 21.501-2018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123824D" w14:textId="77777777" w:rsidR="00F55E1A" w:rsidRPr="00F55E1A" w:rsidRDefault="00F55E1A" w:rsidP="00B00DBB">
            <w:r w:rsidRPr="00F55E1A">
              <w:t>СПДС. Правила выполнения архитектурно-строительных рабочих чертежей.</w:t>
            </w:r>
          </w:p>
        </w:tc>
      </w:tr>
      <w:tr w:rsidR="00F55E1A" w:rsidRPr="00F55E1A" w14:paraId="64B05F9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B67084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AB666F0" w14:textId="77777777" w:rsidR="00F55E1A" w:rsidRPr="00F55E1A" w:rsidRDefault="00214E4A" w:rsidP="00B00DBB">
            <w:pPr>
              <w:jc w:val="center"/>
            </w:pPr>
            <w:hyperlink r:id="rId284" w:history="1">
              <w:r w:rsidR="00F55E1A" w:rsidRPr="00F55E1A">
                <w:t>ГОСТ 21780-2006</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297CD6C" w14:textId="77777777" w:rsidR="00F55E1A" w:rsidRPr="00F55E1A" w:rsidRDefault="00F55E1A" w:rsidP="00B00DBB">
            <w:r w:rsidRPr="00F55E1A">
              <w:t>Система обеспечения точности геометрических параметров в строительстве. Расчёт точности.</w:t>
            </w:r>
          </w:p>
        </w:tc>
      </w:tr>
      <w:tr w:rsidR="00F55E1A" w:rsidRPr="00F55E1A" w14:paraId="03A1277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D50A01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9196F15" w14:textId="77777777" w:rsidR="00F55E1A" w:rsidRPr="00F55E1A" w:rsidRDefault="00214E4A" w:rsidP="00B00DBB">
            <w:pPr>
              <w:jc w:val="center"/>
            </w:pPr>
            <w:hyperlink r:id="rId285" w:history="1">
              <w:r w:rsidR="00F55E1A" w:rsidRPr="00F55E1A">
                <w:t>ГОСТ 380-2005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FC780B2" w14:textId="77777777" w:rsidR="00F55E1A" w:rsidRPr="00F55E1A" w:rsidRDefault="00F55E1A" w:rsidP="00B00DBB">
            <w:r w:rsidRPr="00F55E1A">
              <w:t>Сталь углеродистая обыкновенного качества. Марки.</w:t>
            </w:r>
          </w:p>
        </w:tc>
      </w:tr>
      <w:tr w:rsidR="00F55E1A" w:rsidRPr="00F55E1A" w14:paraId="6D7AAF5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8741BA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954E50C" w14:textId="77777777" w:rsidR="00F55E1A" w:rsidRPr="00F55E1A" w:rsidRDefault="00214E4A" w:rsidP="00B00DBB">
            <w:pPr>
              <w:jc w:val="center"/>
            </w:pPr>
            <w:hyperlink r:id="rId286" w:history="1">
              <w:r w:rsidR="00F55E1A" w:rsidRPr="00F55E1A">
                <w:t>ГОСТ 427-75</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8E3FD56" w14:textId="77777777" w:rsidR="00F55E1A" w:rsidRPr="00F55E1A" w:rsidRDefault="00F55E1A" w:rsidP="00B00DBB">
            <w:r w:rsidRPr="00F55E1A">
              <w:t>Линейки измерительные металлические. Технические условия.</w:t>
            </w:r>
          </w:p>
        </w:tc>
      </w:tr>
      <w:tr w:rsidR="00F55E1A" w:rsidRPr="00F55E1A" w14:paraId="31DD7E6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6A6B54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484BEF5" w14:textId="77777777" w:rsidR="00F55E1A" w:rsidRPr="00F55E1A" w:rsidRDefault="00214E4A" w:rsidP="00B00DBB">
            <w:pPr>
              <w:jc w:val="center"/>
            </w:pPr>
            <w:hyperlink r:id="rId287" w:history="1">
              <w:r w:rsidR="00F55E1A" w:rsidRPr="00F55E1A">
                <w:t>ГОСТ 1050-2013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39E7AE5" w14:textId="77777777" w:rsidR="00F55E1A" w:rsidRPr="00F55E1A" w:rsidRDefault="00F55E1A" w:rsidP="00B00DBB">
            <w:r w:rsidRPr="00F55E1A">
              <w:t>Металлопродукция из нелегированных конструкционных качественных и специальных сталей. Общие технические условия.</w:t>
            </w:r>
          </w:p>
        </w:tc>
      </w:tr>
      <w:tr w:rsidR="00F55E1A" w:rsidRPr="00F55E1A" w14:paraId="4FC4BED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9462B4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3F61230" w14:textId="77777777" w:rsidR="00F55E1A" w:rsidRPr="00F55E1A" w:rsidRDefault="00214E4A" w:rsidP="00B00DBB">
            <w:pPr>
              <w:jc w:val="center"/>
            </w:pPr>
            <w:hyperlink r:id="rId288" w:history="1">
              <w:r w:rsidR="00F55E1A" w:rsidRPr="00F55E1A">
                <w:t>ГОСТ 2695-83</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2249069" w14:textId="77777777" w:rsidR="00F55E1A" w:rsidRPr="00F55E1A" w:rsidRDefault="00F55E1A" w:rsidP="00B00DBB">
            <w:r w:rsidRPr="00F55E1A">
              <w:t>Пиломатериалы лиственных пород. Технические условия.</w:t>
            </w:r>
          </w:p>
        </w:tc>
      </w:tr>
      <w:tr w:rsidR="00F55E1A" w:rsidRPr="00F55E1A" w14:paraId="10964B5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9DB49B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CA857CF" w14:textId="77777777" w:rsidR="00F55E1A" w:rsidRPr="00F55E1A" w:rsidRDefault="00214E4A" w:rsidP="00B00DBB">
            <w:pPr>
              <w:jc w:val="center"/>
            </w:pPr>
            <w:hyperlink r:id="rId289" w:history="1">
              <w:r w:rsidR="00F55E1A" w:rsidRPr="00F55E1A">
                <w:t>ГОСТ 2889-80</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13D87F9" w14:textId="77777777" w:rsidR="00F55E1A" w:rsidRPr="00F55E1A" w:rsidRDefault="00F55E1A" w:rsidP="00B00DBB">
            <w:r w:rsidRPr="00F55E1A">
              <w:t>Мастика битумная, кровельная горячая. Технические условия.</w:t>
            </w:r>
          </w:p>
        </w:tc>
      </w:tr>
      <w:tr w:rsidR="00F55E1A" w:rsidRPr="00F55E1A" w14:paraId="26A19C1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0D4904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5AF1D67" w14:textId="77777777" w:rsidR="00F55E1A" w:rsidRPr="00F55E1A" w:rsidRDefault="00F55E1A" w:rsidP="00B00DBB">
            <w:pPr>
              <w:jc w:val="center"/>
            </w:pPr>
            <w:r w:rsidRPr="00F55E1A">
              <w:t>ГОСТ 3808.1-2019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A07C1C6" w14:textId="77777777" w:rsidR="00F55E1A" w:rsidRPr="00F55E1A" w:rsidRDefault="00F55E1A" w:rsidP="00B00DBB">
            <w:r w:rsidRPr="00F55E1A">
              <w:t>Пиломатериалы хвойных пород. Атмосферная сушка и хранение.</w:t>
            </w:r>
          </w:p>
        </w:tc>
      </w:tr>
      <w:tr w:rsidR="00F55E1A" w:rsidRPr="00F55E1A" w14:paraId="17FC94C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0EE5CC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368FA47" w14:textId="77777777" w:rsidR="00F55E1A" w:rsidRPr="00F55E1A" w:rsidRDefault="00214E4A" w:rsidP="00B00DBB">
            <w:pPr>
              <w:jc w:val="center"/>
            </w:pPr>
            <w:hyperlink r:id="rId290" w:history="1">
              <w:r w:rsidR="00F55E1A" w:rsidRPr="00F55E1A">
                <w:t>ГОСТ 4028-63</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D566F67" w14:textId="77777777" w:rsidR="00F55E1A" w:rsidRPr="00F55E1A" w:rsidRDefault="00F55E1A" w:rsidP="00B00DBB">
            <w:r w:rsidRPr="00F55E1A">
              <w:t>Гвозди строительные. Конструкция и размеры.</w:t>
            </w:r>
          </w:p>
        </w:tc>
      </w:tr>
      <w:tr w:rsidR="00F55E1A" w:rsidRPr="00F55E1A" w14:paraId="1ADA4DA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FE3EE9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64499A0" w14:textId="77777777" w:rsidR="00F55E1A" w:rsidRPr="00F55E1A" w:rsidRDefault="00214E4A" w:rsidP="00B00DBB">
            <w:pPr>
              <w:jc w:val="center"/>
            </w:pPr>
            <w:hyperlink r:id="rId291" w:history="1">
              <w:r w:rsidR="00F55E1A" w:rsidRPr="00F55E1A">
                <w:t>ГОСТ 5802-86</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0C6849D" w14:textId="77777777" w:rsidR="00F55E1A" w:rsidRPr="00F55E1A" w:rsidRDefault="00F55E1A" w:rsidP="00B00DBB">
            <w:r w:rsidRPr="00F55E1A">
              <w:t>Растворы строительные. Методы испытаний.</w:t>
            </w:r>
          </w:p>
        </w:tc>
      </w:tr>
      <w:tr w:rsidR="00F55E1A" w:rsidRPr="00F55E1A" w14:paraId="7468F62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3E2F37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4A2DB3E" w14:textId="77777777" w:rsidR="00F55E1A" w:rsidRPr="00F55E1A" w:rsidRDefault="00214E4A" w:rsidP="00B00DBB">
            <w:pPr>
              <w:jc w:val="center"/>
            </w:pPr>
            <w:hyperlink r:id="rId292" w:history="1">
              <w:r w:rsidR="00F55E1A" w:rsidRPr="00F55E1A">
                <w:t>ГОСТ 6617-76</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6C1D083" w14:textId="77777777" w:rsidR="00F55E1A" w:rsidRPr="00F55E1A" w:rsidRDefault="00F55E1A" w:rsidP="00B00DBB">
            <w:r w:rsidRPr="00F55E1A">
              <w:t>Битумы нефтяные строительные. Технические условия.</w:t>
            </w:r>
          </w:p>
        </w:tc>
      </w:tr>
      <w:tr w:rsidR="00F55E1A" w:rsidRPr="00F55E1A" w14:paraId="6490AC5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9B7F15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0B34372" w14:textId="77777777" w:rsidR="00F55E1A" w:rsidRPr="00F55E1A" w:rsidRDefault="00214E4A" w:rsidP="00B00DBB">
            <w:pPr>
              <w:jc w:val="center"/>
            </w:pPr>
            <w:hyperlink r:id="rId293" w:history="1">
              <w:r w:rsidR="00F55E1A" w:rsidRPr="00F55E1A">
                <w:t>ГОСТ 6727-80</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82F2AFB" w14:textId="77777777" w:rsidR="00F55E1A" w:rsidRPr="00F55E1A" w:rsidRDefault="00F55E1A" w:rsidP="00B00DBB">
            <w:r w:rsidRPr="00F55E1A">
              <w:t xml:space="preserve">Проволока из низкоуглеродистой стали холоднотянутая для армирования железобетонных конструкций. Технические условия. </w:t>
            </w:r>
          </w:p>
        </w:tc>
      </w:tr>
      <w:tr w:rsidR="00F55E1A" w:rsidRPr="00F55E1A" w14:paraId="487E993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D3122B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10D5911" w14:textId="77777777" w:rsidR="00F55E1A" w:rsidRPr="00F55E1A" w:rsidRDefault="00214E4A" w:rsidP="00B00DBB">
            <w:pPr>
              <w:jc w:val="center"/>
            </w:pPr>
            <w:hyperlink r:id="rId294" w:history="1">
              <w:r w:rsidR="00F55E1A" w:rsidRPr="00F55E1A">
                <w:t>ГОСТ 6782.1-75</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81E9672" w14:textId="77777777" w:rsidR="00F55E1A" w:rsidRPr="00F55E1A" w:rsidRDefault="00F55E1A" w:rsidP="00B00DBB">
            <w:r w:rsidRPr="00F55E1A">
              <w:t>Пилопродукция из древесины хвойных пород. Величина усушки.</w:t>
            </w:r>
          </w:p>
        </w:tc>
      </w:tr>
      <w:tr w:rsidR="00F55E1A" w:rsidRPr="00F55E1A" w14:paraId="3CD6BC9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BC987E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D6FCBD0" w14:textId="77777777" w:rsidR="00F55E1A" w:rsidRPr="00F55E1A" w:rsidRDefault="00214E4A" w:rsidP="00B00DBB">
            <w:pPr>
              <w:jc w:val="center"/>
            </w:pPr>
            <w:hyperlink r:id="rId295" w:history="1">
              <w:r w:rsidR="00F55E1A" w:rsidRPr="00F55E1A">
                <w:t>ГОСТ 6782.2-75</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4EAC00F" w14:textId="77777777" w:rsidR="00F55E1A" w:rsidRPr="00F55E1A" w:rsidRDefault="00F55E1A" w:rsidP="00B00DBB">
            <w:r w:rsidRPr="00F55E1A">
              <w:t>Пилопродукция из древесины лиственных пород. Величина усушки.</w:t>
            </w:r>
          </w:p>
        </w:tc>
      </w:tr>
      <w:tr w:rsidR="00F55E1A" w:rsidRPr="00F55E1A" w14:paraId="10C643C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50DCF1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DCE5DDA" w14:textId="77777777" w:rsidR="00F55E1A" w:rsidRPr="00F55E1A" w:rsidRDefault="00214E4A" w:rsidP="00B00DBB">
            <w:pPr>
              <w:jc w:val="center"/>
            </w:pPr>
            <w:hyperlink r:id="rId296" w:history="1">
              <w:r w:rsidR="00F55E1A" w:rsidRPr="00F55E1A">
                <w:t>ГОСТ 6996-66</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0F34C64" w14:textId="77777777" w:rsidR="00F55E1A" w:rsidRPr="00F55E1A" w:rsidRDefault="00F55E1A" w:rsidP="00B00DBB">
            <w:r w:rsidRPr="00F55E1A">
              <w:t>Сварные соединения. Методы определения механических свойств.</w:t>
            </w:r>
          </w:p>
        </w:tc>
      </w:tr>
      <w:tr w:rsidR="00F55E1A" w:rsidRPr="00F55E1A" w14:paraId="25768DA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1235D5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4C0F0D1" w14:textId="77777777" w:rsidR="00F55E1A" w:rsidRPr="00F55E1A" w:rsidRDefault="00214E4A" w:rsidP="00B00DBB">
            <w:pPr>
              <w:jc w:val="center"/>
            </w:pPr>
            <w:hyperlink r:id="rId297" w:history="1">
              <w:r w:rsidR="00F55E1A" w:rsidRPr="00F55E1A">
                <w:t>ГОСТ 8486-86</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8E35D13" w14:textId="77777777" w:rsidR="00F55E1A" w:rsidRPr="00F55E1A" w:rsidRDefault="00F55E1A" w:rsidP="00B00DBB">
            <w:r w:rsidRPr="00F55E1A">
              <w:t>Пиломатериалы хвойных пород. Технические условия.</w:t>
            </w:r>
          </w:p>
        </w:tc>
      </w:tr>
      <w:tr w:rsidR="00F55E1A" w:rsidRPr="00F55E1A" w14:paraId="38C1D80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024FAC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5B5D6EC" w14:textId="77777777" w:rsidR="00F55E1A" w:rsidRPr="00F55E1A" w:rsidRDefault="00214E4A" w:rsidP="00B00DBB">
            <w:pPr>
              <w:jc w:val="center"/>
            </w:pPr>
            <w:hyperlink r:id="rId298" w:history="1">
              <w:r w:rsidR="00F55E1A" w:rsidRPr="00F55E1A">
                <w:t>ГОСТ 9462-</w:t>
              </w:r>
            </w:hyperlink>
            <w:r w:rsidR="00F55E1A" w:rsidRPr="00F55E1A">
              <w:t>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C02F6C6" w14:textId="77777777" w:rsidR="00F55E1A" w:rsidRPr="00F55E1A" w:rsidRDefault="00F55E1A" w:rsidP="00B00DBB">
            <w:r w:rsidRPr="00F55E1A">
              <w:t>Лесоматериалы круглых лиственных пород. Технические условия.</w:t>
            </w:r>
          </w:p>
        </w:tc>
      </w:tr>
      <w:tr w:rsidR="00F55E1A" w:rsidRPr="00F55E1A" w14:paraId="3BBF709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F88828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304E2B7" w14:textId="77777777" w:rsidR="00F55E1A" w:rsidRPr="00F55E1A" w:rsidRDefault="00214E4A" w:rsidP="00B00DBB">
            <w:pPr>
              <w:jc w:val="center"/>
            </w:pPr>
            <w:hyperlink r:id="rId299" w:history="1">
              <w:r w:rsidR="00F55E1A" w:rsidRPr="00F55E1A">
                <w:t>ГОСТ 9463-</w:t>
              </w:r>
            </w:hyperlink>
            <w:r w:rsidR="00F55E1A" w:rsidRPr="00F55E1A">
              <w:t>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D7A669D" w14:textId="77777777" w:rsidR="00F55E1A" w:rsidRPr="00F55E1A" w:rsidRDefault="00F55E1A" w:rsidP="00B00DBB">
            <w:r w:rsidRPr="00F55E1A">
              <w:t>Лесоматериалы круглые хвойных пород. Технические условия.</w:t>
            </w:r>
          </w:p>
        </w:tc>
      </w:tr>
      <w:tr w:rsidR="00F55E1A" w:rsidRPr="00F55E1A" w14:paraId="51AD4D0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A4F761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5717E3D" w14:textId="47A4F249" w:rsidR="00F55E1A" w:rsidRPr="00F55E1A" w:rsidRDefault="00214E4A" w:rsidP="00B00DBB">
            <w:pPr>
              <w:jc w:val="center"/>
            </w:pPr>
            <w:hyperlink r:id="rId300" w:history="1">
              <w:r w:rsidR="00F55E1A" w:rsidRPr="00F55E1A">
                <w:t>ГОСТ 10587-84</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E049AA4" w14:textId="77777777" w:rsidR="00F55E1A" w:rsidRPr="00F55E1A" w:rsidRDefault="00F55E1A" w:rsidP="00B00DBB">
            <w:r w:rsidRPr="00F55E1A">
              <w:t xml:space="preserve">Смолы эпоксидно-диановые </w:t>
            </w:r>
            <w:proofErr w:type="spellStart"/>
            <w:r w:rsidRPr="00F55E1A">
              <w:t>неотверждённые</w:t>
            </w:r>
            <w:proofErr w:type="spellEnd"/>
            <w:r w:rsidRPr="00F55E1A">
              <w:t>. Технические условия.</w:t>
            </w:r>
          </w:p>
        </w:tc>
      </w:tr>
      <w:tr w:rsidR="00F55E1A" w:rsidRPr="00F55E1A" w14:paraId="6335302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0721D3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4D81FAD" w14:textId="77777777" w:rsidR="00F55E1A" w:rsidRPr="00F55E1A" w:rsidRDefault="00F55E1A" w:rsidP="00B00DBB">
            <w:pPr>
              <w:jc w:val="center"/>
            </w:pPr>
            <w:r w:rsidRPr="00F55E1A">
              <w:t>ГОСТ Р 57997-2017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243EF03" w14:textId="77777777" w:rsidR="00F55E1A" w:rsidRPr="00F55E1A" w:rsidRDefault="00F55E1A" w:rsidP="00B00DBB">
            <w:r w:rsidRPr="00F55E1A">
              <w:t>Арматурные и закладные изделия сварные, соединения сварные арматуры и закладных изделий железобетонных конструкций. Общие технические условия.</w:t>
            </w:r>
          </w:p>
        </w:tc>
      </w:tr>
      <w:tr w:rsidR="00F55E1A" w:rsidRPr="00F55E1A" w14:paraId="1CAC1D4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A85131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E3A7223" w14:textId="1DEFC632" w:rsidR="00F55E1A" w:rsidRPr="00F55E1A" w:rsidRDefault="00214E4A" w:rsidP="00B00DBB">
            <w:pPr>
              <w:jc w:val="center"/>
            </w:pPr>
            <w:hyperlink r:id="rId301" w:history="1">
              <w:r w:rsidR="00F55E1A" w:rsidRPr="00F55E1A">
                <w:t>ГОСТ 13489-79</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3396A35" w14:textId="77777777" w:rsidR="00F55E1A" w:rsidRPr="00F55E1A" w:rsidRDefault="00F55E1A" w:rsidP="00B00DBB">
            <w:r w:rsidRPr="00F55E1A">
              <w:t>Герметики марок У-30М и УТ-31. Технические условия.</w:t>
            </w:r>
          </w:p>
        </w:tc>
      </w:tr>
      <w:tr w:rsidR="00F55E1A" w:rsidRPr="00F55E1A" w14:paraId="462B29D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1EC75E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773E67A" w14:textId="77777777" w:rsidR="00F55E1A" w:rsidRPr="00F55E1A" w:rsidRDefault="00214E4A" w:rsidP="00B00DBB">
            <w:pPr>
              <w:jc w:val="center"/>
            </w:pPr>
            <w:hyperlink r:id="rId302" w:history="1">
              <w:r w:rsidR="00F55E1A" w:rsidRPr="00F55E1A">
                <w:t>ГОСТ   13840-68</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45D9BB3" w14:textId="77777777" w:rsidR="00F55E1A" w:rsidRPr="00F55E1A" w:rsidRDefault="00F55E1A" w:rsidP="00B00DBB">
            <w:r w:rsidRPr="00F55E1A">
              <w:t>Канаты стальные арматурные 1х7. Технические условия.</w:t>
            </w:r>
          </w:p>
        </w:tc>
      </w:tr>
      <w:tr w:rsidR="00F55E1A" w:rsidRPr="00F55E1A" w14:paraId="5893292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0F235F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70E0CEA" w14:textId="77777777" w:rsidR="00F55E1A" w:rsidRPr="00F55E1A" w:rsidRDefault="00214E4A" w:rsidP="00B00DBB">
            <w:pPr>
              <w:jc w:val="center"/>
            </w:pPr>
            <w:hyperlink r:id="rId303" w:history="1">
              <w:r w:rsidR="00F55E1A" w:rsidRPr="00F55E1A">
                <w:t>ГОСТ Р ИСО 4016-2013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1125D54" w14:textId="77777777" w:rsidR="00F55E1A" w:rsidRPr="00F55E1A" w:rsidRDefault="00F55E1A" w:rsidP="00B00DBB">
            <w:r w:rsidRPr="00F55E1A">
              <w:t xml:space="preserve">Болты с шестигранной головкой. Класс точности С. </w:t>
            </w:r>
          </w:p>
        </w:tc>
      </w:tr>
      <w:tr w:rsidR="00F55E1A" w:rsidRPr="00F55E1A" w14:paraId="75C4074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09F45A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9406BF1" w14:textId="77777777" w:rsidR="00F55E1A" w:rsidRPr="00F55E1A" w:rsidRDefault="00214E4A" w:rsidP="00B00DBB">
            <w:pPr>
              <w:jc w:val="center"/>
            </w:pPr>
            <w:hyperlink r:id="rId304" w:history="1">
              <w:r w:rsidR="00F55E1A" w:rsidRPr="00F55E1A">
                <w:t>ГОСТ 15836-79</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779C694" w14:textId="77777777" w:rsidR="00F55E1A" w:rsidRPr="00F55E1A" w:rsidRDefault="00F55E1A" w:rsidP="00B00DBB">
            <w:r w:rsidRPr="00F55E1A">
              <w:t>Мастика битумно-резиновая изоляционная. Технические условия.</w:t>
            </w:r>
          </w:p>
        </w:tc>
      </w:tr>
      <w:tr w:rsidR="00F55E1A" w:rsidRPr="00F55E1A" w14:paraId="1ED76DF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C586E7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79270EB" w14:textId="77777777" w:rsidR="00F55E1A" w:rsidRPr="00F55E1A" w:rsidRDefault="00214E4A" w:rsidP="00B00DBB">
            <w:pPr>
              <w:jc w:val="center"/>
            </w:pPr>
            <w:hyperlink r:id="rId305" w:history="1">
              <w:r w:rsidR="00F55E1A" w:rsidRPr="00F55E1A">
                <w:t>ГОСТ 17624-2012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802CF4B" w14:textId="77777777" w:rsidR="00F55E1A" w:rsidRPr="00F55E1A" w:rsidRDefault="00F55E1A" w:rsidP="00B00DBB">
            <w:r w:rsidRPr="00F55E1A">
              <w:t>Бетоны. Ультразвуковой метод определения прочности.</w:t>
            </w:r>
          </w:p>
        </w:tc>
      </w:tr>
      <w:tr w:rsidR="00F55E1A" w:rsidRPr="00F55E1A" w14:paraId="38323ED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9A2E1D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8BFD785" w14:textId="77777777" w:rsidR="00F55E1A" w:rsidRPr="00F55E1A" w:rsidRDefault="00214E4A" w:rsidP="00B00DBB">
            <w:pPr>
              <w:jc w:val="center"/>
            </w:pPr>
            <w:hyperlink r:id="rId306" w:history="1">
              <w:r w:rsidR="00F55E1A" w:rsidRPr="00F55E1A">
                <w:t>ГОСТ 19281-2014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2BBC2F0" w14:textId="77777777" w:rsidR="00F55E1A" w:rsidRPr="00F55E1A" w:rsidRDefault="00F55E1A" w:rsidP="00B00DBB">
            <w:r w:rsidRPr="00F55E1A">
              <w:t>Прокат повышенной прочности. Общие технические условия.</w:t>
            </w:r>
          </w:p>
        </w:tc>
      </w:tr>
      <w:tr w:rsidR="00F55E1A" w:rsidRPr="00F55E1A" w14:paraId="118FFF1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AA0924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D193430" w14:textId="77777777" w:rsidR="00F55E1A" w:rsidRPr="00F55E1A" w:rsidRDefault="00214E4A" w:rsidP="00B00DBB">
            <w:pPr>
              <w:jc w:val="center"/>
            </w:pPr>
            <w:hyperlink r:id="rId307" w:history="1">
              <w:r w:rsidR="00F55E1A" w:rsidRPr="00F55E1A">
                <w:t>ГОСТ 23279-2012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AF419D6" w14:textId="77777777" w:rsidR="00F55E1A" w:rsidRPr="00F55E1A" w:rsidRDefault="00F55E1A" w:rsidP="00B00DBB">
            <w:r w:rsidRPr="00F55E1A">
              <w:t>Сетки арматурные сварные для железобетонных конструкций и изделий. Общие технические условия.</w:t>
            </w:r>
          </w:p>
        </w:tc>
      </w:tr>
      <w:tr w:rsidR="00F55E1A" w:rsidRPr="00F55E1A" w14:paraId="37AFE7F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C39A86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AFDBD0D" w14:textId="77777777" w:rsidR="00F55E1A" w:rsidRPr="00F55E1A" w:rsidRDefault="00214E4A" w:rsidP="00B00DBB">
            <w:pPr>
              <w:jc w:val="center"/>
            </w:pPr>
            <w:hyperlink r:id="rId308" w:history="1">
              <w:r w:rsidR="00F55E1A" w:rsidRPr="00F55E1A">
                <w:t>ГОСТ 34329-20</w:t>
              </w:r>
            </w:hyperlink>
            <w:r w:rsidR="00F55E1A" w:rsidRPr="00F55E1A">
              <w:t>17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34A6274" w14:textId="77777777" w:rsidR="00F55E1A" w:rsidRPr="00F55E1A" w:rsidRDefault="00F55E1A" w:rsidP="00B00DBB">
            <w:r w:rsidRPr="00F55E1A">
              <w:t>Опалубка. Общие технические условия.</w:t>
            </w:r>
          </w:p>
        </w:tc>
      </w:tr>
      <w:tr w:rsidR="00F55E1A" w:rsidRPr="00F55E1A" w14:paraId="51A6C60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262B0D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F2623B5" w14:textId="77777777" w:rsidR="00F55E1A" w:rsidRPr="00F55E1A" w:rsidRDefault="00214E4A" w:rsidP="00B00DBB">
            <w:pPr>
              <w:jc w:val="center"/>
            </w:pPr>
            <w:hyperlink r:id="rId309" w:history="1">
              <w:r w:rsidR="00F55E1A" w:rsidRPr="00F55E1A">
                <w:t>ГОСТ Р 52086-2003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534B23F" w14:textId="77777777" w:rsidR="00F55E1A" w:rsidRPr="00F55E1A" w:rsidRDefault="00F55E1A" w:rsidP="00B00DBB">
            <w:r w:rsidRPr="00F55E1A">
              <w:t>Опалубка. Термины и определения.</w:t>
            </w:r>
          </w:p>
        </w:tc>
      </w:tr>
      <w:tr w:rsidR="00F55E1A" w:rsidRPr="00F55E1A" w14:paraId="38ECD1A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60885D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0025308" w14:textId="77777777" w:rsidR="00F55E1A" w:rsidRPr="00F55E1A" w:rsidRDefault="00214E4A" w:rsidP="00B00DBB">
            <w:pPr>
              <w:jc w:val="center"/>
            </w:pPr>
            <w:hyperlink r:id="rId310" w:history="1">
              <w:r w:rsidR="00F55E1A" w:rsidRPr="00F55E1A">
                <w:t>ГОСТ 32805-2014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43824E9" w14:textId="77777777" w:rsidR="00F55E1A" w:rsidRPr="00F55E1A" w:rsidRDefault="00F55E1A" w:rsidP="00B00DBB">
            <w:r w:rsidRPr="00F55E1A">
              <w:t>Материалы рулонные, кровельные и гидроизоляционные. Общие технические условия.</w:t>
            </w:r>
          </w:p>
        </w:tc>
      </w:tr>
      <w:tr w:rsidR="00F55E1A" w:rsidRPr="00F55E1A" w14:paraId="7724211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0344A7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11A6E2F" w14:textId="77777777" w:rsidR="00F55E1A" w:rsidRPr="00F55E1A" w:rsidRDefault="00214E4A" w:rsidP="00B00DBB">
            <w:pPr>
              <w:jc w:val="center"/>
            </w:pPr>
            <w:hyperlink r:id="rId311" w:history="1">
              <w:r w:rsidR="00F55E1A" w:rsidRPr="00F55E1A">
                <w:t>ГОСТ Р 52399-2005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E01D3B9" w14:textId="77777777" w:rsidR="00F55E1A" w:rsidRPr="00F55E1A" w:rsidRDefault="00F55E1A" w:rsidP="00B00DBB">
            <w:r w:rsidRPr="00F55E1A">
              <w:t>Геометрические элементы автомобильных дорог.</w:t>
            </w:r>
          </w:p>
        </w:tc>
      </w:tr>
      <w:tr w:rsidR="00F55E1A" w:rsidRPr="00F55E1A" w14:paraId="2ED0CA8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0167B1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97D3EC8" w14:textId="77777777" w:rsidR="00F55E1A" w:rsidRPr="00F55E1A" w:rsidRDefault="00214E4A" w:rsidP="00B00DBB">
            <w:pPr>
              <w:jc w:val="center"/>
            </w:pPr>
            <w:hyperlink r:id="rId312" w:history="1">
              <w:r w:rsidR="00F55E1A" w:rsidRPr="00F55E1A">
                <w:t>ГОСТ Р 52605-2006</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4DE4A30" w14:textId="77777777" w:rsidR="00F55E1A" w:rsidRPr="00F55E1A" w:rsidRDefault="00F55E1A" w:rsidP="00B00DBB">
            <w:r w:rsidRPr="00F55E1A">
              <w:t>Технические средства организации дорожного движения. Искусственные неровности. Общие технические требования. Правила применения</w:t>
            </w:r>
          </w:p>
        </w:tc>
      </w:tr>
      <w:tr w:rsidR="00F55E1A" w:rsidRPr="00F55E1A" w14:paraId="59373B7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AF5CA7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265575A" w14:textId="77777777" w:rsidR="00F55E1A" w:rsidRPr="00F55E1A" w:rsidRDefault="00214E4A" w:rsidP="00B00DBB">
            <w:pPr>
              <w:jc w:val="center"/>
            </w:pPr>
            <w:hyperlink r:id="rId313" w:history="1">
              <w:r w:rsidR="00F55E1A" w:rsidRPr="00F55E1A">
                <w:t>ГОСТ Р ИСО 23600-2013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4D4F7E7" w14:textId="77777777" w:rsidR="00F55E1A" w:rsidRPr="00F55E1A" w:rsidRDefault="00F55E1A" w:rsidP="00B00DBB">
            <w:r w:rsidRPr="00F55E1A">
              <w:t xml:space="preserve">Вспомогательные технические средства для лиц с нарушением функции зрения и лиц с нарушением функций зрения и слуха. Световые и тактильные сигналы дорожных светофоров. </w:t>
            </w:r>
          </w:p>
        </w:tc>
      </w:tr>
      <w:tr w:rsidR="00F55E1A" w:rsidRPr="00F55E1A" w14:paraId="15F263E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6F07F2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34A9C83" w14:textId="12932051" w:rsidR="00F55E1A" w:rsidRPr="00F55E1A" w:rsidRDefault="00214E4A" w:rsidP="00B00DBB">
            <w:pPr>
              <w:jc w:val="center"/>
            </w:pPr>
            <w:hyperlink r:id="rId314" w:history="1">
              <w:r w:rsidR="00F55E1A" w:rsidRPr="00F55E1A">
                <w:t>ГОСТ 27751-2014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06320EA" w14:textId="77777777" w:rsidR="00F55E1A" w:rsidRPr="00F55E1A" w:rsidRDefault="00F55E1A" w:rsidP="00B00DBB">
            <w:r w:rsidRPr="00F55E1A">
              <w:t>«Надежность строительных конструкций и оснований». Основные положения и требования.</w:t>
            </w:r>
          </w:p>
        </w:tc>
      </w:tr>
      <w:tr w:rsidR="00F55E1A" w:rsidRPr="00F55E1A" w14:paraId="4A1F80F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EEEBBC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7A5AF1B" w14:textId="77777777" w:rsidR="00F55E1A" w:rsidRPr="00F55E1A" w:rsidRDefault="00F55E1A" w:rsidP="00B00DBB">
            <w:pPr>
              <w:jc w:val="center"/>
            </w:pPr>
            <w:r w:rsidRPr="00F55E1A">
              <w:t>СНиП 2.02.01-83</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A3B9067" w14:textId="77777777" w:rsidR="00F55E1A" w:rsidRPr="00F55E1A" w:rsidRDefault="00F55E1A" w:rsidP="00B00DBB">
            <w:r w:rsidRPr="00F55E1A">
              <w:t>Основания зданий и сооружений.</w:t>
            </w:r>
          </w:p>
        </w:tc>
      </w:tr>
      <w:tr w:rsidR="00F55E1A" w:rsidRPr="00F55E1A" w14:paraId="7079680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5A3F48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DE9971E" w14:textId="77777777" w:rsidR="00F55E1A" w:rsidRPr="00F55E1A" w:rsidRDefault="00214E4A" w:rsidP="00B00DBB">
            <w:pPr>
              <w:jc w:val="center"/>
            </w:pPr>
            <w:hyperlink r:id="rId315" w:history="1">
              <w:r w:rsidR="00F55E1A" w:rsidRPr="00F55E1A">
                <w:t>СП 22.13330.201</w:t>
              </w:r>
            </w:hyperlink>
            <w:r w:rsidR="00F55E1A" w:rsidRPr="00F55E1A">
              <w:t>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5574832" w14:textId="77777777" w:rsidR="00F55E1A" w:rsidRPr="00F55E1A" w:rsidRDefault="00F55E1A" w:rsidP="00B00DBB">
            <w:r w:rsidRPr="00F55E1A">
              <w:rPr>
                <w:highlight w:val="white"/>
              </w:rPr>
              <w:t>Основания зданий и сооружений. Актуализированная редакция СНиП 2.02.01-83*</w:t>
            </w:r>
          </w:p>
        </w:tc>
      </w:tr>
      <w:tr w:rsidR="00F55E1A" w:rsidRPr="00F55E1A" w14:paraId="0228B41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C98A16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6756DCD" w14:textId="77777777" w:rsidR="00F55E1A" w:rsidRPr="00F55E1A" w:rsidRDefault="00F55E1A" w:rsidP="00B00DBB">
            <w:pPr>
              <w:jc w:val="center"/>
            </w:pPr>
            <w:r w:rsidRPr="00F55E1A">
              <w:t>СНиП 2.02.03-85</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202028D" w14:textId="77777777" w:rsidR="00F55E1A" w:rsidRPr="00F55E1A" w:rsidRDefault="00F55E1A" w:rsidP="00B00DBB">
            <w:r w:rsidRPr="00F55E1A">
              <w:t>Свайные фундаменты.</w:t>
            </w:r>
          </w:p>
        </w:tc>
      </w:tr>
      <w:tr w:rsidR="00F55E1A" w:rsidRPr="00F55E1A" w14:paraId="1BB3F92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E919A2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2D425DC" w14:textId="77777777" w:rsidR="00F55E1A" w:rsidRPr="00F55E1A" w:rsidRDefault="00214E4A" w:rsidP="00B00DBB">
            <w:pPr>
              <w:jc w:val="center"/>
            </w:pPr>
            <w:hyperlink r:id="rId316" w:history="1">
              <w:r w:rsidR="00F55E1A" w:rsidRPr="00F55E1A">
                <w:t>СП 24.13330.2011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FBD495A" w14:textId="77777777" w:rsidR="00F55E1A" w:rsidRPr="00F55E1A" w:rsidRDefault="00F55E1A" w:rsidP="00B00DBB">
            <w:r w:rsidRPr="00F55E1A">
              <w:t>Свайные фундаменты. Актуализированная редакция СНиП 2.02.03-85</w:t>
            </w:r>
          </w:p>
        </w:tc>
      </w:tr>
      <w:tr w:rsidR="00F55E1A" w:rsidRPr="00F55E1A" w14:paraId="69E397C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269558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E0232FD" w14:textId="77777777" w:rsidR="00F55E1A" w:rsidRPr="00F55E1A" w:rsidRDefault="00F55E1A" w:rsidP="00B00DBB">
            <w:pPr>
              <w:jc w:val="center"/>
            </w:pPr>
            <w:r w:rsidRPr="00F55E1A">
              <w:t>СП 131.13330.2020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56B2127" w14:textId="77777777" w:rsidR="00F55E1A" w:rsidRPr="00F55E1A" w:rsidRDefault="00F55E1A" w:rsidP="00B00DBB">
            <w:r w:rsidRPr="00F55E1A">
              <w:t>Строительная климатология СНиП 23-01-99*</w:t>
            </w:r>
          </w:p>
        </w:tc>
      </w:tr>
      <w:tr w:rsidR="00F55E1A" w:rsidRPr="00F55E1A" w14:paraId="391B30F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B42997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5073557" w14:textId="77777777" w:rsidR="00F55E1A" w:rsidRPr="00F55E1A" w:rsidRDefault="00F55E1A" w:rsidP="00B00DBB">
            <w:pPr>
              <w:jc w:val="center"/>
            </w:pPr>
            <w:r w:rsidRPr="00F55E1A">
              <w:t>СП 48.13330.2019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09617C9" w14:textId="77777777" w:rsidR="00F55E1A" w:rsidRPr="00F55E1A" w:rsidRDefault="00F55E1A" w:rsidP="00B00DBB">
            <w:r w:rsidRPr="00F55E1A">
              <w:t>Организация строительства СНиП 12-01-2004</w:t>
            </w:r>
          </w:p>
        </w:tc>
      </w:tr>
      <w:tr w:rsidR="00F55E1A" w:rsidRPr="00F55E1A" w14:paraId="37193F8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3316CD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A2A0F8E" w14:textId="77777777" w:rsidR="00F55E1A" w:rsidRPr="00F55E1A" w:rsidRDefault="00214E4A" w:rsidP="00B00DBB">
            <w:pPr>
              <w:jc w:val="center"/>
            </w:pPr>
            <w:hyperlink r:id="rId317" w:history="1">
              <w:r w:rsidR="00F55E1A" w:rsidRPr="00F55E1A">
                <w:t>СП 126.13330.201</w:t>
              </w:r>
            </w:hyperlink>
            <w:r w:rsidR="00F55E1A" w:rsidRPr="00F55E1A">
              <w:t>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AA3C069" w14:textId="77777777" w:rsidR="00F55E1A" w:rsidRPr="00F55E1A" w:rsidRDefault="00F55E1A" w:rsidP="00B00DBB">
            <w:r w:rsidRPr="00F55E1A">
              <w:t>Геодезические работы в строительстве. Актуализированная редакция СНиП 3.01.03-84</w:t>
            </w:r>
          </w:p>
        </w:tc>
      </w:tr>
      <w:tr w:rsidR="00F55E1A" w:rsidRPr="00F55E1A" w14:paraId="669F82B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EA61D0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5B40489" w14:textId="77777777" w:rsidR="00F55E1A" w:rsidRPr="00F55E1A" w:rsidRDefault="00F55E1A" w:rsidP="00B00DBB">
            <w:pPr>
              <w:jc w:val="center"/>
            </w:pPr>
            <w:r w:rsidRPr="00F55E1A">
              <w:t>СП 45.13330.2017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61ECCB2" w14:textId="77777777" w:rsidR="00F55E1A" w:rsidRPr="00F55E1A" w:rsidRDefault="00F55E1A" w:rsidP="00B00DBB">
            <w:r w:rsidRPr="00F55E1A">
              <w:t>Земляные сооружения, основания и фундаменты. Актуализированная редакция СНиП 3.02.01-87</w:t>
            </w:r>
          </w:p>
        </w:tc>
      </w:tr>
      <w:tr w:rsidR="00F55E1A" w:rsidRPr="00F55E1A" w14:paraId="51452C8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067375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2C3FF84" w14:textId="77777777" w:rsidR="00F55E1A" w:rsidRPr="00F55E1A" w:rsidRDefault="00214E4A" w:rsidP="00B00DBB">
            <w:pPr>
              <w:jc w:val="center"/>
            </w:pPr>
            <w:hyperlink r:id="rId318" w:history="1">
              <w:r w:rsidR="00F55E1A" w:rsidRPr="00F55E1A">
                <w:t>СП 78.13330.2012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42E5A26" w14:textId="77777777" w:rsidR="00F55E1A" w:rsidRPr="00F55E1A" w:rsidRDefault="00F55E1A" w:rsidP="00B00DBB">
            <w:r w:rsidRPr="00F55E1A">
              <w:t>Автомобильные дороги. Актуализированная редакция СНиП 3.06.03-85</w:t>
            </w:r>
          </w:p>
        </w:tc>
      </w:tr>
      <w:tr w:rsidR="00F55E1A" w:rsidRPr="00F55E1A" w14:paraId="6D89354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5CB521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419755A" w14:textId="77777777" w:rsidR="00F55E1A" w:rsidRPr="00F55E1A" w:rsidRDefault="00214E4A" w:rsidP="00B00DBB">
            <w:pPr>
              <w:jc w:val="center"/>
            </w:pPr>
            <w:hyperlink r:id="rId319" w:history="1">
              <w:r w:rsidR="00F55E1A" w:rsidRPr="00F55E1A">
                <w:t>СП 34.13330.2012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FB7E998" w14:textId="77777777" w:rsidR="00F55E1A" w:rsidRPr="00F55E1A" w:rsidRDefault="00F55E1A" w:rsidP="00B00DBB">
            <w:r w:rsidRPr="00F55E1A">
              <w:t>Автомобильные дороги. Актуализированная редакция СНиП 2.05.02-85</w:t>
            </w:r>
          </w:p>
        </w:tc>
      </w:tr>
      <w:tr w:rsidR="00F55E1A" w:rsidRPr="00F55E1A" w14:paraId="2F34EA4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3CD9C1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1E9FA4B" w14:textId="77777777" w:rsidR="00F55E1A" w:rsidRPr="00F55E1A" w:rsidRDefault="00214E4A" w:rsidP="00B00DBB">
            <w:pPr>
              <w:jc w:val="center"/>
            </w:pPr>
            <w:hyperlink r:id="rId320" w:history="1">
              <w:r w:rsidR="00F55E1A" w:rsidRPr="00F55E1A">
                <w:t>СНиП 12-03-2001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833E437" w14:textId="77777777" w:rsidR="00F55E1A" w:rsidRPr="00F55E1A" w:rsidRDefault="00F55E1A" w:rsidP="00B00DBB">
            <w:r w:rsidRPr="00F55E1A">
              <w:t xml:space="preserve">Безопасность труда в строительстве. Часть 1. Общие </w:t>
            </w:r>
          </w:p>
          <w:p w14:paraId="09C6EB13" w14:textId="77777777" w:rsidR="00F55E1A" w:rsidRPr="00F55E1A" w:rsidRDefault="00F55E1A" w:rsidP="00B00DBB">
            <w:r w:rsidRPr="00F55E1A">
              <w:t>Требования</w:t>
            </w:r>
          </w:p>
        </w:tc>
      </w:tr>
      <w:tr w:rsidR="00F55E1A" w:rsidRPr="00F55E1A" w14:paraId="466FE15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C0B9BD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466C4AE" w14:textId="77777777" w:rsidR="00F55E1A" w:rsidRPr="00F55E1A" w:rsidRDefault="00F55E1A" w:rsidP="00B00DBB">
            <w:pPr>
              <w:jc w:val="center"/>
            </w:pPr>
            <w:r w:rsidRPr="00F55E1A">
              <w:t>СП 68.13330.2017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593E973" w14:textId="77777777" w:rsidR="00F55E1A" w:rsidRPr="00F55E1A" w:rsidRDefault="00F55E1A" w:rsidP="00B00DBB">
            <w:r w:rsidRPr="00F55E1A">
              <w:t>Приемка в эксплуатацию законченных строительством объектов. Основные положения. Актуализированная редакция СНиП 3.01.04-87.</w:t>
            </w:r>
          </w:p>
        </w:tc>
      </w:tr>
      <w:tr w:rsidR="00F55E1A" w:rsidRPr="00F55E1A" w14:paraId="6B342D7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D252E3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66A9267" w14:textId="77777777" w:rsidR="00F55E1A" w:rsidRPr="00F55E1A" w:rsidRDefault="00214E4A" w:rsidP="00B00DBB">
            <w:pPr>
              <w:jc w:val="center"/>
              <w:rPr>
                <w:highlight w:val="white"/>
              </w:rPr>
            </w:pPr>
            <w:hyperlink r:id="rId321" w:history="1">
              <w:r w:rsidR="00F55E1A" w:rsidRPr="00F55E1A">
                <w:t>СП 35.13330.2011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17F4984" w14:textId="77777777" w:rsidR="00F55E1A" w:rsidRPr="00F55E1A" w:rsidRDefault="00F55E1A" w:rsidP="00B00DBB">
            <w:r w:rsidRPr="00F55E1A">
              <w:rPr>
                <w:highlight w:val="white"/>
              </w:rPr>
              <w:t>Мосты и трубы. Актуализированная редакция СНиП 2.05.03-84*</w:t>
            </w:r>
          </w:p>
        </w:tc>
      </w:tr>
      <w:tr w:rsidR="00F55E1A" w:rsidRPr="00F55E1A" w14:paraId="2494F12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BC0DFE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15AB19B" w14:textId="77777777" w:rsidR="00F55E1A" w:rsidRPr="00F55E1A" w:rsidRDefault="00214E4A" w:rsidP="00B00DBB">
            <w:pPr>
              <w:jc w:val="center"/>
              <w:rPr>
                <w:highlight w:val="white"/>
              </w:rPr>
            </w:pPr>
            <w:hyperlink r:id="rId322" w:history="1">
              <w:r w:rsidR="00F55E1A" w:rsidRPr="00F55E1A">
                <w:t>СП 46.13330.2012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F5C577B" w14:textId="77777777" w:rsidR="00F55E1A" w:rsidRPr="00F55E1A" w:rsidRDefault="00F55E1A" w:rsidP="00B00DBB">
            <w:r w:rsidRPr="00F55E1A">
              <w:rPr>
                <w:highlight w:val="white"/>
              </w:rPr>
              <w:t>Мосты и трубы. Актуализированная редакция СНиП 3.06.04-91</w:t>
            </w:r>
          </w:p>
        </w:tc>
      </w:tr>
      <w:tr w:rsidR="00F55E1A" w:rsidRPr="00F55E1A" w14:paraId="5F8621B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0F485D2" w14:textId="77777777" w:rsidR="00F55E1A" w:rsidRPr="00F55E1A" w:rsidRDefault="00F55E1A" w:rsidP="00F55E1A">
            <w:pPr>
              <w:numPr>
                <w:ilvl w:val="0"/>
                <w:numId w:val="45"/>
              </w:numPr>
              <w:jc w:val="left"/>
              <w:rPr>
                <w:highlight w:val="white"/>
              </w:rPr>
            </w:pPr>
          </w:p>
        </w:tc>
        <w:tc>
          <w:tcPr>
            <w:tcW w:w="2268" w:type="dxa"/>
            <w:tcBorders>
              <w:top w:val="single" w:sz="4" w:space="0" w:color="000000"/>
              <w:left w:val="single" w:sz="4" w:space="0" w:color="000000"/>
              <w:bottom w:val="single" w:sz="4" w:space="0" w:color="000000"/>
            </w:tcBorders>
            <w:shd w:val="clear" w:color="auto" w:fill="auto"/>
            <w:vAlign w:val="center"/>
          </w:tcPr>
          <w:p w14:paraId="3FBE6730" w14:textId="77777777" w:rsidR="00F55E1A" w:rsidRPr="00F55E1A" w:rsidRDefault="00214E4A" w:rsidP="00B00DBB">
            <w:pPr>
              <w:jc w:val="center"/>
            </w:pPr>
            <w:hyperlink r:id="rId323" w:history="1">
              <w:r w:rsidR="00F55E1A" w:rsidRPr="00F55E1A">
                <w:t>СП 47.13330.201</w:t>
              </w:r>
            </w:hyperlink>
            <w:r w:rsidR="00F55E1A" w:rsidRPr="00F55E1A">
              <w:t>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6896220" w14:textId="77777777" w:rsidR="00F55E1A" w:rsidRPr="00F55E1A" w:rsidRDefault="00F55E1A" w:rsidP="00B00DBB">
            <w:r w:rsidRPr="00F55E1A">
              <w:t>«Инженерные изыскания для строительства. Основные положения»</w:t>
            </w:r>
          </w:p>
        </w:tc>
      </w:tr>
      <w:tr w:rsidR="00F55E1A" w:rsidRPr="00F55E1A" w14:paraId="2B69025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7C85D3F" w14:textId="77777777" w:rsidR="00F55E1A" w:rsidRPr="00F55E1A" w:rsidRDefault="00F55E1A" w:rsidP="00F55E1A">
            <w:pPr>
              <w:numPr>
                <w:ilvl w:val="0"/>
                <w:numId w:val="45"/>
              </w:numPr>
              <w:jc w:val="left"/>
              <w:rPr>
                <w:highlight w:val="white"/>
              </w:rPr>
            </w:pPr>
          </w:p>
        </w:tc>
        <w:tc>
          <w:tcPr>
            <w:tcW w:w="2268" w:type="dxa"/>
            <w:tcBorders>
              <w:top w:val="single" w:sz="4" w:space="0" w:color="000000"/>
              <w:left w:val="single" w:sz="4" w:space="0" w:color="000000"/>
              <w:bottom w:val="single" w:sz="4" w:space="0" w:color="000000"/>
            </w:tcBorders>
            <w:shd w:val="clear" w:color="auto" w:fill="auto"/>
            <w:vAlign w:val="center"/>
          </w:tcPr>
          <w:p w14:paraId="1CAE05B7" w14:textId="77777777" w:rsidR="00F55E1A" w:rsidRPr="00F55E1A" w:rsidRDefault="00F55E1A" w:rsidP="00B00DBB">
            <w:pPr>
              <w:jc w:val="center"/>
            </w:pPr>
            <w:r w:rsidRPr="00F55E1A">
              <w:t>СП 130.13330.2018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B1E106D" w14:textId="77777777" w:rsidR="00F55E1A" w:rsidRPr="00F55E1A" w:rsidRDefault="00F55E1A" w:rsidP="00B00DBB">
            <w:r w:rsidRPr="00F55E1A">
              <w:t>Производство сборных железобетонных конструкций и изделий.</w:t>
            </w:r>
          </w:p>
        </w:tc>
      </w:tr>
      <w:tr w:rsidR="00F55E1A" w:rsidRPr="00F55E1A" w14:paraId="7853B88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68C585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124ED8D" w14:textId="77777777" w:rsidR="00F55E1A" w:rsidRPr="00F55E1A" w:rsidRDefault="00214E4A" w:rsidP="00B00DBB">
            <w:pPr>
              <w:jc w:val="center"/>
            </w:pPr>
            <w:hyperlink r:id="rId324" w:history="1">
              <w:r w:rsidR="00F55E1A" w:rsidRPr="00F55E1A">
                <w:t>ОСТ 218.010-98</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0B9F0B3" w14:textId="77777777" w:rsidR="00F55E1A" w:rsidRPr="00F55E1A" w:rsidRDefault="00F55E1A" w:rsidP="00B00DBB">
            <w:r w:rsidRPr="00F55E1A">
              <w:t xml:space="preserve">Вяжущие полимерно-битумные дорожные на основе </w:t>
            </w:r>
            <w:proofErr w:type="spellStart"/>
            <w:r w:rsidRPr="00F55E1A">
              <w:t>блоксополимеров</w:t>
            </w:r>
            <w:proofErr w:type="spellEnd"/>
            <w:r w:rsidRPr="00F55E1A">
              <w:t xml:space="preserve"> типа СБС. Технические условия.</w:t>
            </w:r>
          </w:p>
        </w:tc>
      </w:tr>
      <w:tr w:rsidR="00F55E1A" w:rsidRPr="00F55E1A" w14:paraId="19A53B9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EDAEC8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FB16563" w14:textId="77777777" w:rsidR="00F55E1A" w:rsidRPr="00F55E1A" w:rsidRDefault="00214E4A" w:rsidP="00B00DBB">
            <w:pPr>
              <w:jc w:val="center"/>
            </w:pPr>
            <w:hyperlink r:id="rId325" w:history="1">
              <w:r w:rsidR="00F55E1A" w:rsidRPr="00F55E1A">
                <w:t>ВСН 123-77</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38B7F74" w14:textId="77777777" w:rsidR="00F55E1A" w:rsidRPr="00F55E1A" w:rsidRDefault="00F55E1A" w:rsidP="00B00DBB">
            <w:r w:rsidRPr="00F55E1A">
              <w:t>Инструкция по устройству покрытий и оснований из щебеночных, гравийных и песчаных материалов, обработанных органическими вяжущими.</w:t>
            </w:r>
          </w:p>
        </w:tc>
      </w:tr>
      <w:tr w:rsidR="00F55E1A" w:rsidRPr="00F55E1A" w14:paraId="45E3A05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2ECD1E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23D328F" w14:textId="77777777" w:rsidR="00F55E1A" w:rsidRPr="00F55E1A" w:rsidRDefault="00214E4A" w:rsidP="00B00DBB">
            <w:pPr>
              <w:jc w:val="center"/>
            </w:pPr>
            <w:hyperlink r:id="rId326" w:history="1">
              <w:r w:rsidR="00F55E1A" w:rsidRPr="00F55E1A">
                <w:t>ВСН 5-81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0C94EE0" w14:textId="77777777" w:rsidR="00F55E1A" w:rsidRPr="00F55E1A" w:rsidRDefault="00F55E1A" w:rsidP="00B00DBB">
            <w:r w:rsidRPr="00F55E1A">
              <w:t>Инструкция по разбивочным работам при строительстве, реконструкции и капитальном ремонте автомобильных дорог и искусственных сооружений.</w:t>
            </w:r>
          </w:p>
        </w:tc>
      </w:tr>
      <w:tr w:rsidR="00F55E1A" w:rsidRPr="00F55E1A" w14:paraId="6E1DC6C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88A5C6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F0884E1" w14:textId="77777777" w:rsidR="00F55E1A" w:rsidRPr="00F55E1A" w:rsidRDefault="00214E4A" w:rsidP="00B00DBB">
            <w:pPr>
              <w:jc w:val="center"/>
            </w:pPr>
            <w:hyperlink r:id="rId327" w:history="1">
              <w:r w:rsidR="00F55E1A" w:rsidRPr="00F55E1A">
                <w:t>ВСН 8-89</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4DEB04A" w14:textId="77777777" w:rsidR="00F55E1A" w:rsidRPr="00F55E1A" w:rsidRDefault="00F55E1A" w:rsidP="00B00DBB">
            <w:r w:rsidRPr="00F55E1A">
              <w:t>Инструкция по охране природной среды при строительстве, ремонте и содержании автомобильных дорог.</w:t>
            </w:r>
          </w:p>
        </w:tc>
      </w:tr>
      <w:tr w:rsidR="00F55E1A" w:rsidRPr="00F55E1A" w14:paraId="62601F0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76057A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60E74F6" w14:textId="77777777" w:rsidR="00F55E1A" w:rsidRPr="00F55E1A" w:rsidRDefault="00F55E1A" w:rsidP="00B00DBB">
            <w:pPr>
              <w:jc w:val="center"/>
            </w:pPr>
            <w:r w:rsidRPr="00F55E1A">
              <w:t>ВСН 25 – 86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3A9C10E" w14:textId="77777777" w:rsidR="00F55E1A" w:rsidRPr="00F55E1A" w:rsidRDefault="00F55E1A" w:rsidP="00B00DBB">
            <w:r w:rsidRPr="00F55E1A">
              <w:t>Указания по обеспечению безопасности дорожного движения на автомобильных дорогах.</w:t>
            </w:r>
          </w:p>
        </w:tc>
      </w:tr>
      <w:tr w:rsidR="00F55E1A" w:rsidRPr="00F55E1A" w14:paraId="7E339AB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C946EA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56594E0" w14:textId="77777777" w:rsidR="00F55E1A" w:rsidRPr="00F55E1A" w:rsidRDefault="00214E4A" w:rsidP="00B00DBB">
            <w:pPr>
              <w:jc w:val="center"/>
            </w:pPr>
            <w:hyperlink r:id="rId328" w:history="1">
              <w:r w:rsidR="00F55E1A" w:rsidRPr="00F55E1A">
                <w:t>ВСН 42-91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50CFC31" w14:textId="77777777" w:rsidR="00F55E1A" w:rsidRPr="00F55E1A" w:rsidRDefault="00F55E1A" w:rsidP="00B00DBB">
            <w:r w:rsidRPr="00F55E1A">
              <w:t>Нормы расхода строительных материалов на строительство и ремонт автомобильных дорог и мостов.</w:t>
            </w:r>
          </w:p>
        </w:tc>
      </w:tr>
      <w:tr w:rsidR="00F55E1A" w:rsidRPr="00F55E1A" w14:paraId="4F9713A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CC38A8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4A5C598" w14:textId="314B8716" w:rsidR="00F55E1A" w:rsidRPr="00F55E1A" w:rsidRDefault="00214E4A" w:rsidP="00B00DBB">
            <w:pPr>
              <w:jc w:val="center"/>
            </w:pPr>
            <w:hyperlink r:id="rId329" w:history="1">
              <w:r w:rsidR="00F55E1A" w:rsidRPr="00F55E1A">
                <w:t>ВСН 32-81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69A1151" w14:textId="77777777" w:rsidR="00F55E1A" w:rsidRPr="00F55E1A" w:rsidRDefault="00F55E1A" w:rsidP="00B00DBB">
            <w:r w:rsidRPr="00F55E1A">
              <w:t>Инструкция по устройству гидроизоляции конструкции мостов и труб на железных, автомобильных и городских дорогах.</w:t>
            </w:r>
          </w:p>
        </w:tc>
      </w:tr>
      <w:tr w:rsidR="00F55E1A" w:rsidRPr="00F55E1A" w14:paraId="6583FAA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1D92B6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3640549" w14:textId="77777777" w:rsidR="00F55E1A" w:rsidRPr="00F55E1A" w:rsidRDefault="00F55E1A" w:rsidP="00B00DBB">
            <w:pPr>
              <w:jc w:val="center"/>
            </w:pPr>
            <w:r w:rsidRPr="00F55E1A">
              <w:t>ОДН 218.4.039-2018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F2B91C5" w14:textId="77777777" w:rsidR="00F55E1A" w:rsidRPr="00F55E1A" w:rsidRDefault="00F55E1A" w:rsidP="00B00DBB">
            <w:r w:rsidRPr="00F55E1A">
              <w:t>Рекомендации по диагностике и оценке технического состояния автомобильных дорог</w:t>
            </w:r>
          </w:p>
        </w:tc>
      </w:tr>
      <w:tr w:rsidR="00F55E1A" w:rsidRPr="00F55E1A" w14:paraId="0038E52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333821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A130A72" w14:textId="77777777" w:rsidR="00F55E1A" w:rsidRPr="00F55E1A" w:rsidRDefault="00F55E1A" w:rsidP="00B00DBB">
            <w:pPr>
              <w:jc w:val="center"/>
            </w:pPr>
            <w:r w:rsidRPr="00F55E1A">
              <w:t>ОДН 218.5.016-2002</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7847994" w14:textId="77777777" w:rsidR="00F55E1A" w:rsidRPr="00F55E1A" w:rsidRDefault="00F55E1A" w:rsidP="00B00DBB">
            <w:r w:rsidRPr="00F55E1A">
              <w:t>Показатели и нормы экологической безопасности автомобильной дороги.</w:t>
            </w:r>
          </w:p>
        </w:tc>
      </w:tr>
      <w:tr w:rsidR="00F55E1A" w:rsidRPr="00F55E1A" w14:paraId="0CDD7AE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1BBE07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F9ED9CC" w14:textId="77777777" w:rsidR="00F55E1A" w:rsidRPr="00F55E1A" w:rsidRDefault="00214E4A" w:rsidP="00B00DBB">
            <w:pPr>
              <w:jc w:val="center"/>
            </w:pPr>
            <w:hyperlink r:id="rId330" w:anchor="_blank" w:history="1">
              <w:r w:rsidR="00F55E1A" w:rsidRPr="00F55E1A">
                <w:t>ОДМ 218.6.003-2011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C16418C" w14:textId="77777777" w:rsidR="00F55E1A" w:rsidRPr="00F55E1A" w:rsidRDefault="00F55E1A" w:rsidP="00B00DBB">
            <w:r w:rsidRPr="00F55E1A">
              <w:t>Методические рекомендации по проектированию светофорных объектов на автомобильных дорогах</w:t>
            </w:r>
          </w:p>
        </w:tc>
      </w:tr>
      <w:tr w:rsidR="00F55E1A" w:rsidRPr="00F55E1A" w14:paraId="4104A13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7C141C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C05D9F8" w14:textId="77777777" w:rsidR="00F55E1A" w:rsidRPr="00F55E1A" w:rsidRDefault="00F55E1A" w:rsidP="00B00DBB">
            <w:pPr>
              <w:jc w:val="center"/>
            </w:pPr>
            <w:r w:rsidRPr="00F55E1A">
              <w:t>ОДМ 218.4.005-2010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787D509" w14:textId="77777777" w:rsidR="00F55E1A" w:rsidRPr="00F55E1A" w:rsidRDefault="00F55E1A" w:rsidP="00B00DBB">
            <w:r w:rsidRPr="00F55E1A">
              <w:t>Рекомендации по обеспечению безопасности дорожного движения на автомобильных дорогах.</w:t>
            </w:r>
          </w:p>
        </w:tc>
      </w:tr>
      <w:tr w:rsidR="00F55E1A" w:rsidRPr="00F55E1A" w14:paraId="461BB72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9A9D13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2CBE5BA" w14:textId="77777777" w:rsidR="00F55E1A" w:rsidRPr="00F55E1A" w:rsidRDefault="00F55E1A" w:rsidP="00B00DBB">
            <w:pPr>
              <w:jc w:val="center"/>
            </w:pPr>
            <w:r w:rsidRPr="00F55E1A">
              <w:t>ОДМ 218.4.001-2008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338D3A1" w14:textId="77777777" w:rsidR="00F55E1A" w:rsidRPr="00F55E1A" w:rsidRDefault="00F55E1A" w:rsidP="00B00DBB">
            <w:r w:rsidRPr="00F55E1A">
              <w:t>Методические рекомендации по организации обследований и испытаний мостовых сооружений на автомобильных дорогах.</w:t>
            </w:r>
          </w:p>
        </w:tc>
      </w:tr>
      <w:tr w:rsidR="00F55E1A" w:rsidRPr="00F55E1A" w14:paraId="3820A0A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04D5F8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3579A03" w14:textId="77777777" w:rsidR="00F55E1A" w:rsidRPr="00F55E1A" w:rsidRDefault="00F55E1A" w:rsidP="00B00DBB">
            <w:pPr>
              <w:jc w:val="center"/>
            </w:pPr>
            <w:r w:rsidRPr="00F55E1A">
              <w:t>ОДМ 218.3.014-2011</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2BC2D3E" w14:textId="77777777" w:rsidR="00F55E1A" w:rsidRPr="00F55E1A" w:rsidRDefault="00F55E1A" w:rsidP="00B00DBB">
            <w:r w:rsidRPr="00F55E1A">
              <w:t>Методика оценки технического состояния мостовых сооружений на автомобильных дорогах</w:t>
            </w:r>
          </w:p>
        </w:tc>
      </w:tr>
      <w:tr w:rsidR="00F55E1A" w:rsidRPr="00F55E1A" w14:paraId="4FEFF1D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6C00DB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0DA3624" w14:textId="77777777" w:rsidR="00F55E1A" w:rsidRPr="00F55E1A" w:rsidRDefault="00F55E1A" w:rsidP="00B00DBB">
            <w:pPr>
              <w:jc w:val="center"/>
            </w:pPr>
            <w:r w:rsidRPr="00F55E1A">
              <w:t>ОДН 218.1.052-2002</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E5BB9B3" w14:textId="77777777" w:rsidR="00F55E1A" w:rsidRPr="00F55E1A" w:rsidRDefault="00F55E1A" w:rsidP="00B00DBB">
            <w:r w:rsidRPr="00F55E1A">
              <w:t>Оценка прочности нежестких дорожных одежд.</w:t>
            </w:r>
          </w:p>
        </w:tc>
      </w:tr>
      <w:tr w:rsidR="00F55E1A" w:rsidRPr="00F55E1A" w14:paraId="659F388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31D17C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E25E4E4" w14:textId="77777777" w:rsidR="00F55E1A" w:rsidRPr="00F55E1A" w:rsidRDefault="00F55E1A" w:rsidP="00B00DBB">
            <w:pPr>
              <w:jc w:val="center"/>
            </w:pPr>
            <w:r w:rsidRPr="00F55E1A">
              <w:t>ОДМ 218.3.007-2011</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ECAD021" w14:textId="77777777" w:rsidR="00F55E1A" w:rsidRPr="00F55E1A" w:rsidRDefault="00F55E1A" w:rsidP="00B00DBB">
            <w:r w:rsidRPr="00F55E1A">
              <w:t>Нормирование свойств органических, вяжущих в зависимости от климатических условий и условий эксплуатации покрытий</w:t>
            </w:r>
          </w:p>
        </w:tc>
      </w:tr>
      <w:tr w:rsidR="00F55E1A" w:rsidRPr="00F55E1A" w14:paraId="47F453F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848C29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A5E57D4" w14:textId="77777777" w:rsidR="00F55E1A" w:rsidRPr="00F55E1A" w:rsidRDefault="00F55E1A" w:rsidP="00B00DBB">
            <w:pPr>
              <w:jc w:val="center"/>
            </w:pPr>
            <w:r w:rsidRPr="00F55E1A">
              <w:t>ОДМ 218.3.012-2011</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05C173C" w14:textId="77777777" w:rsidR="00F55E1A" w:rsidRPr="00F55E1A" w:rsidRDefault="00F55E1A" w:rsidP="00B00DBB">
            <w:r w:rsidRPr="00F55E1A">
              <w:t>Цементы для бетонов покрытий и оснований автомобильных дорог</w:t>
            </w:r>
          </w:p>
        </w:tc>
      </w:tr>
      <w:tr w:rsidR="00F55E1A" w:rsidRPr="00F55E1A" w14:paraId="7A9D4F9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3468F5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4F5B733" w14:textId="77777777" w:rsidR="00F55E1A" w:rsidRPr="00F55E1A" w:rsidRDefault="00F55E1A" w:rsidP="00B00DBB">
            <w:pPr>
              <w:jc w:val="center"/>
            </w:pPr>
            <w:r w:rsidRPr="00F55E1A">
              <w:t>ОДМ 218.8.003</w:t>
            </w:r>
          </w:p>
          <w:p w14:paraId="2181FB05" w14:textId="77777777" w:rsidR="00F55E1A" w:rsidRPr="00F55E1A" w:rsidRDefault="00F55E1A" w:rsidP="00B00DBB">
            <w:pPr>
              <w:jc w:val="center"/>
            </w:pPr>
            <w:r w:rsidRPr="00F55E1A">
              <w:t>-2010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287B0FB" w14:textId="77777777" w:rsidR="00F55E1A" w:rsidRPr="00F55E1A" w:rsidRDefault="00F55E1A" w:rsidP="00B00DBB">
            <w:r w:rsidRPr="00F55E1A">
              <w:t xml:space="preserve">Рекомендации по применению норм ГОСТ Р ИСО 14001-2016 в дорожном хозяйстве </w:t>
            </w:r>
          </w:p>
        </w:tc>
      </w:tr>
      <w:tr w:rsidR="00F55E1A" w:rsidRPr="00F55E1A" w14:paraId="052BE7FF" w14:textId="77777777" w:rsidTr="00F55E1A">
        <w:trPr>
          <w:trHeight w:val="253"/>
          <w:jc w:val="center"/>
        </w:trPr>
        <w:tc>
          <w:tcPr>
            <w:tcW w:w="704" w:type="dxa"/>
            <w:tcBorders>
              <w:top w:val="single" w:sz="4" w:space="0" w:color="000000"/>
              <w:left w:val="single" w:sz="4" w:space="0" w:color="000000"/>
              <w:bottom w:val="single" w:sz="4" w:space="0" w:color="000000"/>
            </w:tcBorders>
            <w:shd w:val="clear" w:color="auto" w:fill="auto"/>
            <w:vAlign w:val="center"/>
          </w:tcPr>
          <w:p w14:paraId="00026B5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7DC66E1" w14:textId="77777777" w:rsidR="00F55E1A" w:rsidRPr="00F55E1A" w:rsidRDefault="00F55E1A" w:rsidP="00B00DBB">
            <w:pPr>
              <w:jc w:val="center"/>
            </w:pPr>
            <w:r w:rsidRPr="00F55E1A">
              <w:t>ОДМ 218.2.056-2015</w:t>
            </w:r>
          </w:p>
          <w:p w14:paraId="5D63BF1F" w14:textId="77777777" w:rsidR="00F55E1A" w:rsidRPr="00F55E1A" w:rsidRDefault="00F55E1A" w:rsidP="00B00DBB">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6A7F9ED" w14:textId="77777777" w:rsidR="00F55E1A" w:rsidRPr="00F55E1A" w:rsidRDefault="00F55E1A" w:rsidP="00B00DBB">
            <w:r w:rsidRPr="00F55E1A">
              <w:t>Методические рекомендации по конструированию нежестких дорожных одежд в условиях воздействия интенсивного грузового транспортного потока (для автомобильных дорог I-II категорий)</w:t>
            </w:r>
          </w:p>
        </w:tc>
      </w:tr>
      <w:tr w:rsidR="00F55E1A" w:rsidRPr="00F55E1A" w14:paraId="178686C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06FCE8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C529696" w14:textId="77777777" w:rsidR="00F55E1A" w:rsidRPr="00F55E1A" w:rsidRDefault="00214E4A" w:rsidP="00B00DBB">
            <w:pPr>
              <w:jc w:val="center"/>
            </w:pPr>
            <w:hyperlink r:id="rId331" w:history="1">
              <w:r w:rsidR="00F55E1A" w:rsidRPr="00F55E1A">
                <w:t>ГОСТ Р ИСО 9000-2015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767E344" w14:textId="77777777" w:rsidR="00F55E1A" w:rsidRPr="00F55E1A" w:rsidRDefault="00F55E1A" w:rsidP="00B00DBB">
            <w:r w:rsidRPr="00F55E1A">
              <w:t>Системы менеджмента качества. Основные положения и словарь.</w:t>
            </w:r>
          </w:p>
        </w:tc>
      </w:tr>
      <w:tr w:rsidR="00F55E1A" w:rsidRPr="00F55E1A" w14:paraId="421DE20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EEDBA1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109D65C" w14:textId="77777777" w:rsidR="00F55E1A" w:rsidRPr="00F55E1A" w:rsidRDefault="00F55E1A" w:rsidP="00B00DBB">
            <w:pPr>
              <w:jc w:val="center"/>
            </w:pPr>
            <w:r w:rsidRPr="00F55E1A">
              <w:t>ГОСТ Р ИСО 9004-2019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1714983" w14:textId="77777777" w:rsidR="00F55E1A" w:rsidRPr="00F55E1A" w:rsidRDefault="00F55E1A" w:rsidP="00B00DBB">
            <w:r w:rsidRPr="00F55E1A">
              <w:t>Менеджмент качества. Качество организации. Руководство по достижению устойчивого успеха организации (Переиздание)</w:t>
            </w:r>
          </w:p>
        </w:tc>
      </w:tr>
      <w:tr w:rsidR="00F55E1A" w:rsidRPr="00F55E1A" w14:paraId="3EA95AD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F74422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A1A29A1" w14:textId="77777777" w:rsidR="00F55E1A" w:rsidRPr="00F55E1A" w:rsidRDefault="00214E4A" w:rsidP="00B00DBB">
            <w:pPr>
              <w:jc w:val="center"/>
            </w:pPr>
            <w:hyperlink r:id="rId332" w:history="1">
              <w:r w:rsidR="00F55E1A" w:rsidRPr="00F55E1A">
                <w:t>СП 82-101-98</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8BBFB6D" w14:textId="77777777" w:rsidR="00F55E1A" w:rsidRPr="00F55E1A" w:rsidRDefault="00F55E1A" w:rsidP="00B00DBB">
            <w:r w:rsidRPr="00F55E1A">
              <w:t>Приготовление и применение растворов строительных.</w:t>
            </w:r>
          </w:p>
        </w:tc>
      </w:tr>
      <w:tr w:rsidR="00F55E1A" w:rsidRPr="00F55E1A" w14:paraId="35712D6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20EC69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BE48810" w14:textId="77777777" w:rsidR="00F55E1A" w:rsidRPr="00F55E1A" w:rsidRDefault="00F55E1A" w:rsidP="00B00DBB">
            <w:pPr>
              <w:jc w:val="center"/>
            </w:pPr>
            <w:r w:rsidRPr="00F55E1A">
              <w:t xml:space="preserve">Постановление Правительства РФ </w:t>
            </w:r>
            <w:hyperlink r:id="rId333" w:history="1">
              <w:r w:rsidRPr="00F55E1A">
                <w:t>от 19.01.2006 № 20</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9448A0E" w14:textId="77777777" w:rsidR="00F55E1A" w:rsidRPr="00F55E1A" w:rsidRDefault="00F55E1A" w:rsidP="00B00DBB">
            <w:r w:rsidRPr="00F55E1A">
              <w:t>«Об инженерных изысканиях для подготовки проектной документации, строительства, реконструкции объектов капитального строительства»</w:t>
            </w:r>
          </w:p>
        </w:tc>
      </w:tr>
      <w:tr w:rsidR="00F55E1A" w:rsidRPr="00F55E1A" w14:paraId="32941FD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1E8337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40B5504" w14:textId="77777777" w:rsidR="00F55E1A" w:rsidRPr="00F55E1A" w:rsidRDefault="00F55E1A" w:rsidP="00B00DBB">
            <w:pPr>
              <w:jc w:val="center"/>
            </w:pPr>
            <w:r w:rsidRPr="00F55E1A">
              <w:t xml:space="preserve">Постановление Правительства РФ </w:t>
            </w:r>
            <w:hyperlink r:id="rId334" w:history="1">
              <w:r w:rsidRPr="00F55E1A">
                <w:t>№ 87 от 16.02.2008</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1C94CCC" w14:textId="77777777" w:rsidR="00F55E1A" w:rsidRPr="00F55E1A" w:rsidRDefault="00F55E1A" w:rsidP="00B00DBB">
            <w:r w:rsidRPr="00F55E1A">
              <w:t>«О составе разделов проектной документации и требованиях к их содержанию»</w:t>
            </w:r>
          </w:p>
        </w:tc>
      </w:tr>
      <w:tr w:rsidR="00F55E1A" w:rsidRPr="00F55E1A" w14:paraId="7CADEFD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796BDB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CF824C9" w14:textId="77777777" w:rsidR="00F55E1A" w:rsidRPr="00F55E1A" w:rsidRDefault="00F55E1A" w:rsidP="00B00DBB">
            <w:pPr>
              <w:jc w:val="center"/>
            </w:pPr>
            <w:r w:rsidRPr="00F55E1A">
              <w:t xml:space="preserve">Постановление Правительства РФ </w:t>
            </w:r>
            <w:hyperlink r:id="rId335" w:history="1">
              <w:r w:rsidRPr="00F55E1A">
                <w:t>от 07.05.2003 № 262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6A82C08" w14:textId="77777777" w:rsidR="00F55E1A" w:rsidRPr="00F55E1A" w:rsidRDefault="00F55E1A" w:rsidP="00B00DBB">
            <w:r w:rsidRPr="00F55E1A">
              <w:t>«Об утверждении Правил возмещения собственникам земельных участков, землепользователям, землевладельцам и арендаторам земельных участков убытков, причиненных изъятием или временным занятием земельных участков, ограничением прав собственников земельных участков, землепользователей, землевладельцев и арендаторов земельных участков либо ухудшением качества земель в результате деятельности других лиц»</w:t>
            </w:r>
          </w:p>
        </w:tc>
      </w:tr>
      <w:tr w:rsidR="00F55E1A" w:rsidRPr="00F55E1A" w14:paraId="1343D10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7D803F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51E1A49" w14:textId="77777777" w:rsidR="00F55E1A" w:rsidRPr="00F55E1A" w:rsidRDefault="00F55E1A" w:rsidP="00B00DBB">
            <w:pPr>
              <w:jc w:val="center"/>
            </w:pPr>
            <w:r w:rsidRPr="00F55E1A">
              <w:t xml:space="preserve">Постановление Правительства РФ </w:t>
            </w:r>
            <w:hyperlink r:id="rId336" w:history="1">
              <w:r w:rsidRPr="00F55E1A">
                <w:t>от 14.11.2009 № 928</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EE35BC2" w14:textId="77777777" w:rsidR="00F55E1A" w:rsidRPr="00F55E1A" w:rsidRDefault="00F55E1A" w:rsidP="00B00DBB">
            <w:r w:rsidRPr="00F55E1A">
              <w:t>«Об утверждении Правил организации и проведения работ по ремонту и содержанию автомобильных дорог федерального значения»</w:t>
            </w:r>
          </w:p>
        </w:tc>
      </w:tr>
      <w:tr w:rsidR="00F55E1A" w:rsidRPr="00F55E1A" w14:paraId="453796B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BB7ED0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A0D6223" w14:textId="77777777" w:rsidR="00F55E1A" w:rsidRPr="00F55E1A" w:rsidRDefault="00F55E1A" w:rsidP="00B00DBB">
            <w:pPr>
              <w:jc w:val="center"/>
            </w:pPr>
            <w:r w:rsidRPr="00F55E1A">
              <w:t xml:space="preserve">Постановление Правительства РФ </w:t>
            </w:r>
            <w:hyperlink r:id="rId337" w:history="1">
              <w:r w:rsidRPr="00F55E1A">
                <w:t>от 02.09.2009 № 717</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E7AB9D2" w14:textId="77777777" w:rsidR="00F55E1A" w:rsidRPr="00F55E1A" w:rsidRDefault="00F55E1A" w:rsidP="00B00DBB">
            <w:r w:rsidRPr="00F55E1A">
              <w:t>«О нормах отвода земель для размещения автомобильных дорог и (или) объектов дорожного сервиса»</w:t>
            </w:r>
          </w:p>
        </w:tc>
      </w:tr>
      <w:tr w:rsidR="00F55E1A" w:rsidRPr="00F55E1A" w14:paraId="6CA3400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09DB3D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D08EBEA" w14:textId="77777777" w:rsidR="00F55E1A" w:rsidRPr="00F55E1A" w:rsidRDefault="00F55E1A" w:rsidP="00B00DBB">
            <w:pPr>
              <w:jc w:val="center"/>
            </w:pPr>
            <w:r w:rsidRPr="00F55E1A">
              <w:t>Постановление Правительства РФ от 30.05.2017 № 658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A4F3B51" w14:textId="77777777" w:rsidR="00F55E1A" w:rsidRPr="00F55E1A" w:rsidRDefault="00F55E1A" w:rsidP="00B00DBB">
            <w:r w:rsidRPr="00F55E1A">
              <w:t>«О нормативах финансовых затрат и Правилах расчета размера бюджетных ассигнований федерального бюджета на капитальный ремонт, ремонт и содержание автомобильных дорог федерального значения»</w:t>
            </w:r>
          </w:p>
        </w:tc>
      </w:tr>
      <w:tr w:rsidR="00F55E1A" w:rsidRPr="00F55E1A" w14:paraId="72B2ED3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DDD4AA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D86B6C6" w14:textId="77777777" w:rsidR="00F55E1A" w:rsidRPr="00F55E1A" w:rsidRDefault="00F55E1A" w:rsidP="00B00DBB">
            <w:pPr>
              <w:jc w:val="center"/>
            </w:pPr>
            <w:r w:rsidRPr="00F55E1A">
              <w:t>Федеральный закон от 08.11.2007</w:t>
            </w:r>
          </w:p>
          <w:p w14:paraId="741EA14B" w14:textId="77777777" w:rsidR="00F55E1A" w:rsidRPr="00F55E1A" w:rsidRDefault="00F55E1A" w:rsidP="00B00DBB">
            <w:pPr>
              <w:jc w:val="center"/>
            </w:pPr>
            <w:r w:rsidRPr="00F55E1A">
              <w:t>№ 257-ФЗ</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61EB281" w14:textId="77777777" w:rsidR="00F55E1A" w:rsidRPr="00F55E1A" w:rsidRDefault="00F55E1A" w:rsidP="00B00DBB">
            <w:r w:rsidRPr="00F55E1A">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r>
      <w:tr w:rsidR="00F55E1A" w:rsidRPr="00F55E1A" w14:paraId="222E28C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543DFA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7E6EC3F" w14:textId="77777777" w:rsidR="00F55E1A" w:rsidRPr="00F55E1A" w:rsidRDefault="00F55E1A" w:rsidP="00B00DBB">
            <w:pPr>
              <w:jc w:val="center"/>
            </w:pPr>
            <w:r w:rsidRPr="00F55E1A">
              <w:t>Федеральный закон от 25.10.2001 № 136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101EEAC" w14:textId="77777777" w:rsidR="00F55E1A" w:rsidRPr="00F55E1A" w:rsidRDefault="00214E4A" w:rsidP="00B00DBB">
            <w:hyperlink r:id="rId338" w:history="1">
              <w:r w:rsidR="00F55E1A" w:rsidRPr="00F55E1A">
                <w:t>Земельный кодекс Российской Федерации</w:t>
              </w:r>
            </w:hyperlink>
          </w:p>
        </w:tc>
      </w:tr>
      <w:tr w:rsidR="00F55E1A" w:rsidRPr="00F55E1A" w14:paraId="2D5EE26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FDE600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1161C24" w14:textId="77777777" w:rsidR="00F55E1A" w:rsidRPr="00F55E1A" w:rsidRDefault="00F55E1A" w:rsidP="00B00DBB">
            <w:pPr>
              <w:jc w:val="center"/>
            </w:pPr>
            <w:r w:rsidRPr="00F55E1A">
              <w:t xml:space="preserve">Федеральный закон </w:t>
            </w:r>
            <w:hyperlink r:id="rId339" w:history="1">
              <w:r w:rsidRPr="00F55E1A">
                <w:t>от 29.07.98 № 135-ФЗ</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8429519" w14:textId="77777777" w:rsidR="00F55E1A" w:rsidRPr="00F55E1A" w:rsidRDefault="00F55E1A" w:rsidP="00B00DBB">
            <w:r w:rsidRPr="00F55E1A">
              <w:t>«Об оценочной деятельности в Российской Федерации»</w:t>
            </w:r>
          </w:p>
        </w:tc>
      </w:tr>
      <w:tr w:rsidR="00F55E1A" w:rsidRPr="00F55E1A" w14:paraId="198AA7D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C1F9EA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4160000" w14:textId="77777777" w:rsidR="00F55E1A" w:rsidRPr="00F55E1A" w:rsidRDefault="00F55E1A" w:rsidP="00B00DBB">
            <w:pPr>
              <w:jc w:val="center"/>
            </w:pPr>
            <w:r w:rsidRPr="00F55E1A">
              <w:t xml:space="preserve">Федеральный закон  </w:t>
            </w:r>
            <w:hyperlink r:id="rId340" w:history="1">
              <w:r w:rsidRPr="00F55E1A">
                <w:t>от 24.07.2002 № 101-ФЗ</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B0AD497" w14:textId="77777777" w:rsidR="00F55E1A" w:rsidRPr="00F55E1A" w:rsidRDefault="00F55E1A" w:rsidP="00B00DBB">
            <w:r w:rsidRPr="00F55E1A">
              <w:t>«Об обороте земель сельскохозяйственного назначения»</w:t>
            </w:r>
          </w:p>
        </w:tc>
      </w:tr>
      <w:tr w:rsidR="00F55E1A" w:rsidRPr="00F55E1A" w14:paraId="4992F95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7555D5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0EA869C" w14:textId="77777777" w:rsidR="00F55E1A" w:rsidRPr="00F55E1A" w:rsidRDefault="00F55E1A" w:rsidP="00B00DBB">
            <w:pPr>
              <w:jc w:val="center"/>
            </w:pPr>
            <w:r w:rsidRPr="00F55E1A">
              <w:t xml:space="preserve">Федеральный закон </w:t>
            </w:r>
            <w:hyperlink r:id="rId341" w:history="1">
              <w:r w:rsidRPr="00F55E1A">
                <w:t>от 27.12.2002 № 184-ФЗ</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03AC48B" w14:textId="77777777" w:rsidR="00F55E1A" w:rsidRPr="00F55E1A" w:rsidRDefault="00F55E1A" w:rsidP="00B00DBB">
            <w:r w:rsidRPr="00F55E1A">
              <w:t>«О техническом регулировании»</w:t>
            </w:r>
          </w:p>
        </w:tc>
      </w:tr>
      <w:tr w:rsidR="00F55E1A" w:rsidRPr="00F55E1A" w14:paraId="42F1F73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674473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5DCBCD4" w14:textId="77777777" w:rsidR="00F55E1A" w:rsidRPr="00F55E1A" w:rsidRDefault="00F55E1A" w:rsidP="00B00DBB">
            <w:pPr>
              <w:jc w:val="center"/>
            </w:pPr>
            <w:r w:rsidRPr="00F55E1A">
              <w:t xml:space="preserve">Федеральный закон  </w:t>
            </w:r>
            <w:hyperlink r:id="rId342" w:history="1">
              <w:r w:rsidRPr="00F55E1A">
                <w:t>от 10.12.1995 № 196-ФЗ</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0450588" w14:textId="77777777" w:rsidR="00F55E1A" w:rsidRPr="00F55E1A" w:rsidRDefault="00F55E1A" w:rsidP="00B00DBB">
            <w:r w:rsidRPr="00F55E1A">
              <w:t>«О безопасности дорожного движения»</w:t>
            </w:r>
          </w:p>
        </w:tc>
      </w:tr>
      <w:tr w:rsidR="00F55E1A" w:rsidRPr="00F55E1A" w14:paraId="73B1408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7A4E2E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BA1720F" w14:textId="77777777" w:rsidR="00F55E1A" w:rsidRPr="00F55E1A" w:rsidRDefault="00F55E1A" w:rsidP="00B00DBB">
            <w:pPr>
              <w:jc w:val="center"/>
            </w:pPr>
            <w:r w:rsidRPr="00F55E1A">
              <w:t>ГОСТ Р 58486-2019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BA1A7DB" w14:textId="77777777" w:rsidR="00F55E1A" w:rsidRPr="00F55E1A" w:rsidRDefault="00F55E1A" w:rsidP="00B00DBB">
            <w:r w:rsidRPr="00F55E1A">
              <w:t>Охрана природы. Почвы. Номенклатура показателей санитарного состояния</w:t>
            </w:r>
          </w:p>
        </w:tc>
      </w:tr>
      <w:tr w:rsidR="00F55E1A" w:rsidRPr="00F55E1A" w14:paraId="4AB8EDE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204FE7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4A3E909" w14:textId="77777777" w:rsidR="00F55E1A" w:rsidRPr="00F55E1A" w:rsidRDefault="00F55E1A" w:rsidP="00B00DBB">
            <w:pPr>
              <w:jc w:val="center"/>
            </w:pPr>
            <w:r w:rsidRPr="00F55E1A">
              <w:t>ГОСТ Р 59070-2020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F2FE033" w14:textId="77777777" w:rsidR="00F55E1A" w:rsidRPr="00F55E1A" w:rsidRDefault="00F55E1A" w:rsidP="00B00DBB">
            <w:r w:rsidRPr="00F55E1A">
              <w:t xml:space="preserve">Охрана окружающей среды. Рекультивация нарушенных и </w:t>
            </w:r>
            <w:proofErr w:type="spellStart"/>
            <w:r w:rsidRPr="00F55E1A">
              <w:t>нефтезагрязненных</w:t>
            </w:r>
            <w:proofErr w:type="spellEnd"/>
            <w:r w:rsidRPr="00F55E1A">
              <w:t xml:space="preserve"> земель. Термины и определения</w:t>
            </w:r>
          </w:p>
        </w:tc>
      </w:tr>
      <w:tr w:rsidR="00F55E1A" w:rsidRPr="00F55E1A" w14:paraId="2987D0D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38A930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6382A0B" w14:textId="77777777" w:rsidR="00F55E1A" w:rsidRPr="00F55E1A" w:rsidRDefault="00214E4A" w:rsidP="00B00DBB">
            <w:pPr>
              <w:jc w:val="center"/>
            </w:pPr>
            <w:hyperlink r:id="rId343" w:history="1">
              <w:r w:rsidR="00F55E1A" w:rsidRPr="00F55E1A">
                <w:t>ГОСТ 17.5.3.05-84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3B1DD69" w14:textId="77777777" w:rsidR="00F55E1A" w:rsidRPr="00F55E1A" w:rsidRDefault="00F55E1A" w:rsidP="00B00DBB">
            <w:r w:rsidRPr="00F55E1A">
              <w:t>Охрана природы. Рекультивация земель. Общие требования к землеванию</w:t>
            </w:r>
          </w:p>
        </w:tc>
      </w:tr>
      <w:tr w:rsidR="00F55E1A" w:rsidRPr="00F55E1A" w14:paraId="4BB9BDB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A62F3A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12A7F66" w14:textId="77777777" w:rsidR="00F55E1A" w:rsidRPr="00F55E1A" w:rsidRDefault="00214E4A" w:rsidP="00B00DBB">
            <w:pPr>
              <w:jc w:val="center"/>
            </w:pPr>
            <w:hyperlink r:id="rId344" w:history="1">
              <w:r w:rsidR="00F55E1A" w:rsidRPr="00F55E1A">
                <w:t>ГОСТ 21.001-2013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6664032" w14:textId="77777777" w:rsidR="00F55E1A" w:rsidRPr="00F55E1A" w:rsidRDefault="00F55E1A" w:rsidP="00B00DBB">
            <w:r w:rsidRPr="00F55E1A">
              <w:t>Система проектной документации для строительства. Общие положения</w:t>
            </w:r>
          </w:p>
        </w:tc>
      </w:tr>
      <w:tr w:rsidR="00F55E1A" w:rsidRPr="00F55E1A" w14:paraId="4441998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FAF0F2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9E47167" w14:textId="77777777" w:rsidR="00F55E1A" w:rsidRPr="00F55E1A" w:rsidRDefault="00214E4A" w:rsidP="00B00DBB">
            <w:pPr>
              <w:jc w:val="center"/>
            </w:pPr>
            <w:hyperlink r:id="rId345" w:history="1">
              <w:r w:rsidR="00F55E1A" w:rsidRPr="00F55E1A">
                <w:t>ГОСТ 21.701-2013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BDF6564" w14:textId="77777777" w:rsidR="00F55E1A" w:rsidRPr="00F55E1A" w:rsidRDefault="00F55E1A" w:rsidP="00B00DBB">
            <w:r w:rsidRPr="00F55E1A">
              <w:t>Система проектной документации для строительства. Правила выполнения рабочей документации автомобильных дорог</w:t>
            </w:r>
          </w:p>
        </w:tc>
      </w:tr>
      <w:tr w:rsidR="00F55E1A" w:rsidRPr="00F55E1A" w14:paraId="1204133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3AB8E9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78AC3DA" w14:textId="77777777" w:rsidR="00F55E1A" w:rsidRPr="00F55E1A" w:rsidRDefault="00214E4A" w:rsidP="00B00DBB">
            <w:pPr>
              <w:jc w:val="center"/>
            </w:pPr>
            <w:hyperlink r:id="rId346" w:history="1">
              <w:r w:rsidR="00F55E1A" w:rsidRPr="00F55E1A">
                <w:t>ГОСТ 2517-</w:t>
              </w:r>
            </w:hyperlink>
            <w:r w:rsidR="00F55E1A" w:rsidRPr="00F55E1A">
              <w:t>2012</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188391D" w14:textId="77777777" w:rsidR="00F55E1A" w:rsidRPr="00F55E1A" w:rsidRDefault="00F55E1A" w:rsidP="00B00DBB">
            <w:r w:rsidRPr="00F55E1A">
              <w:t>Нефть и нефтепродукты. Методы отбора проб</w:t>
            </w:r>
          </w:p>
        </w:tc>
      </w:tr>
      <w:tr w:rsidR="00F55E1A" w:rsidRPr="00F55E1A" w14:paraId="2927FAF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161B3E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C3F1149" w14:textId="77777777" w:rsidR="00F55E1A" w:rsidRPr="00F55E1A" w:rsidRDefault="00214E4A" w:rsidP="00B00DBB">
            <w:pPr>
              <w:jc w:val="center"/>
            </w:pPr>
            <w:hyperlink r:id="rId347" w:history="1">
              <w:r w:rsidR="00F55E1A" w:rsidRPr="00F55E1A">
                <w:t>ГОСТ 8020-</w:t>
              </w:r>
            </w:hyperlink>
            <w:r w:rsidR="00F55E1A" w:rsidRPr="00F55E1A">
              <w:t>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A870717" w14:textId="77777777" w:rsidR="00F55E1A" w:rsidRPr="00F55E1A" w:rsidRDefault="00F55E1A" w:rsidP="00B00DBB">
            <w:r w:rsidRPr="00F55E1A">
              <w:t>Конструкции бетонные и железобетонные для колодцев канализационных, водопропускных и газопроводных сетей. Технические условия</w:t>
            </w:r>
          </w:p>
        </w:tc>
      </w:tr>
      <w:tr w:rsidR="00F55E1A" w:rsidRPr="00F55E1A" w14:paraId="4A67274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DD28D2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17DBAFB" w14:textId="77777777" w:rsidR="00F55E1A" w:rsidRPr="00F55E1A" w:rsidRDefault="00214E4A" w:rsidP="00B00DBB">
            <w:pPr>
              <w:jc w:val="center"/>
            </w:pPr>
            <w:hyperlink r:id="rId348" w:history="1">
              <w:r w:rsidR="00F55E1A" w:rsidRPr="00F55E1A">
                <w:t>ГОСТ 10060-2012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F7AF073" w14:textId="77777777" w:rsidR="00F55E1A" w:rsidRPr="00F55E1A" w:rsidRDefault="00F55E1A" w:rsidP="00B00DBB">
            <w:r w:rsidRPr="00F55E1A">
              <w:t>Бетоны. Методы определения морозостойкости</w:t>
            </w:r>
          </w:p>
        </w:tc>
      </w:tr>
      <w:tr w:rsidR="00F55E1A" w:rsidRPr="00F55E1A" w14:paraId="41F1FE3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25A647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0CC5637" w14:textId="77777777" w:rsidR="00F55E1A" w:rsidRPr="00F55E1A" w:rsidRDefault="00214E4A" w:rsidP="00B00DBB">
            <w:pPr>
              <w:jc w:val="center"/>
            </w:pPr>
            <w:hyperlink r:id="rId349" w:history="1">
              <w:r w:rsidR="00F55E1A" w:rsidRPr="00F55E1A">
                <w:t>ГОСТ 11955-82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A142592" w14:textId="77777777" w:rsidR="00F55E1A" w:rsidRPr="00F55E1A" w:rsidRDefault="00F55E1A" w:rsidP="00B00DBB">
            <w:r w:rsidRPr="00F55E1A">
              <w:t>Битумы нефтяные дорожные жидкие. Технические условия</w:t>
            </w:r>
          </w:p>
        </w:tc>
      </w:tr>
      <w:tr w:rsidR="00F55E1A" w:rsidRPr="00F55E1A" w14:paraId="26B150A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BB3972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3BB361F" w14:textId="77777777" w:rsidR="00F55E1A" w:rsidRPr="00F55E1A" w:rsidRDefault="00214E4A" w:rsidP="00B00DBB">
            <w:pPr>
              <w:jc w:val="center"/>
              <w:rPr>
                <w:highlight w:val="white"/>
              </w:rPr>
            </w:pPr>
            <w:hyperlink r:id="rId350" w:history="1">
              <w:r w:rsidR="00F55E1A" w:rsidRPr="00F55E1A">
                <w:t>ГОСТ 13015-2012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0181383" w14:textId="77777777" w:rsidR="00F55E1A" w:rsidRPr="00F55E1A" w:rsidRDefault="00F55E1A" w:rsidP="00B00DBB">
            <w:r w:rsidRPr="00F55E1A">
              <w:rPr>
                <w:highlight w:val="white"/>
              </w:rPr>
              <w:t>Изделия бетонные и железобетонные для строительства. Общие технические требования. Правила приемки, маркировки, транспортирования и хранения</w:t>
            </w:r>
          </w:p>
        </w:tc>
      </w:tr>
      <w:tr w:rsidR="00F55E1A" w:rsidRPr="00F55E1A" w14:paraId="47988A0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B70A64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BA80328" w14:textId="77777777" w:rsidR="00F55E1A" w:rsidRPr="00F55E1A" w:rsidRDefault="00214E4A" w:rsidP="00B00DBB">
            <w:pPr>
              <w:jc w:val="center"/>
            </w:pPr>
            <w:hyperlink r:id="rId351" w:history="1">
              <w:r w:rsidR="00F55E1A" w:rsidRPr="00F55E1A">
                <w:t>ГОСТ 16442-80</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DD7B1" w14:textId="77777777" w:rsidR="00F55E1A" w:rsidRPr="00F55E1A" w:rsidRDefault="00F55E1A" w:rsidP="00B00DBB">
            <w:r w:rsidRPr="00F55E1A">
              <w:t>Кабели силовые с пластмассовой изоляцией. Технические условия.</w:t>
            </w:r>
          </w:p>
        </w:tc>
      </w:tr>
      <w:tr w:rsidR="00F55E1A" w:rsidRPr="00F55E1A" w14:paraId="6AE3BD9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1F4EC0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C0F2061" w14:textId="77777777" w:rsidR="00F55E1A" w:rsidRPr="00F55E1A" w:rsidRDefault="00214E4A" w:rsidP="00B00DBB">
            <w:pPr>
              <w:jc w:val="center"/>
            </w:pPr>
            <w:hyperlink r:id="rId352" w:history="1">
              <w:r w:rsidR="00F55E1A" w:rsidRPr="00F55E1A">
                <w:t>ГОСТ 18105-201</w:t>
              </w:r>
            </w:hyperlink>
            <w:r w:rsidR="00F55E1A" w:rsidRPr="00F55E1A">
              <w:t>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B5A1BA8" w14:textId="77777777" w:rsidR="00F55E1A" w:rsidRPr="00F55E1A" w:rsidRDefault="00F55E1A" w:rsidP="00B00DBB">
            <w:r w:rsidRPr="00F55E1A">
              <w:t>Бетоны. Правила контроля и оценки прочности</w:t>
            </w:r>
          </w:p>
        </w:tc>
      </w:tr>
      <w:tr w:rsidR="00F55E1A" w:rsidRPr="00F55E1A" w14:paraId="1BBEE2F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DED479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2E0178A" w14:textId="77777777" w:rsidR="00F55E1A" w:rsidRPr="00F55E1A" w:rsidRDefault="00214E4A" w:rsidP="00B00DBB">
            <w:pPr>
              <w:jc w:val="center"/>
              <w:rPr>
                <w:highlight w:val="white"/>
              </w:rPr>
            </w:pPr>
            <w:hyperlink r:id="rId353" w:history="1">
              <w:r w:rsidR="00F55E1A" w:rsidRPr="00F55E1A">
                <w:t>ГОСТ 21.207-2013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9F3DEFF" w14:textId="77777777" w:rsidR="00F55E1A" w:rsidRPr="00F55E1A" w:rsidRDefault="00F55E1A" w:rsidP="00B00DBB">
            <w:r w:rsidRPr="00F55E1A">
              <w:rPr>
                <w:highlight w:val="white"/>
              </w:rPr>
              <w:t>СПДС. Условные графические обозначения на чертежах автомобильных дорог</w:t>
            </w:r>
          </w:p>
        </w:tc>
      </w:tr>
      <w:tr w:rsidR="00F55E1A" w:rsidRPr="00F55E1A" w14:paraId="633267A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516AB4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1B47796" w14:textId="77777777" w:rsidR="00F55E1A" w:rsidRPr="00F55E1A" w:rsidRDefault="00214E4A" w:rsidP="00B00DBB">
            <w:pPr>
              <w:jc w:val="center"/>
            </w:pPr>
            <w:hyperlink r:id="rId354" w:history="1">
              <w:r w:rsidR="00F55E1A" w:rsidRPr="00F55E1A">
                <w:t>ГОСТ 21668-85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35C9E52" w14:textId="77777777" w:rsidR="00F55E1A" w:rsidRPr="00F55E1A" w:rsidRDefault="00F55E1A" w:rsidP="00B00DBB">
            <w:r w:rsidRPr="00F55E1A">
              <w:t>Знаки геодезические металлические. Типы, основные параметры и размеры. Технические требования.</w:t>
            </w:r>
          </w:p>
        </w:tc>
      </w:tr>
      <w:tr w:rsidR="00F55E1A" w:rsidRPr="00F55E1A" w14:paraId="53F957F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FC091B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9A418D0" w14:textId="77777777" w:rsidR="00F55E1A" w:rsidRPr="00F55E1A" w:rsidRDefault="00214E4A" w:rsidP="00B00DBB">
            <w:pPr>
              <w:jc w:val="center"/>
            </w:pPr>
            <w:hyperlink r:id="rId355" w:history="1">
              <w:r w:rsidR="00F55E1A" w:rsidRPr="00F55E1A">
                <w:t>ГОСТ 25226-96</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758C7E4" w14:textId="77777777" w:rsidR="00F55E1A" w:rsidRPr="00F55E1A" w:rsidRDefault="00F55E1A" w:rsidP="00B00DBB">
            <w:r w:rsidRPr="00F55E1A">
              <w:t>Щебень и песок перлитовые для производства вспученного перлита. Технические условия</w:t>
            </w:r>
          </w:p>
        </w:tc>
      </w:tr>
      <w:tr w:rsidR="00F55E1A" w:rsidRPr="00F55E1A" w14:paraId="3089885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FB1367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C8242FF" w14:textId="77777777" w:rsidR="00F55E1A" w:rsidRPr="00F55E1A" w:rsidRDefault="00F55E1A" w:rsidP="00B00DBB">
            <w:pPr>
              <w:jc w:val="center"/>
            </w:pPr>
            <w:r w:rsidRPr="00F55E1A">
              <w:t>ГОСТ Р 52282-2004</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C512872" w14:textId="77777777" w:rsidR="00F55E1A" w:rsidRPr="00F55E1A" w:rsidRDefault="00F55E1A" w:rsidP="00B00DBB">
            <w:r w:rsidRPr="00F55E1A">
              <w:rPr>
                <w:highlight w:val="white"/>
              </w:rPr>
              <w:t>Технические средства организации дорожного движения. Светофоры дорожные. Типы и основные параметры. Общие технические требования. Методы испытаний</w:t>
            </w:r>
          </w:p>
        </w:tc>
      </w:tr>
      <w:tr w:rsidR="00F55E1A" w:rsidRPr="00F55E1A" w14:paraId="1769A1E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7402CC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4037AFA" w14:textId="77777777" w:rsidR="00F55E1A" w:rsidRPr="00F55E1A" w:rsidRDefault="00214E4A" w:rsidP="00B00DBB">
            <w:pPr>
              <w:jc w:val="center"/>
            </w:pPr>
            <w:hyperlink r:id="rId356" w:history="1">
              <w:r w:rsidR="00F55E1A" w:rsidRPr="00F55E1A">
                <w:t>ГОСТ 26589-94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491C619" w14:textId="77777777" w:rsidR="00F55E1A" w:rsidRPr="00F55E1A" w:rsidRDefault="00F55E1A" w:rsidP="00B00DBB">
            <w:r w:rsidRPr="00F55E1A">
              <w:t>Мастики кровельные и гидроизоляционные. Методы испытаний</w:t>
            </w:r>
          </w:p>
        </w:tc>
      </w:tr>
      <w:tr w:rsidR="00F55E1A" w:rsidRPr="00F55E1A" w14:paraId="7BBF967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A74AEE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96780AD" w14:textId="77777777" w:rsidR="00F55E1A" w:rsidRPr="00F55E1A" w:rsidRDefault="00214E4A" w:rsidP="00B00DBB">
            <w:pPr>
              <w:jc w:val="center"/>
            </w:pPr>
            <w:hyperlink r:id="rId357" w:history="1">
              <w:r w:rsidR="00F55E1A" w:rsidRPr="00F55E1A">
                <w:t>ГОСТ 31424-2010</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2C07119" w14:textId="77777777" w:rsidR="00F55E1A" w:rsidRPr="00F55E1A" w:rsidRDefault="00F55E1A" w:rsidP="00B00DBB">
            <w:r w:rsidRPr="00F55E1A">
              <w:t>Материалы строительные нерудные из отсевов дробления плотных горных пород при производстве щебня</w:t>
            </w:r>
          </w:p>
        </w:tc>
      </w:tr>
      <w:tr w:rsidR="00F55E1A" w:rsidRPr="00F55E1A" w14:paraId="41A24A3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FFCFB0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737D9B2" w14:textId="77777777" w:rsidR="00F55E1A" w:rsidRPr="00F55E1A" w:rsidRDefault="00214E4A" w:rsidP="00B00DBB">
            <w:pPr>
              <w:jc w:val="center"/>
            </w:pPr>
            <w:hyperlink r:id="rId358" w:history="1">
              <w:r w:rsidR="00F55E1A" w:rsidRPr="00F55E1A">
                <w:t>ГОСТ 3344-83</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4A74F84" w14:textId="77777777" w:rsidR="00F55E1A" w:rsidRPr="00F55E1A" w:rsidRDefault="00F55E1A" w:rsidP="00B00DBB">
            <w:r w:rsidRPr="00F55E1A">
              <w:t>Щебень и песок шлаковые для дорожного строительства. Технические условия</w:t>
            </w:r>
          </w:p>
        </w:tc>
      </w:tr>
      <w:tr w:rsidR="00F55E1A" w:rsidRPr="00F55E1A" w14:paraId="6642966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A0673A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48FACAE" w14:textId="77777777" w:rsidR="00F55E1A" w:rsidRPr="00F55E1A" w:rsidRDefault="00214E4A" w:rsidP="00B00DBB">
            <w:pPr>
              <w:jc w:val="center"/>
            </w:pPr>
            <w:hyperlink r:id="rId359" w:history="1">
              <w:r w:rsidR="00F55E1A" w:rsidRPr="00F55E1A">
                <w:t>ГОСТ Р 50597-</w:t>
              </w:r>
            </w:hyperlink>
            <w:r w:rsidR="00F55E1A" w:rsidRPr="00F55E1A">
              <w:t>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6E04EFB" w14:textId="77777777" w:rsidR="00F55E1A" w:rsidRPr="00F55E1A" w:rsidRDefault="00F55E1A" w:rsidP="00B00DBB">
            <w:r w:rsidRPr="00F55E1A">
              <w:t>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w:t>
            </w:r>
          </w:p>
        </w:tc>
      </w:tr>
      <w:tr w:rsidR="00F55E1A" w:rsidRPr="00F55E1A" w14:paraId="5115CE9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390AF2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09B6A4C" w14:textId="77777777" w:rsidR="00F55E1A" w:rsidRPr="00F55E1A" w:rsidRDefault="00214E4A" w:rsidP="00B00DBB">
            <w:pPr>
              <w:jc w:val="center"/>
            </w:pPr>
            <w:hyperlink r:id="rId360" w:history="1">
              <w:r w:rsidR="00F55E1A" w:rsidRPr="00F55E1A">
                <w:t>ГОСТ Р 50970-2011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54988E6" w14:textId="77777777" w:rsidR="00F55E1A" w:rsidRPr="00F55E1A" w:rsidRDefault="00F55E1A" w:rsidP="00B00DBB">
            <w:r w:rsidRPr="00F55E1A">
              <w:t>Технические средства организации дорожного движения. Столбики сигнальные дорожные. Общие технические требования. Правила применения</w:t>
            </w:r>
          </w:p>
        </w:tc>
      </w:tr>
      <w:tr w:rsidR="00F55E1A" w:rsidRPr="00F55E1A" w14:paraId="3432519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CA3B03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EAC8972" w14:textId="77777777" w:rsidR="00F55E1A" w:rsidRPr="00F55E1A" w:rsidRDefault="00214E4A" w:rsidP="00B00DBB">
            <w:pPr>
              <w:jc w:val="center"/>
            </w:pPr>
            <w:hyperlink r:id="rId361" w:history="1">
              <w:r w:rsidR="00F55E1A" w:rsidRPr="00F55E1A">
                <w:t>ГОСТ Р 51256-201</w:t>
              </w:r>
            </w:hyperlink>
            <w:r w:rsidR="00F55E1A" w:rsidRPr="00F55E1A">
              <w:t>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C21B539" w14:textId="77777777" w:rsidR="00F55E1A" w:rsidRPr="00F55E1A" w:rsidRDefault="00F55E1A" w:rsidP="00B00DBB">
            <w:r w:rsidRPr="00F55E1A">
              <w:t>Технические средства организации дорожного движения. Разметка дорожная. Классификация. Технические требования</w:t>
            </w:r>
          </w:p>
        </w:tc>
      </w:tr>
      <w:tr w:rsidR="00F55E1A" w:rsidRPr="00F55E1A" w14:paraId="3E9B472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971719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01E7B60" w14:textId="77777777" w:rsidR="00F55E1A" w:rsidRPr="00F55E1A" w:rsidRDefault="00214E4A" w:rsidP="00B00DBB">
            <w:pPr>
              <w:jc w:val="center"/>
            </w:pPr>
            <w:hyperlink r:id="rId362" w:history="1">
              <w:r w:rsidR="00F55E1A" w:rsidRPr="00F55E1A">
                <w:t>ГОСТ Р 51582-2000</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C6FF875" w14:textId="77777777" w:rsidR="00F55E1A" w:rsidRPr="00F55E1A" w:rsidRDefault="00F55E1A" w:rsidP="00B00DBB">
            <w:r w:rsidRPr="00F55E1A">
              <w:t xml:space="preserve">Технические средства организации дорожного движения. Знаки дорожные «Пункт контроля международных автомобильных </w:t>
            </w:r>
            <w:r w:rsidRPr="00F55E1A">
              <w:lastRenderedPageBreak/>
              <w:t>перевозок» и «Пост дорожно-патрульной службы». Общие технические требования, правила применения</w:t>
            </w:r>
          </w:p>
        </w:tc>
      </w:tr>
      <w:tr w:rsidR="00F55E1A" w:rsidRPr="00F55E1A" w14:paraId="535DFF8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6060BF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10610A6" w14:textId="77777777" w:rsidR="00F55E1A" w:rsidRPr="00F55E1A" w:rsidRDefault="00214E4A" w:rsidP="00B00DBB">
            <w:pPr>
              <w:jc w:val="center"/>
            </w:pPr>
            <w:hyperlink r:id="rId363" w:history="1">
              <w:r w:rsidR="00F55E1A" w:rsidRPr="00F55E1A">
                <w:t>ГОСТ Р 51872-20</w:t>
              </w:r>
            </w:hyperlink>
            <w:r w:rsidR="00F55E1A" w:rsidRPr="00F55E1A">
              <w:t>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0B964D5" w14:textId="77777777" w:rsidR="00F55E1A" w:rsidRPr="00F55E1A" w:rsidRDefault="00F55E1A" w:rsidP="00B00DBB">
            <w:r w:rsidRPr="00F55E1A">
              <w:t>Документация исполнительная геодезическая. Правила выполнения</w:t>
            </w:r>
          </w:p>
        </w:tc>
      </w:tr>
      <w:tr w:rsidR="00F55E1A" w:rsidRPr="00F55E1A" w14:paraId="2DCBDDE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820576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BC4D158" w14:textId="77777777" w:rsidR="00F55E1A" w:rsidRPr="00F55E1A" w:rsidRDefault="00F55E1A" w:rsidP="00B00DBB">
            <w:pPr>
              <w:jc w:val="center"/>
            </w:pPr>
            <w:r w:rsidRPr="00F55E1A">
              <w:t>ГОСТ Р 58952.1-2020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8A00424" w14:textId="77777777" w:rsidR="00F55E1A" w:rsidRPr="00F55E1A" w:rsidRDefault="00F55E1A" w:rsidP="00B00DBB">
            <w:r w:rsidRPr="00F55E1A">
              <w:t>Дороги автомобильные общего пользования. Эмульсии битумные дорожные. Технические требования</w:t>
            </w:r>
          </w:p>
        </w:tc>
      </w:tr>
      <w:tr w:rsidR="00F55E1A" w:rsidRPr="00F55E1A" w14:paraId="336D2F0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10DA8E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414D380" w14:textId="77777777" w:rsidR="00F55E1A" w:rsidRPr="00F55E1A" w:rsidRDefault="00214E4A" w:rsidP="00B00DBB">
            <w:pPr>
              <w:jc w:val="center"/>
            </w:pPr>
            <w:hyperlink r:id="rId364" w:history="1">
              <w:r w:rsidR="00F55E1A" w:rsidRPr="00F55E1A">
                <w:t>ГОСТ Р 52290-2004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E029079" w14:textId="77777777" w:rsidR="00F55E1A" w:rsidRPr="00F55E1A" w:rsidRDefault="00F55E1A" w:rsidP="00B00DBB">
            <w:r w:rsidRPr="00F55E1A">
              <w:t>Технические средства организации дорожного движения. Знаки дорожные. Общие технические требования.</w:t>
            </w:r>
          </w:p>
        </w:tc>
      </w:tr>
      <w:tr w:rsidR="00F55E1A" w:rsidRPr="00F55E1A" w14:paraId="3E94B5A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EB3165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76E1A62" w14:textId="77777777" w:rsidR="00F55E1A" w:rsidRPr="00F55E1A" w:rsidRDefault="00214E4A" w:rsidP="00B00DBB">
            <w:pPr>
              <w:jc w:val="center"/>
            </w:pPr>
            <w:hyperlink r:id="rId365" w:history="1">
              <w:r w:rsidR="00F55E1A" w:rsidRPr="00F55E1A">
                <w:t>ГОСТ Р 52398-2005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5F6F7FF" w14:textId="77777777" w:rsidR="00F55E1A" w:rsidRPr="00F55E1A" w:rsidRDefault="00F55E1A" w:rsidP="00B00DBB">
            <w:r w:rsidRPr="00F55E1A">
              <w:t>Классификация автомобильных дорог. Основные параметры и требования</w:t>
            </w:r>
          </w:p>
        </w:tc>
      </w:tr>
      <w:tr w:rsidR="00F55E1A" w:rsidRPr="00F55E1A" w14:paraId="2917B2E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A0A5EA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ADD037B" w14:textId="77777777" w:rsidR="00F55E1A" w:rsidRPr="00F55E1A" w:rsidRDefault="00F55E1A" w:rsidP="00B00DBB">
            <w:pPr>
              <w:jc w:val="center"/>
            </w:pPr>
            <w:r w:rsidRPr="00F55E1A">
              <w:t>ГОСТ Р 52575-2021</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BDB59F9" w14:textId="77777777" w:rsidR="00F55E1A" w:rsidRPr="00F55E1A" w:rsidRDefault="00F55E1A" w:rsidP="00B00DBB">
            <w:r w:rsidRPr="00F55E1A">
              <w:t>Дороги автомобильные общего пользования. Материалы для дорожной разметки. Технические требования</w:t>
            </w:r>
          </w:p>
        </w:tc>
      </w:tr>
      <w:tr w:rsidR="00F55E1A" w:rsidRPr="00F55E1A" w14:paraId="271E74F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D37DF2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3799A37" w14:textId="77777777" w:rsidR="00F55E1A" w:rsidRPr="00F55E1A" w:rsidRDefault="00F55E1A" w:rsidP="00B00DBB">
            <w:pPr>
              <w:jc w:val="center"/>
            </w:pPr>
            <w:r w:rsidRPr="00F55E1A">
              <w:t>ГОСТ Р 52576-2021</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B1DF3CA" w14:textId="77777777" w:rsidR="00F55E1A" w:rsidRPr="00F55E1A" w:rsidRDefault="00F55E1A" w:rsidP="00B00DBB">
            <w:r w:rsidRPr="00F55E1A">
              <w:t>Дороги автомобильные общего пользования. Материалы для дорожной разметки. Методы испытаний</w:t>
            </w:r>
          </w:p>
        </w:tc>
      </w:tr>
      <w:tr w:rsidR="00F55E1A" w:rsidRPr="00F55E1A" w14:paraId="20AC6DE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67AB0E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BE16117" w14:textId="77777777" w:rsidR="00F55E1A" w:rsidRPr="00F55E1A" w:rsidRDefault="00214E4A" w:rsidP="00B00DBB">
            <w:pPr>
              <w:jc w:val="center"/>
            </w:pPr>
            <w:hyperlink r:id="rId366" w:history="1">
              <w:r w:rsidR="00F55E1A" w:rsidRPr="00F55E1A">
                <w:t>ГОСТ Р 52577-2006</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0567AA8" w14:textId="77777777" w:rsidR="00F55E1A" w:rsidRPr="00F55E1A" w:rsidRDefault="00F55E1A" w:rsidP="00B00DBB">
            <w:r w:rsidRPr="00F55E1A">
              <w:t>Дороги автомобильные общего пользования. Методы определения параметров геометрических элементов автомобильных дорог</w:t>
            </w:r>
          </w:p>
        </w:tc>
      </w:tr>
      <w:tr w:rsidR="00F55E1A" w:rsidRPr="00F55E1A" w14:paraId="5EB6FC8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201F05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F6E323D" w14:textId="77777777" w:rsidR="00F55E1A" w:rsidRPr="00F55E1A" w:rsidRDefault="00214E4A" w:rsidP="00B00DBB">
            <w:pPr>
              <w:jc w:val="center"/>
            </w:pPr>
            <w:hyperlink r:id="rId367" w:history="1">
              <w:r w:rsidR="00F55E1A" w:rsidRPr="00F55E1A">
                <w:t>ГОСТ Р 52748-2007</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18A38EE" w14:textId="77777777" w:rsidR="00F55E1A" w:rsidRPr="00F55E1A" w:rsidRDefault="00F55E1A" w:rsidP="00B00DBB">
            <w:r w:rsidRPr="00F55E1A">
              <w:t>Нормативные нагрузки, расчетные схемы нагружения и габариты приближения на автомобильных дорогах общего пользования.</w:t>
            </w:r>
          </w:p>
        </w:tc>
      </w:tr>
      <w:tr w:rsidR="00F55E1A" w:rsidRPr="00F55E1A" w14:paraId="13D7356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D02501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CC81B30" w14:textId="77777777" w:rsidR="00F55E1A" w:rsidRPr="00F55E1A" w:rsidRDefault="00214E4A" w:rsidP="00B00DBB">
            <w:pPr>
              <w:jc w:val="center"/>
            </w:pPr>
            <w:hyperlink r:id="rId368" w:history="1">
              <w:r w:rsidR="00F55E1A" w:rsidRPr="00F55E1A">
                <w:t>ГОСТ Р 52607-2006</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3C7D22F" w14:textId="77777777" w:rsidR="00F55E1A" w:rsidRPr="00F55E1A" w:rsidRDefault="00F55E1A" w:rsidP="00B00DBB">
            <w:r w:rsidRPr="00F55E1A">
              <w:t>Технические средства организации дорожного движения. Ограждения дорожные удерживающие боковые для автомобилей.</w:t>
            </w:r>
          </w:p>
        </w:tc>
      </w:tr>
      <w:tr w:rsidR="00F55E1A" w:rsidRPr="00F55E1A" w14:paraId="69CAF2D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229AD6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3EF2116" w14:textId="77777777" w:rsidR="00F55E1A" w:rsidRPr="00F55E1A" w:rsidRDefault="00214E4A" w:rsidP="00B00DBB">
            <w:pPr>
              <w:jc w:val="center"/>
            </w:pPr>
            <w:hyperlink r:id="rId369" w:history="1">
              <w:r w:rsidR="00F55E1A" w:rsidRPr="00F55E1A">
                <w:t>ГОСТ Р 52721-2007</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537D0" w14:textId="77777777" w:rsidR="00F55E1A" w:rsidRPr="00F55E1A" w:rsidRDefault="00F55E1A" w:rsidP="00B00DBB">
            <w:r w:rsidRPr="00F55E1A">
              <w:t xml:space="preserve"> Технические средства организации дорожного движения. Методы испытаний дорожных ограждений</w:t>
            </w:r>
          </w:p>
        </w:tc>
      </w:tr>
      <w:tr w:rsidR="00F55E1A" w:rsidRPr="00F55E1A" w14:paraId="64E0CDF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9D2F88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D940A8A" w14:textId="77777777" w:rsidR="00F55E1A" w:rsidRPr="00F55E1A" w:rsidRDefault="00214E4A" w:rsidP="00B00DBB">
            <w:pPr>
              <w:jc w:val="center"/>
            </w:pPr>
            <w:hyperlink r:id="rId370" w:history="1">
              <w:r w:rsidR="00F55E1A" w:rsidRPr="00F55E1A">
                <w:t>ГОСТ Р 52766-2007</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36500E9" w14:textId="77777777" w:rsidR="00F55E1A" w:rsidRPr="00F55E1A" w:rsidRDefault="00F55E1A" w:rsidP="00B00DBB">
            <w:r w:rsidRPr="00F55E1A">
              <w:t>Дороги автомобильные общего пользования. Элементы обустройства. Общие требования</w:t>
            </w:r>
          </w:p>
        </w:tc>
      </w:tr>
      <w:tr w:rsidR="00F55E1A" w:rsidRPr="00F55E1A" w14:paraId="222D73C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F4BAA4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4D0E659" w14:textId="77777777" w:rsidR="00F55E1A" w:rsidRPr="00F55E1A" w:rsidRDefault="00214E4A" w:rsidP="00B00DBB">
            <w:pPr>
              <w:jc w:val="center"/>
            </w:pPr>
            <w:hyperlink r:id="rId371" w:history="1">
              <w:r w:rsidR="00F55E1A" w:rsidRPr="00F55E1A">
                <w:t>ГОСТ Р 54305-2011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D21BBC6" w14:textId="77777777" w:rsidR="00F55E1A" w:rsidRPr="00F55E1A" w:rsidRDefault="00F55E1A" w:rsidP="00B00DBB">
            <w:r w:rsidRPr="00F55E1A">
              <w:t>Дороги автомобильные общего пользования. Горизонтальная освещенность от искусственного освещения</w:t>
            </w:r>
          </w:p>
        </w:tc>
      </w:tr>
      <w:tr w:rsidR="00F55E1A" w:rsidRPr="00F55E1A" w14:paraId="6E60F6B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4C01CE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9224BF9" w14:textId="77777777" w:rsidR="00F55E1A" w:rsidRPr="00F55E1A" w:rsidRDefault="00F55E1A" w:rsidP="00B00DBB">
            <w:pPr>
              <w:jc w:val="center"/>
            </w:pPr>
            <w:r w:rsidRPr="00F55E1A">
              <w:t>ГОСТ Р 54401-2020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958D0" w14:textId="77777777" w:rsidR="00F55E1A" w:rsidRPr="00F55E1A" w:rsidRDefault="00F55E1A" w:rsidP="00B00DBB">
            <w:r w:rsidRPr="00F55E1A">
              <w:t>Дороги автомобильные общего пользования. Смеси литые асфальтобетонные дорожные горячие и асфальтобетон литой дорожный. Технические условия</w:t>
            </w:r>
          </w:p>
        </w:tc>
      </w:tr>
      <w:tr w:rsidR="00F55E1A" w:rsidRPr="00F55E1A" w14:paraId="6C332AD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8E6559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76EBD8D" w14:textId="77777777" w:rsidR="00F55E1A" w:rsidRPr="00F55E1A" w:rsidRDefault="00214E4A" w:rsidP="00B00DBB">
            <w:pPr>
              <w:jc w:val="center"/>
            </w:pPr>
            <w:hyperlink r:id="rId372" w:history="1">
              <w:r w:rsidR="00F55E1A" w:rsidRPr="00F55E1A">
                <w:t>ГОСТ Р 54477-2011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AA470" w14:textId="77777777" w:rsidR="00F55E1A" w:rsidRPr="00F55E1A" w:rsidRDefault="00F55E1A" w:rsidP="00B00DBB">
            <w:r w:rsidRPr="00F55E1A">
              <w:t>Грунты. Методы лабораторного определения характеристик деформируемости грунтов в дорожном хозяйстве.</w:t>
            </w:r>
          </w:p>
        </w:tc>
      </w:tr>
      <w:tr w:rsidR="00F55E1A" w:rsidRPr="00F55E1A" w14:paraId="1FFDD12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1FF3EE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81C8114" w14:textId="77777777" w:rsidR="00F55E1A" w:rsidRPr="00F55E1A" w:rsidRDefault="00214E4A" w:rsidP="00B00DBB">
            <w:pPr>
              <w:jc w:val="center"/>
            </w:pPr>
            <w:hyperlink r:id="rId373" w:history="1">
              <w:r w:rsidR="00F55E1A" w:rsidRPr="00F55E1A">
                <w:t>ГОСТ Р 54809-2011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890A45A" w14:textId="77777777" w:rsidR="00F55E1A" w:rsidRPr="00F55E1A" w:rsidRDefault="00F55E1A" w:rsidP="00B00DBB">
            <w:r w:rsidRPr="00F55E1A">
              <w:t>Технические средства организации дорожного движения. Разметка дорожная. Методы контроля.</w:t>
            </w:r>
          </w:p>
        </w:tc>
      </w:tr>
      <w:tr w:rsidR="00F55E1A" w:rsidRPr="00F55E1A" w14:paraId="0EA0B57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74CE74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C519E82" w14:textId="77777777" w:rsidR="00F55E1A" w:rsidRPr="00F55E1A" w:rsidRDefault="00F55E1A" w:rsidP="00B00DBB">
            <w:pPr>
              <w:jc w:val="center"/>
            </w:pPr>
            <w:r w:rsidRPr="00F55E1A">
              <w:t>ГОСТ Р 55029-2020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23AA38A" w14:textId="77777777" w:rsidR="00F55E1A" w:rsidRPr="00F55E1A" w:rsidRDefault="00F55E1A" w:rsidP="00B00DBB">
            <w:r w:rsidRPr="00F55E1A">
              <w:t xml:space="preserve">Дороги автомобильные общего пользования. Материалы </w:t>
            </w:r>
            <w:proofErr w:type="spellStart"/>
            <w:r w:rsidRPr="00F55E1A">
              <w:t>геосинтетические</w:t>
            </w:r>
            <w:proofErr w:type="spellEnd"/>
            <w:r w:rsidRPr="00F55E1A">
              <w:t xml:space="preserve"> для армирования асфальтобетонных слоев дорожной одежды. Технические требования</w:t>
            </w:r>
          </w:p>
        </w:tc>
      </w:tr>
      <w:tr w:rsidR="00F55E1A" w:rsidRPr="00F55E1A" w14:paraId="0FEE6C6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65E188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2E0CB44" w14:textId="77777777" w:rsidR="00F55E1A" w:rsidRPr="00F55E1A" w:rsidRDefault="00F55E1A" w:rsidP="00B00DBB">
            <w:pPr>
              <w:jc w:val="center"/>
            </w:pPr>
            <w:r w:rsidRPr="00F55E1A">
              <w:t>ГОСТ Р 56338-2015</w:t>
            </w:r>
          </w:p>
          <w:p w14:paraId="24E2B4B7" w14:textId="77777777" w:rsidR="00F55E1A" w:rsidRPr="00F55E1A" w:rsidRDefault="00F55E1A" w:rsidP="00B00DBB">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83B8F1F" w14:textId="77777777" w:rsidR="00F55E1A" w:rsidRPr="00F55E1A" w:rsidRDefault="00F55E1A" w:rsidP="00B00DBB">
            <w:r w:rsidRPr="00F55E1A">
              <w:t xml:space="preserve">Дороги автомобильные общего пользования. Материалы </w:t>
            </w:r>
            <w:proofErr w:type="spellStart"/>
            <w:r w:rsidRPr="00F55E1A">
              <w:t>геосинтетические</w:t>
            </w:r>
            <w:proofErr w:type="spellEnd"/>
            <w:r w:rsidRPr="00F55E1A">
              <w:t xml:space="preserve"> для армирования нижних слоев основания дорожной одежды. Технические требования</w:t>
            </w:r>
          </w:p>
        </w:tc>
      </w:tr>
      <w:tr w:rsidR="00F55E1A" w:rsidRPr="00F55E1A" w14:paraId="6236D22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8C1AAF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8C7E599" w14:textId="77777777" w:rsidR="00F55E1A" w:rsidRPr="00F55E1A" w:rsidRDefault="00F55E1A" w:rsidP="00B00DBB">
            <w:pPr>
              <w:jc w:val="center"/>
            </w:pPr>
            <w:r w:rsidRPr="00F55E1A">
              <w:t>ГОСТ Р 56419-2015</w:t>
            </w:r>
          </w:p>
          <w:p w14:paraId="37BFF6B3" w14:textId="77777777" w:rsidR="00F55E1A" w:rsidRPr="00F55E1A" w:rsidRDefault="00F55E1A" w:rsidP="00B00DBB">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A67FBE1" w14:textId="77777777" w:rsidR="00F55E1A" w:rsidRPr="00F55E1A" w:rsidRDefault="00F55E1A" w:rsidP="00B00DBB">
            <w:r w:rsidRPr="00F55E1A">
              <w:t xml:space="preserve">Дороги автомобильные общего пользования. Материалы </w:t>
            </w:r>
            <w:proofErr w:type="spellStart"/>
            <w:r w:rsidRPr="00F55E1A">
              <w:t>геосинтетические</w:t>
            </w:r>
            <w:proofErr w:type="spellEnd"/>
            <w:r w:rsidRPr="00F55E1A">
              <w:t xml:space="preserve"> для разделения слоев основания дорожной одежды из минеральных материалов. Технические требования</w:t>
            </w:r>
          </w:p>
        </w:tc>
      </w:tr>
      <w:tr w:rsidR="00F55E1A" w:rsidRPr="00F55E1A" w14:paraId="6DF05908" w14:textId="77777777" w:rsidTr="00F55E1A">
        <w:trPr>
          <w:trHeight w:val="522"/>
          <w:jc w:val="center"/>
        </w:trPr>
        <w:tc>
          <w:tcPr>
            <w:tcW w:w="704" w:type="dxa"/>
            <w:tcBorders>
              <w:top w:val="single" w:sz="4" w:space="0" w:color="000000"/>
              <w:left w:val="single" w:sz="4" w:space="0" w:color="000000"/>
              <w:bottom w:val="single" w:sz="4" w:space="0" w:color="000000"/>
            </w:tcBorders>
            <w:shd w:val="clear" w:color="auto" w:fill="auto"/>
            <w:vAlign w:val="center"/>
          </w:tcPr>
          <w:p w14:paraId="6C2A410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C0E3962" w14:textId="77777777" w:rsidR="00F55E1A" w:rsidRPr="00F55E1A" w:rsidRDefault="00F55E1A" w:rsidP="00B00DBB">
            <w:pPr>
              <w:jc w:val="center"/>
            </w:pPr>
            <w:r w:rsidRPr="00F55E1A">
              <w:t>ГОСТ Р 56586-2015</w:t>
            </w:r>
          </w:p>
          <w:p w14:paraId="38BC3E24" w14:textId="77777777" w:rsidR="00F55E1A" w:rsidRPr="00F55E1A" w:rsidRDefault="00F55E1A" w:rsidP="00B00DBB">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8A8C73E" w14:textId="77777777" w:rsidR="00F55E1A" w:rsidRPr="00F55E1A" w:rsidRDefault="00F55E1A" w:rsidP="00B00DBB">
            <w:proofErr w:type="spellStart"/>
            <w:r w:rsidRPr="00F55E1A">
              <w:t>Геомембраны</w:t>
            </w:r>
            <w:proofErr w:type="spellEnd"/>
            <w:r w:rsidRPr="00F55E1A">
              <w:t xml:space="preserve"> гидроизоляционные полиэтиленовые рулонные. Технические условия.</w:t>
            </w:r>
          </w:p>
        </w:tc>
      </w:tr>
      <w:tr w:rsidR="00F55E1A" w:rsidRPr="00F55E1A" w14:paraId="3952F0A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8947AF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33F627A" w14:textId="77777777" w:rsidR="00F55E1A" w:rsidRPr="00F55E1A" w:rsidRDefault="00F55E1A" w:rsidP="00B00DBB">
            <w:pPr>
              <w:jc w:val="center"/>
            </w:pPr>
            <w:r w:rsidRPr="00F55E1A">
              <w:t>ГОСТ Р 58952.1-2020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1B1B3FF" w14:textId="77777777" w:rsidR="00F55E1A" w:rsidRPr="00F55E1A" w:rsidRDefault="00F55E1A" w:rsidP="00B00DBB">
            <w:r w:rsidRPr="00F55E1A">
              <w:t>Дороги автомобильные общего пользования. Эмульсии битумные дорожные. Технические требования</w:t>
            </w:r>
          </w:p>
        </w:tc>
      </w:tr>
      <w:tr w:rsidR="00F55E1A" w:rsidRPr="00F55E1A" w14:paraId="0E68C65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DE777F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3F2CA4C" w14:textId="77777777" w:rsidR="00F55E1A" w:rsidRPr="00F55E1A" w:rsidRDefault="00214E4A" w:rsidP="00B00DBB">
            <w:pPr>
              <w:jc w:val="center"/>
            </w:pPr>
            <w:hyperlink r:id="rId374" w:history="1">
              <w:r w:rsidR="00F55E1A" w:rsidRPr="00F55E1A">
                <w:t>ГОСТ 6665-91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447B7F3" w14:textId="77777777" w:rsidR="00F55E1A" w:rsidRPr="00F55E1A" w:rsidRDefault="00F55E1A" w:rsidP="00B00DBB">
            <w:r w:rsidRPr="00F55E1A">
              <w:t>Камни бетонные и железобетонные бортовые. Технические условия</w:t>
            </w:r>
          </w:p>
        </w:tc>
      </w:tr>
      <w:tr w:rsidR="00F55E1A" w:rsidRPr="00F55E1A" w14:paraId="47CE2B9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48CA72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2F576F0" w14:textId="77777777" w:rsidR="00F55E1A" w:rsidRPr="00F55E1A" w:rsidRDefault="00214E4A" w:rsidP="00B00DBB">
            <w:pPr>
              <w:jc w:val="center"/>
            </w:pPr>
            <w:hyperlink r:id="rId375" w:history="1">
              <w:r w:rsidR="00F55E1A" w:rsidRPr="00F55E1A">
                <w:t>ГОСТ 26047-</w:t>
              </w:r>
            </w:hyperlink>
            <w:r w:rsidR="00F55E1A" w:rsidRPr="00F55E1A">
              <w:t>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07AA7" w14:textId="77777777" w:rsidR="00F55E1A" w:rsidRPr="00F55E1A" w:rsidRDefault="00F55E1A" w:rsidP="00B00DBB">
            <w:r w:rsidRPr="00F55E1A">
              <w:t>Конструкции стальные строительные. Условные обозначения (марки)</w:t>
            </w:r>
          </w:p>
        </w:tc>
      </w:tr>
      <w:tr w:rsidR="00F55E1A" w:rsidRPr="00F55E1A" w14:paraId="09F4A12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B6C19C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D26994E" w14:textId="77777777" w:rsidR="00F55E1A" w:rsidRPr="00F55E1A" w:rsidRDefault="00214E4A" w:rsidP="00B00DBB">
            <w:pPr>
              <w:jc w:val="center"/>
            </w:pPr>
            <w:hyperlink r:id="rId376" w:history="1">
              <w:r w:rsidR="00F55E1A" w:rsidRPr="00F55E1A">
                <w:t>ГОСТ 24045-201</w:t>
              </w:r>
            </w:hyperlink>
            <w:r w:rsidR="00F55E1A" w:rsidRPr="00F55E1A">
              <w:t>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3F1EC" w14:textId="77777777" w:rsidR="00F55E1A" w:rsidRPr="00F55E1A" w:rsidRDefault="00F55E1A" w:rsidP="00B00DBB">
            <w:r w:rsidRPr="00F55E1A">
              <w:t>Профили стальные листовые гнутые с трапециевидными гофрами для строительства. Технические условия.</w:t>
            </w:r>
          </w:p>
        </w:tc>
      </w:tr>
      <w:tr w:rsidR="00F55E1A" w:rsidRPr="00F55E1A" w14:paraId="20F2022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8D66A4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4B6C503" w14:textId="77777777" w:rsidR="00F55E1A" w:rsidRPr="00F55E1A" w:rsidRDefault="00F55E1A" w:rsidP="00B00DBB">
            <w:pPr>
              <w:jc w:val="center"/>
            </w:pPr>
            <w:r w:rsidRPr="00F55E1A">
              <w:t>ГОСТ 34028-2016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0BA91" w14:textId="77777777" w:rsidR="00F55E1A" w:rsidRPr="00F55E1A" w:rsidRDefault="00F55E1A" w:rsidP="00B00DBB">
            <w:r w:rsidRPr="00F55E1A">
              <w:t xml:space="preserve">Сталь горячекатаная для армирования железобетонных конструкций. Технические условия </w:t>
            </w:r>
          </w:p>
        </w:tc>
      </w:tr>
      <w:tr w:rsidR="00F55E1A" w:rsidRPr="00F55E1A" w14:paraId="574CD68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F4A465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F79A18B" w14:textId="77777777" w:rsidR="00F55E1A" w:rsidRPr="00F55E1A" w:rsidRDefault="00214E4A" w:rsidP="00B00DBB">
            <w:pPr>
              <w:jc w:val="center"/>
            </w:pPr>
            <w:hyperlink r:id="rId377" w:history="1">
              <w:r w:rsidR="00F55E1A" w:rsidRPr="00F55E1A">
                <w:t>ГОСТ 6713-91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729D6" w14:textId="77777777" w:rsidR="00F55E1A" w:rsidRPr="00F55E1A" w:rsidRDefault="00F55E1A" w:rsidP="00B00DBB">
            <w:r w:rsidRPr="00F55E1A">
              <w:t>Прокат низколегированный конструкционный для мостостроения. Технические условия.</w:t>
            </w:r>
          </w:p>
        </w:tc>
      </w:tr>
      <w:tr w:rsidR="00F55E1A" w:rsidRPr="00F55E1A" w14:paraId="2EB9017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9CDCB9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708003A" w14:textId="77777777" w:rsidR="00F55E1A" w:rsidRPr="00F55E1A" w:rsidRDefault="00214E4A" w:rsidP="00B00DBB">
            <w:pPr>
              <w:jc w:val="center"/>
            </w:pPr>
            <w:hyperlink r:id="rId378" w:history="1">
              <w:r w:rsidR="00F55E1A" w:rsidRPr="00F55E1A">
                <w:t>ГОСТ 19903-</w:t>
              </w:r>
            </w:hyperlink>
            <w:r w:rsidR="00F55E1A" w:rsidRPr="00F55E1A">
              <w:t>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D7687" w14:textId="77777777" w:rsidR="00F55E1A" w:rsidRPr="00F55E1A" w:rsidRDefault="00F55E1A" w:rsidP="00B00DBB">
            <w:r w:rsidRPr="00F55E1A">
              <w:t>Прокат листовой горячекатаный. Сортамент.</w:t>
            </w:r>
          </w:p>
        </w:tc>
      </w:tr>
      <w:tr w:rsidR="00F55E1A" w:rsidRPr="00F55E1A" w14:paraId="3F68349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A7B20B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0A282BE" w14:textId="77777777" w:rsidR="00F55E1A" w:rsidRPr="00F55E1A" w:rsidRDefault="00214E4A" w:rsidP="00B00DBB">
            <w:pPr>
              <w:jc w:val="center"/>
            </w:pPr>
            <w:hyperlink r:id="rId379" w:history="1">
              <w:r w:rsidR="00F55E1A" w:rsidRPr="00F55E1A">
                <w:t>ГОСТ 8509-93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E7555" w14:textId="77777777" w:rsidR="00F55E1A" w:rsidRPr="00F55E1A" w:rsidRDefault="00F55E1A" w:rsidP="00B00DBB">
            <w:r w:rsidRPr="00F55E1A">
              <w:t>Уголки стальные горячекатаные равнополочные</w:t>
            </w:r>
          </w:p>
        </w:tc>
      </w:tr>
      <w:tr w:rsidR="00F55E1A" w:rsidRPr="00F55E1A" w14:paraId="50BE98F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BB56DB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A3F4440" w14:textId="77777777" w:rsidR="00F55E1A" w:rsidRPr="00F55E1A" w:rsidRDefault="00214E4A" w:rsidP="00B00DBB">
            <w:pPr>
              <w:jc w:val="center"/>
            </w:pPr>
            <w:hyperlink r:id="rId380" w:history="1">
              <w:r w:rsidR="00F55E1A" w:rsidRPr="00F55E1A">
                <w:t>ГОСТ 8568-77</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A1043" w14:textId="77777777" w:rsidR="00F55E1A" w:rsidRPr="00F55E1A" w:rsidRDefault="00F55E1A" w:rsidP="00B00DBB">
            <w:r w:rsidRPr="00F55E1A">
              <w:t>Листы стальные с ромбическим и чечевичным рифлением. Технические условия</w:t>
            </w:r>
          </w:p>
        </w:tc>
      </w:tr>
      <w:tr w:rsidR="00F55E1A" w:rsidRPr="00F55E1A" w14:paraId="4D32876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AFFA95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D0FD4AD" w14:textId="77777777" w:rsidR="00F55E1A" w:rsidRPr="00F55E1A" w:rsidRDefault="00214E4A" w:rsidP="00B00DBB">
            <w:pPr>
              <w:jc w:val="center"/>
            </w:pPr>
            <w:hyperlink r:id="rId381" w:history="1">
              <w:r w:rsidR="00F55E1A" w:rsidRPr="00F55E1A">
                <w:t>ГОСТ 10704-91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EF6E4" w14:textId="77777777" w:rsidR="00F55E1A" w:rsidRPr="00F55E1A" w:rsidRDefault="00F55E1A" w:rsidP="00B00DBB">
            <w:r w:rsidRPr="00F55E1A">
              <w:t xml:space="preserve">Трубы стальные электросварные </w:t>
            </w:r>
            <w:proofErr w:type="spellStart"/>
            <w:r w:rsidRPr="00F55E1A">
              <w:t>прямошовные</w:t>
            </w:r>
            <w:proofErr w:type="spellEnd"/>
            <w:r w:rsidRPr="00F55E1A">
              <w:t>. Сортамент</w:t>
            </w:r>
          </w:p>
        </w:tc>
      </w:tr>
      <w:tr w:rsidR="00F55E1A" w:rsidRPr="00F55E1A" w14:paraId="4EE5E41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6808C6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C97F290" w14:textId="77777777" w:rsidR="00F55E1A" w:rsidRPr="00F55E1A" w:rsidRDefault="00214E4A" w:rsidP="00B00DBB">
            <w:pPr>
              <w:jc w:val="center"/>
            </w:pPr>
            <w:hyperlink r:id="rId382" w:history="1">
              <w:r w:rsidR="00F55E1A" w:rsidRPr="00F55E1A">
                <w:t>ГОСТ 18599-2001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1444B" w14:textId="77777777" w:rsidR="00F55E1A" w:rsidRPr="00F55E1A" w:rsidRDefault="00F55E1A" w:rsidP="00B00DBB">
            <w:r w:rsidRPr="00F55E1A">
              <w:t>Трубы напорные из полиэтилена. Технические условия.</w:t>
            </w:r>
          </w:p>
        </w:tc>
      </w:tr>
      <w:tr w:rsidR="00F55E1A" w:rsidRPr="00F55E1A" w14:paraId="223DF2E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46CF17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27866A1" w14:textId="77777777" w:rsidR="00F55E1A" w:rsidRPr="00F55E1A" w:rsidRDefault="00214E4A" w:rsidP="00B00DBB">
            <w:pPr>
              <w:jc w:val="center"/>
            </w:pPr>
            <w:hyperlink r:id="rId383" w:history="1">
              <w:r w:rsidR="00F55E1A" w:rsidRPr="00F55E1A">
                <w:t>ГОСТ 9.401-</w:t>
              </w:r>
            </w:hyperlink>
            <w:r w:rsidR="00F55E1A" w:rsidRPr="00F55E1A">
              <w:t>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606C2" w14:textId="77777777" w:rsidR="00F55E1A" w:rsidRPr="00F55E1A" w:rsidRDefault="00F55E1A" w:rsidP="00B00DBB">
            <w:r w:rsidRPr="00F55E1A">
              <w:t xml:space="preserve">Межгосударственный стандарт. Единая система защиты от коррозии и старения. Покрытия лакокрасочные. Общие требования и методы ускоренных испытаний на стойкость к воздействию климатических факторов. </w:t>
            </w:r>
          </w:p>
        </w:tc>
      </w:tr>
      <w:tr w:rsidR="00F55E1A" w:rsidRPr="00F55E1A" w14:paraId="7DC3DDB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D9C6B2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4C670FC" w14:textId="77777777" w:rsidR="00F55E1A" w:rsidRPr="00F55E1A" w:rsidRDefault="00214E4A" w:rsidP="00B00DBB">
            <w:pPr>
              <w:jc w:val="center"/>
              <w:rPr>
                <w:highlight w:val="white"/>
              </w:rPr>
            </w:pPr>
            <w:hyperlink r:id="rId384" w:history="1">
              <w:r w:rsidR="00F55E1A" w:rsidRPr="00F55E1A">
                <w:t>ГОСТ 28574-2014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93C87" w14:textId="77777777" w:rsidR="00F55E1A" w:rsidRPr="00F55E1A" w:rsidRDefault="00F55E1A" w:rsidP="00B00DBB">
            <w:r w:rsidRPr="00F55E1A">
              <w:rPr>
                <w:highlight w:val="white"/>
              </w:rPr>
              <w:t>Защита от коррозии в строительстве. Конструкции бетонные и железобетонные. Методы испытаний адгезии защитных покрытий</w:t>
            </w:r>
          </w:p>
        </w:tc>
      </w:tr>
      <w:tr w:rsidR="00F55E1A" w:rsidRPr="00F55E1A" w14:paraId="43967FB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E1E553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CB798E9" w14:textId="77777777" w:rsidR="00F55E1A" w:rsidRPr="00F55E1A" w:rsidRDefault="00214E4A" w:rsidP="00B00DBB">
            <w:pPr>
              <w:jc w:val="center"/>
            </w:pPr>
            <w:hyperlink r:id="rId385" w:history="1">
              <w:r w:rsidR="00F55E1A" w:rsidRPr="00F55E1A">
                <w:t>ГОСТ 31384-20</w:t>
              </w:r>
            </w:hyperlink>
            <w:r w:rsidR="00F55E1A" w:rsidRPr="00F55E1A">
              <w:t>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20780" w14:textId="77777777" w:rsidR="00F55E1A" w:rsidRPr="00F55E1A" w:rsidRDefault="00F55E1A" w:rsidP="00B00DBB">
            <w:r w:rsidRPr="00F55E1A">
              <w:t>Защита бетонных и железобетонных конструкций от коррозии. Общие технические требования.</w:t>
            </w:r>
          </w:p>
        </w:tc>
      </w:tr>
      <w:tr w:rsidR="00F55E1A" w:rsidRPr="00F55E1A" w14:paraId="59510EE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FAE242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6AE17D4" w14:textId="77777777" w:rsidR="00F55E1A" w:rsidRPr="00F55E1A" w:rsidRDefault="00F55E1A" w:rsidP="00B00DBB">
            <w:pPr>
              <w:jc w:val="center"/>
            </w:pPr>
            <w:r w:rsidRPr="00F55E1A">
              <w:t>СП 2.13130.2020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4FF3F" w14:textId="77777777" w:rsidR="00F55E1A" w:rsidRPr="00F55E1A" w:rsidRDefault="00F55E1A" w:rsidP="00B00DBB">
            <w:r w:rsidRPr="00F55E1A">
              <w:t>Системы противопожарной защиты. Обеспечение огнестойкости объектов защиты</w:t>
            </w:r>
          </w:p>
        </w:tc>
      </w:tr>
      <w:tr w:rsidR="00F55E1A" w:rsidRPr="00F55E1A" w14:paraId="1E398A6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5B6311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9868339" w14:textId="77777777" w:rsidR="00F55E1A" w:rsidRPr="00F55E1A" w:rsidRDefault="00214E4A" w:rsidP="00B00DBB">
            <w:pPr>
              <w:jc w:val="center"/>
            </w:pPr>
            <w:hyperlink r:id="rId386" w:history="1">
              <w:r w:rsidR="00F55E1A" w:rsidRPr="00F55E1A">
                <w:t>СНиП III-42-80*</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4CDD8" w14:textId="77777777" w:rsidR="00F55E1A" w:rsidRPr="00F55E1A" w:rsidRDefault="00F55E1A" w:rsidP="00B00DBB">
            <w:r w:rsidRPr="00F55E1A">
              <w:t>Магистральные трубопроводы.</w:t>
            </w:r>
          </w:p>
        </w:tc>
      </w:tr>
      <w:tr w:rsidR="00F55E1A" w:rsidRPr="00F55E1A" w14:paraId="4D1038C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080187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D3869A5" w14:textId="77777777" w:rsidR="00F55E1A" w:rsidRPr="00F55E1A" w:rsidRDefault="00F55E1A" w:rsidP="00B00DBB">
            <w:pPr>
              <w:jc w:val="center"/>
            </w:pPr>
            <w:r w:rsidRPr="00F55E1A">
              <w:t>СП 86.13330.2014</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9D0E9" w14:textId="77777777" w:rsidR="00F55E1A" w:rsidRPr="00F55E1A" w:rsidRDefault="00F55E1A" w:rsidP="00B00DBB">
            <w:r w:rsidRPr="00F55E1A">
              <w:t>Магистральные трубопроводы.</w:t>
            </w:r>
          </w:p>
        </w:tc>
      </w:tr>
      <w:tr w:rsidR="00F55E1A" w:rsidRPr="00F55E1A" w14:paraId="75AFFC7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25E5A9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8C562AF" w14:textId="77777777" w:rsidR="00F55E1A" w:rsidRPr="00F55E1A" w:rsidRDefault="00F55E1A" w:rsidP="00B00DBB">
            <w:pPr>
              <w:jc w:val="center"/>
            </w:pPr>
            <w:r w:rsidRPr="00F55E1A">
              <w:t>СНиП 2.05.06-85*</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7D700" w14:textId="77777777" w:rsidR="00F55E1A" w:rsidRPr="00F55E1A" w:rsidRDefault="00F55E1A" w:rsidP="00B00DBB">
            <w:r w:rsidRPr="00F55E1A">
              <w:t>Магистральные трубопроводы.</w:t>
            </w:r>
          </w:p>
        </w:tc>
      </w:tr>
      <w:tr w:rsidR="00F55E1A" w:rsidRPr="00F55E1A" w14:paraId="52F662C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B75E09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435B587" w14:textId="77777777" w:rsidR="00F55E1A" w:rsidRPr="00F55E1A" w:rsidRDefault="00F55E1A" w:rsidP="00B00DBB">
            <w:pPr>
              <w:jc w:val="center"/>
            </w:pPr>
            <w:r w:rsidRPr="00F55E1A">
              <w:t>СП 36.13330.2012</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1F08E" w14:textId="77777777" w:rsidR="00F55E1A" w:rsidRPr="00F55E1A" w:rsidRDefault="00F55E1A" w:rsidP="00B00DBB">
            <w:r w:rsidRPr="00F55E1A">
              <w:t>Магистральные трубопроводы.</w:t>
            </w:r>
          </w:p>
        </w:tc>
      </w:tr>
      <w:tr w:rsidR="00F55E1A" w:rsidRPr="00F55E1A" w14:paraId="1412D14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139764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47AEB17" w14:textId="77777777" w:rsidR="00F55E1A" w:rsidRPr="00F55E1A" w:rsidRDefault="00214E4A" w:rsidP="00B00DBB">
            <w:pPr>
              <w:jc w:val="center"/>
            </w:pPr>
            <w:hyperlink r:id="rId387" w:history="1">
              <w:r w:rsidR="00F55E1A" w:rsidRPr="00F55E1A">
                <w:t>СП 23.13330.201</w:t>
              </w:r>
            </w:hyperlink>
            <w:r w:rsidR="00F55E1A" w:rsidRPr="00F55E1A">
              <w:t>8</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9A9C6" w14:textId="77777777" w:rsidR="00F55E1A" w:rsidRPr="00F55E1A" w:rsidRDefault="00F55E1A" w:rsidP="00B00DBB">
            <w:r w:rsidRPr="00F55E1A">
              <w:t>Основания гидротехнических сооружений. Актуализированная редакция СНиП 2.02.02-85</w:t>
            </w:r>
          </w:p>
        </w:tc>
      </w:tr>
      <w:tr w:rsidR="00F55E1A" w:rsidRPr="00F55E1A" w14:paraId="05BD331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0F4053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C78AFBA" w14:textId="77777777" w:rsidR="00F55E1A" w:rsidRPr="00F55E1A" w:rsidRDefault="00214E4A" w:rsidP="00B00DBB">
            <w:pPr>
              <w:jc w:val="center"/>
            </w:pPr>
            <w:hyperlink r:id="rId388" w:history="1">
              <w:r w:rsidR="00F55E1A" w:rsidRPr="00F55E1A">
                <w:t>ГОСТ 25129-82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A3481" w14:textId="77777777" w:rsidR="00F55E1A" w:rsidRPr="00F55E1A" w:rsidRDefault="00F55E1A" w:rsidP="00B00DBB">
            <w:r w:rsidRPr="00F55E1A">
              <w:t>Грунтовка ГФ-021. Технические условия.</w:t>
            </w:r>
          </w:p>
        </w:tc>
      </w:tr>
      <w:tr w:rsidR="00F55E1A" w:rsidRPr="00F55E1A" w14:paraId="22226F0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65D1D3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D35D0F7" w14:textId="77777777" w:rsidR="00F55E1A" w:rsidRPr="00F55E1A" w:rsidRDefault="00214E4A" w:rsidP="00B00DBB">
            <w:pPr>
              <w:jc w:val="center"/>
            </w:pPr>
            <w:hyperlink r:id="rId389" w:history="1">
              <w:r w:rsidR="00F55E1A" w:rsidRPr="00F55E1A">
                <w:t>ГОСТ Р 51693-2000</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E90B7" w14:textId="77777777" w:rsidR="00F55E1A" w:rsidRPr="00F55E1A" w:rsidRDefault="00F55E1A" w:rsidP="00B00DBB">
            <w:r w:rsidRPr="00F55E1A">
              <w:t>Грунтовки антикоррозийные. Общие технические условия</w:t>
            </w:r>
          </w:p>
        </w:tc>
      </w:tr>
      <w:tr w:rsidR="00F55E1A" w:rsidRPr="00F55E1A" w14:paraId="7B13304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E0B5D3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5045E8D" w14:textId="77777777" w:rsidR="00F55E1A" w:rsidRPr="00F55E1A" w:rsidRDefault="00214E4A" w:rsidP="00B00DBB">
            <w:pPr>
              <w:jc w:val="center"/>
            </w:pPr>
            <w:hyperlink r:id="rId390" w:history="1">
              <w:r w:rsidR="00F55E1A" w:rsidRPr="00F55E1A">
                <w:t>ГОСТ 6465-76</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C10F5" w14:textId="77777777" w:rsidR="00F55E1A" w:rsidRPr="00F55E1A" w:rsidRDefault="00F55E1A" w:rsidP="00B00DBB">
            <w:r w:rsidRPr="00F55E1A">
              <w:t>Эмали ПФ-115. Технические условия</w:t>
            </w:r>
          </w:p>
        </w:tc>
      </w:tr>
      <w:tr w:rsidR="00F55E1A" w:rsidRPr="00F55E1A" w14:paraId="4388F3B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A3063F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D770578" w14:textId="77777777" w:rsidR="00F55E1A" w:rsidRPr="00F55E1A" w:rsidRDefault="00214E4A" w:rsidP="00B00DBB">
            <w:pPr>
              <w:jc w:val="center"/>
            </w:pPr>
            <w:hyperlink r:id="rId391" w:history="1">
              <w:r w:rsidR="00F55E1A" w:rsidRPr="00F55E1A">
                <w:t>СП 70.13330.2012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99C2A" w14:textId="77777777" w:rsidR="00F55E1A" w:rsidRPr="00F55E1A" w:rsidRDefault="00F55E1A" w:rsidP="00B00DBB">
            <w:r w:rsidRPr="00F55E1A">
              <w:t xml:space="preserve">Несущие и ограждающие конструкции. Актуализированная </w:t>
            </w:r>
            <w:proofErr w:type="gramStart"/>
            <w:r w:rsidRPr="00F55E1A">
              <w:t>редакция  СНиП</w:t>
            </w:r>
            <w:proofErr w:type="gramEnd"/>
            <w:r w:rsidRPr="00F55E1A">
              <w:t xml:space="preserve"> 3.03.01-87</w:t>
            </w:r>
          </w:p>
        </w:tc>
      </w:tr>
      <w:tr w:rsidR="00F55E1A" w:rsidRPr="00F55E1A" w14:paraId="50590FC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7FA821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05D27DC" w14:textId="77777777" w:rsidR="00F55E1A" w:rsidRPr="00F55E1A" w:rsidRDefault="00214E4A" w:rsidP="00B00DBB">
            <w:pPr>
              <w:jc w:val="center"/>
            </w:pPr>
            <w:hyperlink r:id="rId392" w:history="1">
              <w:r w:rsidR="00F55E1A" w:rsidRPr="00F55E1A">
                <w:t>СП 13-102-2003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F00A8" w14:textId="77777777" w:rsidR="00F55E1A" w:rsidRPr="00F55E1A" w:rsidRDefault="00F55E1A" w:rsidP="00B00DBB">
            <w:r w:rsidRPr="00F55E1A">
              <w:t>Правила обследования несущих строительных конструкций</w:t>
            </w:r>
          </w:p>
        </w:tc>
      </w:tr>
      <w:tr w:rsidR="00F55E1A" w:rsidRPr="00F55E1A" w14:paraId="5983611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3BF7B7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3EF8DB1" w14:textId="77777777" w:rsidR="00F55E1A" w:rsidRPr="00F55E1A" w:rsidRDefault="00214E4A" w:rsidP="00B00DBB">
            <w:pPr>
              <w:jc w:val="center"/>
            </w:pPr>
            <w:hyperlink r:id="rId393" w:history="1">
              <w:r w:rsidR="00F55E1A" w:rsidRPr="00F55E1A">
                <w:t>ОСТ 218.1.002-2003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81BB1DD" w14:textId="77777777" w:rsidR="00F55E1A" w:rsidRPr="00F55E1A" w:rsidRDefault="00F55E1A" w:rsidP="00B00DBB">
            <w:r w:rsidRPr="00F55E1A">
              <w:t>Автобусные остановки на автомобильных дорогах.</w:t>
            </w:r>
          </w:p>
        </w:tc>
      </w:tr>
      <w:tr w:rsidR="00F55E1A" w:rsidRPr="00F55E1A" w14:paraId="61A96A7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02FDE1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766BC37" w14:textId="77777777" w:rsidR="00F55E1A" w:rsidRPr="00F55E1A" w:rsidRDefault="00214E4A" w:rsidP="00B00DBB">
            <w:pPr>
              <w:jc w:val="center"/>
            </w:pPr>
            <w:hyperlink r:id="rId394" w:history="1">
              <w:r w:rsidR="00F55E1A" w:rsidRPr="00F55E1A">
                <w:t>СП 11-110-99</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F70DB" w14:textId="77777777" w:rsidR="00F55E1A" w:rsidRPr="00F55E1A" w:rsidRDefault="00F55E1A" w:rsidP="00B00DBB">
            <w:r w:rsidRPr="00F55E1A">
              <w:t>Авторский надзор за строительством зданий и сооружений</w:t>
            </w:r>
          </w:p>
        </w:tc>
      </w:tr>
      <w:tr w:rsidR="00F55E1A" w:rsidRPr="00F55E1A" w14:paraId="6367102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B65EFB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0AAC1FB" w14:textId="77777777" w:rsidR="00F55E1A" w:rsidRPr="00F55E1A" w:rsidRDefault="00F55E1A" w:rsidP="00B00DBB">
            <w:pPr>
              <w:jc w:val="center"/>
            </w:pPr>
            <w:r w:rsidRPr="00F55E1A">
              <w:t>СП 47.13330.2016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1E0AD59" w14:textId="77777777" w:rsidR="00F55E1A" w:rsidRPr="00F55E1A" w:rsidRDefault="00F55E1A" w:rsidP="00B00DBB">
            <w:r w:rsidRPr="00F55E1A">
              <w:t>Инженерные изыскания для строительства. Основные положения. Актуализированная редакция СНиП 11-02-96</w:t>
            </w:r>
          </w:p>
        </w:tc>
      </w:tr>
      <w:tr w:rsidR="00F55E1A" w:rsidRPr="00F55E1A" w14:paraId="0011BCF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3E302A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6E8B441" w14:textId="77777777" w:rsidR="00F55E1A" w:rsidRPr="00F55E1A" w:rsidRDefault="00F55E1A" w:rsidP="00B00DBB">
            <w:pPr>
              <w:jc w:val="center"/>
            </w:pPr>
            <w:r w:rsidRPr="00F55E1A">
              <w:t>СП 11-104-97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857EC52" w14:textId="77777777" w:rsidR="00F55E1A" w:rsidRPr="00F55E1A" w:rsidRDefault="00F55E1A" w:rsidP="00B00DBB">
            <w:r w:rsidRPr="00F55E1A">
              <w:t>Свод правил по инженерным изысканиям для строительства. Инженерно- геодезические изыскания для строительства.</w:t>
            </w:r>
          </w:p>
        </w:tc>
      </w:tr>
      <w:tr w:rsidR="00F55E1A" w:rsidRPr="00F55E1A" w14:paraId="41AB4CC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38A110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2BC7BE9" w14:textId="77777777" w:rsidR="00F55E1A" w:rsidRPr="00F55E1A" w:rsidRDefault="00F55E1A" w:rsidP="00B00DBB">
            <w:pPr>
              <w:jc w:val="center"/>
            </w:pPr>
            <w:r w:rsidRPr="00F55E1A">
              <w:t>СП 11-105-97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3EA6180" w14:textId="77777777" w:rsidR="00F55E1A" w:rsidRPr="00F55E1A" w:rsidRDefault="00F55E1A" w:rsidP="00B00DBB">
            <w:r w:rsidRPr="00F55E1A">
              <w:t>Свод правил по инженерным изысканиям для строительства. Инженерно- геологические изыскания для строительства.</w:t>
            </w:r>
          </w:p>
        </w:tc>
      </w:tr>
      <w:tr w:rsidR="00F55E1A" w:rsidRPr="00F55E1A" w14:paraId="2787CA3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3AC7F7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BA32C5B" w14:textId="77777777" w:rsidR="00F55E1A" w:rsidRPr="00F55E1A" w:rsidRDefault="00214E4A" w:rsidP="00B00DBB">
            <w:pPr>
              <w:jc w:val="center"/>
            </w:pPr>
            <w:hyperlink r:id="rId395" w:history="1">
              <w:r w:rsidR="00F55E1A" w:rsidRPr="00F55E1A">
                <w:t>СП 71.13330.201</w:t>
              </w:r>
            </w:hyperlink>
            <w:r w:rsidR="00F55E1A" w:rsidRPr="00F55E1A">
              <w:t>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9925F" w14:textId="77777777" w:rsidR="00F55E1A" w:rsidRPr="00F55E1A" w:rsidRDefault="00F55E1A" w:rsidP="00B00DBB">
            <w:r w:rsidRPr="00F55E1A">
              <w:t>Свод правил. Изоляционные и отделочные покрытия.</w:t>
            </w:r>
          </w:p>
          <w:p w14:paraId="34A13555" w14:textId="77777777" w:rsidR="00F55E1A" w:rsidRPr="00F55E1A" w:rsidRDefault="00F55E1A" w:rsidP="00B00DBB"/>
        </w:tc>
      </w:tr>
      <w:tr w:rsidR="00F55E1A" w:rsidRPr="00F55E1A" w14:paraId="77EF057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F6616C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A855006" w14:textId="77777777" w:rsidR="00F55E1A" w:rsidRPr="00F55E1A" w:rsidRDefault="00F55E1A" w:rsidP="00B00DBB">
            <w:pPr>
              <w:jc w:val="center"/>
            </w:pPr>
            <w:r w:rsidRPr="00F55E1A">
              <w:t>СП 21.13330.2012</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BCDB2" w14:textId="77777777" w:rsidR="00F55E1A" w:rsidRPr="00F55E1A" w:rsidRDefault="00F55E1A" w:rsidP="00B00DBB">
            <w:r w:rsidRPr="00F55E1A">
              <w:t>Здания и сооружения на подрабатываемых территориях и просадочных грунтах. Актуализированная редакция СНиП 2.01.09-91</w:t>
            </w:r>
          </w:p>
        </w:tc>
      </w:tr>
      <w:tr w:rsidR="00F55E1A" w:rsidRPr="00F55E1A" w14:paraId="6AAFEF5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7B2BF3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F5D7D91" w14:textId="77777777" w:rsidR="00F55E1A" w:rsidRPr="00F55E1A" w:rsidRDefault="00214E4A" w:rsidP="00B00DBB">
            <w:pPr>
              <w:jc w:val="center"/>
            </w:pPr>
            <w:hyperlink r:id="rId396" w:history="1">
              <w:r w:rsidR="00F55E1A" w:rsidRPr="00F55E1A">
                <w:t>СП 21.13330.2012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6D116" w14:textId="77777777" w:rsidR="00F55E1A" w:rsidRPr="00F55E1A" w:rsidRDefault="00F55E1A" w:rsidP="00B00DBB">
            <w:r w:rsidRPr="00F55E1A">
              <w:t xml:space="preserve"> Свод правил. Здания и сооружения на подрабатываемых территориях и просадочных грунтах. Актуализированная редакция СНиП 2.01.09-91"</w:t>
            </w:r>
          </w:p>
        </w:tc>
      </w:tr>
      <w:tr w:rsidR="00F55E1A" w:rsidRPr="00F55E1A" w14:paraId="08FB7C9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A7CC45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F8586F1" w14:textId="77777777" w:rsidR="00F55E1A" w:rsidRPr="00F55E1A" w:rsidRDefault="00214E4A" w:rsidP="00B00DBB">
            <w:pPr>
              <w:jc w:val="center"/>
            </w:pPr>
            <w:hyperlink r:id="rId397" w:history="1">
              <w:r w:rsidR="00F55E1A" w:rsidRPr="00F55E1A">
                <w:t>СП 79.13330.2012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681B9" w14:textId="77777777" w:rsidR="00F55E1A" w:rsidRPr="00F55E1A" w:rsidRDefault="00F55E1A" w:rsidP="00B00DBB">
            <w:r w:rsidRPr="00F55E1A">
              <w:t>Свод правил. Мосты и трубы. Правила обследований и испытаний. Актуализированная редакция СНиП 3.06.07-86</w:t>
            </w:r>
          </w:p>
        </w:tc>
      </w:tr>
      <w:tr w:rsidR="00F55E1A" w:rsidRPr="00F55E1A" w14:paraId="1A1C1B1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2E6586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9DB7609" w14:textId="77777777" w:rsidR="00F55E1A" w:rsidRPr="00F55E1A" w:rsidRDefault="00F55E1A" w:rsidP="00B00DBB">
            <w:pPr>
              <w:jc w:val="center"/>
            </w:pPr>
            <w:r w:rsidRPr="00F55E1A">
              <w:t>СП 27.13330.2017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C1DB3" w14:textId="77777777" w:rsidR="00F55E1A" w:rsidRPr="00F55E1A" w:rsidRDefault="00F55E1A" w:rsidP="00B00DBB">
            <w:r w:rsidRPr="00F55E1A">
              <w:t>Бетонные и железобетонные конструкции, предназначенные для работы в условиях воздействия повышенных и высоких температур.</w:t>
            </w:r>
          </w:p>
        </w:tc>
      </w:tr>
      <w:tr w:rsidR="00F55E1A" w:rsidRPr="00F55E1A" w14:paraId="45ED40A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349257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8302A36" w14:textId="77777777" w:rsidR="00F55E1A" w:rsidRPr="00F55E1A" w:rsidRDefault="00214E4A" w:rsidP="00B00DBB">
            <w:pPr>
              <w:jc w:val="center"/>
            </w:pPr>
            <w:hyperlink r:id="rId398" w:history="1">
              <w:r w:rsidR="00F55E1A" w:rsidRPr="00F55E1A">
                <w:t>СП 41.13330.2012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058D9" w14:textId="77777777" w:rsidR="00F55E1A" w:rsidRPr="00F55E1A" w:rsidRDefault="00F55E1A" w:rsidP="00B00DBB">
            <w:r w:rsidRPr="00F55E1A">
              <w:t>Свод правил. Бетонные и железобетонные конструкции гидротехнических сооружений. Актуализированная редакция СНиП 2.06.08-87</w:t>
            </w:r>
          </w:p>
        </w:tc>
      </w:tr>
      <w:tr w:rsidR="00F55E1A" w:rsidRPr="00F55E1A" w14:paraId="63BFEEA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9D5BC2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7A0FA11" w14:textId="77777777" w:rsidR="00F55E1A" w:rsidRPr="00F55E1A" w:rsidRDefault="00F55E1A" w:rsidP="00B00DBB">
            <w:pPr>
              <w:jc w:val="center"/>
            </w:pPr>
            <w:r w:rsidRPr="00F55E1A">
              <w:t>ГОСТ Р 12.3-048-2002</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5A63158" w14:textId="77777777" w:rsidR="00F55E1A" w:rsidRPr="00F55E1A" w:rsidRDefault="00F55E1A" w:rsidP="00B00DBB">
            <w:r w:rsidRPr="00F55E1A">
              <w:t>Система стандартов безопасности труда. Строительство.</w:t>
            </w:r>
            <w:r w:rsidRPr="00F55E1A">
              <w:br/>
              <w:t>Производство земляных работ способом гидромеханизации.</w:t>
            </w:r>
            <w:r w:rsidRPr="00F55E1A">
              <w:br/>
              <w:t>Требования безопасности.</w:t>
            </w:r>
          </w:p>
        </w:tc>
      </w:tr>
      <w:tr w:rsidR="00F55E1A" w:rsidRPr="00F55E1A" w14:paraId="248B7E0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532ABB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3F391A3" w14:textId="77777777" w:rsidR="00F55E1A" w:rsidRPr="00F55E1A" w:rsidRDefault="00F55E1A" w:rsidP="00B00DBB">
            <w:pPr>
              <w:jc w:val="center"/>
            </w:pPr>
            <w:r w:rsidRPr="00F55E1A">
              <w:t>СП 116.13330.2011</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226C620" w14:textId="77777777" w:rsidR="00F55E1A" w:rsidRPr="00F55E1A" w:rsidRDefault="00F55E1A" w:rsidP="00B00DBB">
            <w:r w:rsidRPr="00F55E1A">
              <w:t>Инженерная защита территорий, зданий и сооружений от опасных геологических процессов. Основные положения</w:t>
            </w:r>
          </w:p>
        </w:tc>
      </w:tr>
      <w:tr w:rsidR="00F55E1A" w:rsidRPr="00F55E1A" w14:paraId="47BCF4C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66EF2E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968FA95" w14:textId="77777777" w:rsidR="00F55E1A" w:rsidRPr="00F55E1A" w:rsidRDefault="00F55E1A" w:rsidP="00B00DBB">
            <w:pPr>
              <w:jc w:val="center"/>
            </w:pPr>
            <w:r w:rsidRPr="00F55E1A">
              <w:t>СП 122.13330.2011</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B61F33C" w14:textId="77777777" w:rsidR="00F55E1A" w:rsidRPr="00F55E1A" w:rsidRDefault="00F55E1A" w:rsidP="00B00DBB">
            <w:r w:rsidRPr="00F55E1A">
              <w:t>Тоннели железнодорожные и автодорожные</w:t>
            </w:r>
          </w:p>
        </w:tc>
      </w:tr>
      <w:tr w:rsidR="00F55E1A" w:rsidRPr="00F55E1A" w14:paraId="3DB79F8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7064D2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7CBB8FA" w14:textId="77777777" w:rsidR="00F55E1A" w:rsidRPr="00F55E1A" w:rsidRDefault="00214E4A" w:rsidP="00B00DBB">
            <w:pPr>
              <w:jc w:val="center"/>
            </w:pPr>
            <w:hyperlink r:id="rId399" w:history="1">
              <w:r w:rsidR="00F55E1A" w:rsidRPr="00F55E1A">
                <w:t>СНиП 12.03-2001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D840B70" w14:textId="77777777" w:rsidR="00F55E1A" w:rsidRPr="00F55E1A" w:rsidRDefault="00F55E1A" w:rsidP="00B00DBB">
            <w:r w:rsidRPr="00F55E1A">
              <w:t>Безопасность труда в строительстве. Часть 1 Общие требования</w:t>
            </w:r>
          </w:p>
        </w:tc>
      </w:tr>
      <w:tr w:rsidR="00F55E1A" w:rsidRPr="00F55E1A" w14:paraId="4EA5C7F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86EED3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28EDFD2" w14:textId="77777777" w:rsidR="00F55E1A" w:rsidRPr="00F55E1A" w:rsidRDefault="00214E4A" w:rsidP="00B00DBB">
            <w:pPr>
              <w:jc w:val="center"/>
            </w:pPr>
            <w:hyperlink r:id="rId400" w:history="1">
              <w:r w:rsidR="00F55E1A" w:rsidRPr="00F55E1A">
                <w:t>СНиП 12.04-2002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E2D65C4" w14:textId="77777777" w:rsidR="00F55E1A" w:rsidRPr="00F55E1A" w:rsidRDefault="00F55E1A" w:rsidP="00B00DBB">
            <w:r w:rsidRPr="00F55E1A">
              <w:t>Безопасность труда в строительстве. Часть 2 Строительное производство</w:t>
            </w:r>
          </w:p>
        </w:tc>
      </w:tr>
      <w:tr w:rsidR="00F55E1A" w:rsidRPr="00F55E1A" w14:paraId="1DF405C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8F4948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9F23A42" w14:textId="77777777" w:rsidR="00F55E1A" w:rsidRPr="00F55E1A" w:rsidRDefault="00214E4A" w:rsidP="00B00DBB">
            <w:pPr>
              <w:jc w:val="center"/>
            </w:pPr>
            <w:hyperlink r:id="rId401" w:history="1">
              <w:r w:rsidR="00F55E1A" w:rsidRPr="00F55E1A">
                <w:t>СП 50-101-2004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CB1D98F" w14:textId="77777777" w:rsidR="00F55E1A" w:rsidRPr="00F55E1A" w:rsidRDefault="00F55E1A" w:rsidP="00B00DBB">
            <w:r w:rsidRPr="00F55E1A">
              <w:t>Проектирование и устройство оснований и фундаментов зданий и сооружений</w:t>
            </w:r>
          </w:p>
        </w:tc>
      </w:tr>
      <w:tr w:rsidR="00F55E1A" w:rsidRPr="00F55E1A" w14:paraId="4792CF5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58ECAC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2054D0B" w14:textId="77777777" w:rsidR="00F55E1A" w:rsidRPr="00F55E1A" w:rsidRDefault="00214E4A" w:rsidP="00B00DBB">
            <w:pPr>
              <w:jc w:val="center"/>
            </w:pPr>
            <w:hyperlink r:id="rId402" w:history="1">
              <w:r w:rsidR="00F55E1A" w:rsidRPr="00F55E1A">
                <w:t>СП 51.13330.2011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0696D4B" w14:textId="77777777" w:rsidR="00F55E1A" w:rsidRPr="00F55E1A" w:rsidRDefault="00F55E1A" w:rsidP="00B00DBB">
            <w:r w:rsidRPr="00F55E1A">
              <w:t>Защита от шума. Актуализированная редакция СНиП 23-03-2003.</w:t>
            </w:r>
          </w:p>
        </w:tc>
      </w:tr>
      <w:tr w:rsidR="00F55E1A" w:rsidRPr="00F55E1A" w14:paraId="7DADBB8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628B7B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31D888E" w14:textId="77777777" w:rsidR="00F55E1A" w:rsidRPr="00F55E1A" w:rsidRDefault="00214E4A" w:rsidP="00B00DBB">
            <w:pPr>
              <w:jc w:val="center"/>
            </w:pPr>
            <w:hyperlink r:id="rId403" w:history="1">
              <w:r w:rsidR="00F55E1A" w:rsidRPr="00F55E1A">
                <w:t>СП 63.13330.201</w:t>
              </w:r>
            </w:hyperlink>
            <w:r w:rsidR="00F55E1A" w:rsidRPr="00F55E1A">
              <w:t>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F0C8095" w14:textId="77777777" w:rsidR="00F55E1A" w:rsidRPr="00F55E1A" w:rsidRDefault="00F55E1A" w:rsidP="00B00DBB">
            <w:r w:rsidRPr="00F55E1A">
              <w:t>Бетонные и железобетонные конструкции. Основные положения</w:t>
            </w:r>
          </w:p>
        </w:tc>
      </w:tr>
      <w:tr w:rsidR="00F55E1A" w:rsidRPr="00F55E1A" w14:paraId="351CCDD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D001D5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8731AE0" w14:textId="77777777" w:rsidR="00F55E1A" w:rsidRPr="00F55E1A" w:rsidRDefault="00F55E1A" w:rsidP="00B00DBB">
            <w:pPr>
              <w:jc w:val="center"/>
            </w:pPr>
            <w:r w:rsidRPr="00F55E1A">
              <w:t>113.13330.2016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AF604" w14:textId="77777777" w:rsidR="00F55E1A" w:rsidRPr="00F55E1A" w:rsidRDefault="00F55E1A" w:rsidP="00B00DBB">
            <w:r w:rsidRPr="00F55E1A">
              <w:t>Свод правил. Стоянки автомобилей. Актуализированная редакция СНиП 21-02-99*</w:t>
            </w:r>
          </w:p>
        </w:tc>
      </w:tr>
      <w:tr w:rsidR="00F55E1A" w:rsidRPr="00F55E1A" w14:paraId="3B09A6F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D11C1D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D4738CB" w14:textId="77777777" w:rsidR="00F55E1A" w:rsidRPr="00F55E1A" w:rsidRDefault="00F55E1A" w:rsidP="00B00DBB">
            <w:pPr>
              <w:jc w:val="center"/>
            </w:pPr>
            <w:r w:rsidRPr="00F55E1A">
              <w:t>ОДМ 218.6.019-2016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05A80BD" w14:textId="77777777" w:rsidR="00F55E1A" w:rsidRPr="00F55E1A" w:rsidRDefault="00F55E1A" w:rsidP="00B00DBB">
            <w:r w:rsidRPr="00F55E1A">
              <w:t>Рекомендации по организации движения и ограждению мест производства дорожных работ</w:t>
            </w:r>
          </w:p>
        </w:tc>
      </w:tr>
      <w:tr w:rsidR="00F55E1A" w:rsidRPr="00F55E1A" w14:paraId="1D2641C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C56C5B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7ECE177" w14:textId="77777777" w:rsidR="00F55E1A" w:rsidRPr="00F55E1A" w:rsidRDefault="00F55E1A" w:rsidP="00B00DBB">
            <w:pPr>
              <w:jc w:val="center"/>
            </w:pPr>
            <w:r w:rsidRPr="00F55E1A">
              <w:t>ОДН 218.3.039-2003</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5926B2C" w14:textId="77777777" w:rsidR="00F55E1A" w:rsidRPr="00F55E1A" w:rsidRDefault="00F55E1A" w:rsidP="00B00DBB">
            <w:r w:rsidRPr="00F55E1A">
              <w:t>Технические указания по укреплению обочин автомобильных дорог</w:t>
            </w:r>
          </w:p>
        </w:tc>
      </w:tr>
      <w:tr w:rsidR="00F55E1A" w:rsidRPr="00F55E1A" w14:paraId="6EB816C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FB5BA5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9B9A584" w14:textId="77777777" w:rsidR="00F55E1A" w:rsidRPr="00F55E1A" w:rsidRDefault="00F55E1A" w:rsidP="00B00DBB">
            <w:pPr>
              <w:jc w:val="center"/>
            </w:pPr>
            <w:r w:rsidRPr="00F55E1A">
              <w:t>ОДМ 218.2.002-2008</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FAEF7" w14:textId="77777777" w:rsidR="00F55E1A" w:rsidRPr="00F55E1A" w:rsidRDefault="00F55E1A" w:rsidP="00B00DBB">
            <w:r w:rsidRPr="00F55E1A">
              <w:t>Рекомендации по проектированию и установке полимерных опорных частей мостов.</w:t>
            </w:r>
          </w:p>
        </w:tc>
      </w:tr>
      <w:tr w:rsidR="00F55E1A" w:rsidRPr="00F55E1A" w14:paraId="0B069DA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74F342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4907DE2" w14:textId="77777777" w:rsidR="00F55E1A" w:rsidRPr="00F55E1A" w:rsidRDefault="00F55E1A" w:rsidP="00B00DBB">
            <w:pPr>
              <w:jc w:val="center"/>
            </w:pPr>
            <w:r w:rsidRPr="00F55E1A">
              <w:t>ОДН 218.046-01</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63A060A" w14:textId="77777777" w:rsidR="00F55E1A" w:rsidRPr="00F55E1A" w:rsidRDefault="00F55E1A" w:rsidP="00B00DBB">
            <w:r w:rsidRPr="00F55E1A">
              <w:t>Проектирование нежестких дорожных одежд</w:t>
            </w:r>
          </w:p>
        </w:tc>
      </w:tr>
      <w:tr w:rsidR="00F55E1A" w:rsidRPr="00F55E1A" w14:paraId="6EC39CB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7DAD85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1AAAF84" w14:textId="77777777" w:rsidR="00F55E1A" w:rsidRPr="00F55E1A" w:rsidRDefault="00F55E1A" w:rsidP="00B00DBB">
            <w:pPr>
              <w:jc w:val="center"/>
            </w:pPr>
            <w:r w:rsidRPr="00F55E1A">
              <w:t>ОДМ 218.2.064-2015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C24FB" w14:textId="77777777" w:rsidR="00F55E1A" w:rsidRPr="00F55E1A" w:rsidRDefault="00F55E1A" w:rsidP="00B00DBB">
            <w:r w:rsidRPr="00F55E1A">
              <w:t>Методы укрепления откосов земляного полотна автомобильных дорог засевом трав в различных климатических зонах</w:t>
            </w:r>
          </w:p>
        </w:tc>
      </w:tr>
      <w:tr w:rsidR="00F55E1A" w:rsidRPr="00F55E1A" w14:paraId="277B977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15F985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B63C0EF" w14:textId="77777777" w:rsidR="00F55E1A" w:rsidRPr="00F55E1A" w:rsidRDefault="00F55E1A" w:rsidP="00B00DBB">
            <w:pPr>
              <w:jc w:val="center"/>
            </w:pPr>
            <w:r w:rsidRPr="00F55E1A">
              <w:t>ОДМ 218.3.001-2006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CED5250" w14:textId="77777777" w:rsidR="00F55E1A" w:rsidRPr="00F55E1A" w:rsidRDefault="00F55E1A" w:rsidP="00B00DBB">
            <w:r w:rsidRPr="00F55E1A">
              <w:t>Методические рекомендации по применению полимерно-дисперсного армирования асфальтобетонов с использованием резинового термоэластопласта (РТЭП)</w:t>
            </w:r>
          </w:p>
        </w:tc>
      </w:tr>
      <w:tr w:rsidR="00F55E1A" w:rsidRPr="00F55E1A" w14:paraId="0F359BC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B6E5FE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4614F05" w14:textId="77777777" w:rsidR="00F55E1A" w:rsidRPr="00F55E1A" w:rsidRDefault="00F55E1A" w:rsidP="00B00DBB">
            <w:pPr>
              <w:jc w:val="center"/>
            </w:pPr>
            <w:r w:rsidRPr="00F55E1A">
              <w:t>ОДМ 218.2.012-2011</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4215E91" w14:textId="77777777" w:rsidR="00F55E1A" w:rsidRPr="00F55E1A" w:rsidRDefault="00F55E1A" w:rsidP="00B00DBB">
            <w:r w:rsidRPr="00F55E1A">
              <w:t>Классификация конструктивных элементов искусственных дорожных сооружений</w:t>
            </w:r>
          </w:p>
        </w:tc>
      </w:tr>
      <w:tr w:rsidR="00F55E1A" w:rsidRPr="00F55E1A" w14:paraId="7E23C32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6A6A0A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16DDB59" w14:textId="77777777" w:rsidR="00F55E1A" w:rsidRPr="00F55E1A" w:rsidRDefault="00F55E1A" w:rsidP="00B00DBB">
            <w:pPr>
              <w:jc w:val="center"/>
            </w:pPr>
            <w:r w:rsidRPr="00F55E1A">
              <w:t>ОДМ 218.2.003-2007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E848D0B" w14:textId="77777777" w:rsidR="00F55E1A" w:rsidRPr="00F55E1A" w:rsidRDefault="00F55E1A" w:rsidP="00B00DBB">
            <w:r w:rsidRPr="00F55E1A">
              <w:t xml:space="preserve">Рекомендации по использованию полимерно-битумных вяжущих материалов на основе </w:t>
            </w:r>
            <w:proofErr w:type="spellStart"/>
            <w:r w:rsidRPr="00F55E1A">
              <w:t>блоксополимеров</w:t>
            </w:r>
            <w:proofErr w:type="spellEnd"/>
            <w:r w:rsidRPr="00F55E1A">
              <w:t xml:space="preserve"> типа СБС при строительстве и реконструкции автомобильных дорог</w:t>
            </w:r>
          </w:p>
        </w:tc>
      </w:tr>
      <w:tr w:rsidR="00F55E1A" w:rsidRPr="00F55E1A" w14:paraId="2350685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D03699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6F5BFCF" w14:textId="77777777" w:rsidR="00F55E1A" w:rsidRPr="00F55E1A" w:rsidRDefault="00F55E1A" w:rsidP="00B00DBB">
            <w:pPr>
              <w:jc w:val="center"/>
            </w:pPr>
            <w:r w:rsidRPr="00F55E1A">
              <w:t>ОДМ 218.4.002-2009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CCC43C3" w14:textId="77777777" w:rsidR="00F55E1A" w:rsidRPr="00F55E1A" w:rsidRDefault="00F55E1A" w:rsidP="00B00DBB">
            <w:r w:rsidRPr="00F55E1A">
              <w:t>Рекомендации по защите от коррозии конструкций, эксплуатируемых на автомобильных дорогах Российской Федерации мостовых сооружений, ограждений и дорожных знаков</w:t>
            </w:r>
          </w:p>
        </w:tc>
      </w:tr>
      <w:tr w:rsidR="00F55E1A" w:rsidRPr="00F55E1A" w14:paraId="34F0734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EBF4C3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BDB8A75" w14:textId="77777777" w:rsidR="00F55E1A" w:rsidRPr="00F55E1A" w:rsidRDefault="00F55E1A" w:rsidP="00B00DBB">
            <w:pPr>
              <w:jc w:val="center"/>
            </w:pPr>
            <w:r w:rsidRPr="00F55E1A">
              <w:t>ОДМ 218.5.003-2010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05B9859" w14:textId="77777777" w:rsidR="00F55E1A" w:rsidRPr="00F55E1A" w:rsidRDefault="00F55E1A" w:rsidP="00B00DBB">
            <w:r w:rsidRPr="00F55E1A">
              <w:t xml:space="preserve">Рекомендации по применению </w:t>
            </w:r>
            <w:proofErr w:type="spellStart"/>
            <w:r w:rsidRPr="00F55E1A">
              <w:t>геосинтетических</w:t>
            </w:r>
            <w:proofErr w:type="spellEnd"/>
            <w:r w:rsidRPr="00F55E1A">
              <w:t xml:space="preserve"> материалов при строительстве и ремонте автомобильных дорог</w:t>
            </w:r>
          </w:p>
        </w:tc>
      </w:tr>
      <w:tr w:rsidR="00F55E1A" w:rsidRPr="00F55E1A" w14:paraId="22FF913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7829E8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9080B3D" w14:textId="77777777" w:rsidR="00F55E1A" w:rsidRPr="00F55E1A" w:rsidRDefault="00F55E1A" w:rsidP="00B00DBB">
            <w:pPr>
              <w:jc w:val="center"/>
            </w:pPr>
            <w:r w:rsidRPr="00F55E1A">
              <w:t>ОДМ 218.5.001-2009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4A40279" w14:textId="77777777" w:rsidR="00F55E1A" w:rsidRPr="00F55E1A" w:rsidRDefault="00F55E1A" w:rsidP="00B00DBB">
            <w:r w:rsidRPr="00F55E1A">
              <w:t xml:space="preserve">Методические рекомендации по применению </w:t>
            </w:r>
            <w:proofErr w:type="spellStart"/>
            <w:r w:rsidRPr="00F55E1A">
              <w:t>геосеток</w:t>
            </w:r>
            <w:proofErr w:type="spellEnd"/>
            <w:r w:rsidRPr="00F55E1A">
              <w:t xml:space="preserve"> и плоских решеток для армирования асфальтобетонных слоев усовершенствованных видов покрытий при капитальном ремонте и ремонте автомобильных дорог</w:t>
            </w:r>
          </w:p>
        </w:tc>
      </w:tr>
      <w:tr w:rsidR="00F55E1A" w:rsidRPr="00F55E1A" w14:paraId="3222422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17363E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2CC0B68" w14:textId="77777777" w:rsidR="00F55E1A" w:rsidRPr="00F55E1A" w:rsidRDefault="00F55E1A" w:rsidP="00B00DBB">
            <w:pPr>
              <w:jc w:val="center"/>
            </w:pPr>
            <w:r w:rsidRPr="00F55E1A">
              <w:t>ОДМ утвержден распоряжением ГСДХ МТ РФ от 23.05.2003 № C-459-p</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8DE45A2" w14:textId="77777777" w:rsidR="00F55E1A" w:rsidRPr="00F55E1A" w:rsidRDefault="00F55E1A" w:rsidP="00B00DBB">
            <w:r w:rsidRPr="00F55E1A">
              <w:t>Методические рекомендации по устройству оснований дорожных одежд из «тощего бетона»</w:t>
            </w:r>
          </w:p>
        </w:tc>
      </w:tr>
      <w:tr w:rsidR="00F55E1A" w:rsidRPr="00F55E1A" w14:paraId="1D9A5AA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7519F8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161B617" w14:textId="77777777" w:rsidR="00F55E1A" w:rsidRPr="00F55E1A" w:rsidRDefault="00F55E1A" w:rsidP="00B00DBB">
            <w:pPr>
              <w:jc w:val="center"/>
            </w:pPr>
            <w:r w:rsidRPr="00F55E1A">
              <w:t xml:space="preserve">ОДМ утвержден распоряжением МТ РФ </w:t>
            </w:r>
            <w:hyperlink r:id="rId404" w:history="1">
              <w:r w:rsidRPr="00F55E1A">
                <w:t>от 15.07.2003 № ОС-621-р</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C936519" w14:textId="77777777" w:rsidR="00F55E1A" w:rsidRPr="00F55E1A" w:rsidRDefault="00F55E1A" w:rsidP="00B00DBB">
            <w:r w:rsidRPr="00F55E1A">
              <w:t>Методические рекомендации по устройству покрытий и оснований из щебеночных, гравийных и песчаных материалов, обработанных неорганическими вяжущими</w:t>
            </w:r>
          </w:p>
        </w:tc>
      </w:tr>
      <w:tr w:rsidR="00F55E1A" w:rsidRPr="00F55E1A" w14:paraId="78A437A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593B79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EF610CA" w14:textId="77777777" w:rsidR="00F55E1A" w:rsidRPr="00F55E1A" w:rsidRDefault="00F55E1A" w:rsidP="00B00DBB">
            <w:pPr>
              <w:jc w:val="center"/>
            </w:pPr>
            <w:r w:rsidRPr="00F55E1A">
              <w:t xml:space="preserve">ОДМ утвержден распоряжением МТ РФ </w:t>
            </w:r>
            <w:hyperlink r:id="rId405" w:history="1">
              <w:r w:rsidRPr="00F55E1A">
                <w:t>от 15.07.2003 № ОС-620-р</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0EEEA6D" w14:textId="77777777" w:rsidR="00F55E1A" w:rsidRPr="00F55E1A" w:rsidRDefault="00F55E1A" w:rsidP="00B00DBB">
            <w:r w:rsidRPr="00F55E1A">
              <w:t>Методические рекомендации по получению оптимальных составов щебеночно-песчано-цементных смесей</w:t>
            </w:r>
          </w:p>
        </w:tc>
      </w:tr>
      <w:tr w:rsidR="00F55E1A" w:rsidRPr="00F55E1A" w14:paraId="28B0F8A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EF7FCA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AA362D0" w14:textId="77777777" w:rsidR="00F55E1A" w:rsidRPr="00F55E1A" w:rsidRDefault="00F55E1A" w:rsidP="00B00DBB">
            <w:pPr>
              <w:jc w:val="center"/>
            </w:pPr>
            <w:r w:rsidRPr="00F55E1A">
              <w:t xml:space="preserve">ОДМ утвержден распоряжением МТ РФ </w:t>
            </w:r>
            <w:hyperlink r:id="rId406" w:history="1">
              <w:r w:rsidRPr="00F55E1A">
                <w:t>от 23.05.2003 № ОС-457-р</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912937E" w14:textId="77777777" w:rsidR="00F55E1A" w:rsidRPr="00F55E1A" w:rsidRDefault="00F55E1A" w:rsidP="00B00DBB">
            <w:r w:rsidRPr="00F55E1A">
              <w:t>Методические рекомендации по укреплению земляного полотна с применением стабилизаторов грунтов</w:t>
            </w:r>
          </w:p>
        </w:tc>
      </w:tr>
      <w:tr w:rsidR="00F55E1A" w:rsidRPr="00F55E1A" w14:paraId="78279D3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83FFB2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992005F" w14:textId="77777777" w:rsidR="00F55E1A" w:rsidRPr="00F55E1A" w:rsidRDefault="00F55E1A" w:rsidP="00B00DBB">
            <w:pPr>
              <w:jc w:val="center"/>
            </w:pPr>
            <w:r w:rsidRPr="00F55E1A">
              <w:t xml:space="preserve">ОДМ утвержден распоряжением МТ РФ </w:t>
            </w:r>
            <w:hyperlink r:id="rId407" w:history="1">
              <w:r w:rsidRPr="00F55E1A">
                <w:t>от 15.03.2003 № ОС-424-р</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1251F1E" w14:textId="77777777" w:rsidR="00F55E1A" w:rsidRPr="00F55E1A" w:rsidRDefault="00F55E1A" w:rsidP="00B00DBB">
            <w:r w:rsidRPr="00F55E1A">
              <w:t>Руководство по грунтам и материалам, укрепленным органическими вяжущими</w:t>
            </w:r>
          </w:p>
        </w:tc>
      </w:tr>
      <w:tr w:rsidR="00F55E1A" w:rsidRPr="00F55E1A" w14:paraId="1791265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2C7F0B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B6BA33B" w14:textId="77777777" w:rsidR="00F55E1A" w:rsidRPr="00F55E1A" w:rsidRDefault="00F55E1A" w:rsidP="00B00DBB">
            <w:pPr>
              <w:jc w:val="center"/>
            </w:pPr>
            <w:r w:rsidRPr="00F55E1A">
              <w:t xml:space="preserve">ОДМ утверждены Распоряжением Росавтодора </w:t>
            </w:r>
            <w:hyperlink r:id="rId408" w:history="1">
              <w:r w:rsidRPr="00F55E1A">
                <w:t>от 04.10.2001 № 377-р</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1F217" w14:textId="77777777" w:rsidR="00F55E1A" w:rsidRPr="00F55E1A" w:rsidRDefault="00F55E1A" w:rsidP="00B00DBB">
            <w:r w:rsidRPr="00F55E1A">
              <w:t>Методические рекомендации по устройству защитного слоя из литых эмульсионно-минеральных смесей типа «</w:t>
            </w:r>
            <w:proofErr w:type="spellStart"/>
            <w:r w:rsidRPr="00F55E1A">
              <w:t>Сларри</w:t>
            </w:r>
            <w:proofErr w:type="spellEnd"/>
            <w:r w:rsidRPr="00F55E1A">
              <w:t>-Сил»</w:t>
            </w:r>
          </w:p>
        </w:tc>
      </w:tr>
      <w:tr w:rsidR="00F55E1A" w:rsidRPr="00F55E1A" w14:paraId="5CBD514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677894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2D95350" w14:textId="77777777" w:rsidR="00F55E1A" w:rsidRPr="00F55E1A" w:rsidRDefault="00F55E1A" w:rsidP="00B00DBB">
            <w:pPr>
              <w:jc w:val="center"/>
            </w:pPr>
            <w:r w:rsidRPr="00F55E1A">
              <w:t xml:space="preserve">ОДМ </w:t>
            </w:r>
            <w:hyperlink r:id="rId409" w:history="1">
              <w:r w:rsidRPr="00F55E1A">
                <w:t>№ ОС-557-р от 24.06.2002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DEF98" w14:textId="77777777" w:rsidR="00F55E1A" w:rsidRPr="00F55E1A" w:rsidRDefault="00F55E1A" w:rsidP="00B00DBB">
            <w:r w:rsidRPr="00F55E1A">
              <w:t>Рекомендации по обеспечению безопасности дорожного движения на автомобильных дорогах</w:t>
            </w:r>
          </w:p>
        </w:tc>
      </w:tr>
      <w:tr w:rsidR="00F55E1A" w:rsidRPr="00F55E1A" w14:paraId="7E8BBCB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5E4712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7D4D263" w14:textId="77777777" w:rsidR="00F55E1A" w:rsidRPr="00F55E1A" w:rsidRDefault="00F55E1A" w:rsidP="00B00DBB">
            <w:pPr>
              <w:jc w:val="center"/>
            </w:pPr>
            <w:r w:rsidRPr="00F55E1A">
              <w:t>ОДМ № ОС-358-р 2003</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A97D9D0" w14:textId="77777777" w:rsidR="00F55E1A" w:rsidRPr="00F55E1A" w:rsidRDefault="00F55E1A" w:rsidP="00B00DBB">
            <w:r w:rsidRPr="00F55E1A">
              <w:t>Руководство по применению поверхностно-активных веществ при устройстве асфальтобетонных покрытий</w:t>
            </w:r>
          </w:p>
        </w:tc>
      </w:tr>
      <w:tr w:rsidR="00F55E1A" w:rsidRPr="00F55E1A" w14:paraId="7980BB7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1D4264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2CE4631" w14:textId="77777777" w:rsidR="00F55E1A" w:rsidRPr="00F55E1A" w:rsidRDefault="00F55E1A" w:rsidP="00B00DBB">
            <w:pPr>
              <w:jc w:val="center"/>
            </w:pPr>
            <w:r w:rsidRPr="00F55E1A">
              <w:t>ОДН 218.017-2003</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E67A70F" w14:textId="77777777" w:rsidR="00F55E1A" w:rsidRPr="00F55E1A" w:rsidRDefault="00F55E1A" w:rsidP="00B00DBB">
            <w:r w:rsidRPr="00F55E1A">
              <w:t xml:space="preserve">Руководство по оценке транспортно-эксплуатационного </w:t>
            </w:r>
            <w:proofErr w:type="spellStart"/>
            <w:r w:rsidRPr="00F55E1A">
              <w:t>состояни</w:t>
            </w:r>
            <w:proofErr w:type="spellEnd"/>
            <w:r w:rsidRPr="00F55E1A">
              <w:t xml:space="preserve"> мостовых конструкций</w:t>
            </w:r>
          </w:p>
        </w:tc>
      </w:tr>
      <w:tr w:rsidR="00F55E1A" w:rsidRPr="00F55E1A" w14:paraId="318B0F9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AA3EBD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D9A7DE0" w14:textId="77777777" w:rsidR="00F55E1A" w:rsidRPr="00F55E1A" w:rsidRDefault="00F55E1A" w:rsidP="00B00DBB">
            <w:pPr>
              <w:jc w:val="center"/>
            </w:pPr>
            <w:r w:rsidRPr="00F55E1A">
              <w:t>Распоряжение Минтранса России </w:t>
            </w:r>
            <w:hyperlink r:id="rId410" w:history="1">
              <w:r w:rsidRPr="00F55E1A">
                <w:t>от 26.05.2003               N ОС-477-р</w:t>
              </w:r>
            </w:hyperlink>
            <w:r w:rsidRPr="00F55E1A">
              <w:t xml:space="preserve"> ОДМ от 26.05.2003</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ADBE91F" w14:textId="77777777" w:rsidR="00F55E1A" w:rsidRPr="00F55E1A" w:rsidRDefault="00F55E1A" w:rsidP="00B00DBB">
            <w:r w:rsidRPr="00F55E1A">
              <w:t>Методические рекомендации по применению конструкций температурно-неразрезных пролетных строений</w:t>
            </w:r>
          </w:p>
        </w:tc>
      </w:tr>
      <w:tr w:rsidR="00F55E1A" w:rsidRPr="00F55E1A" w14:paraId="768CBAD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EE12E8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FC3C13F" w14:textId="77777777" w:rsidR="00F55E1A" w:rsidRPr="00F55E1A" w:rsidRDefault="00F55E1A" w:rsidP="00B00DBB">
            <w:pPr>
              <w:jc w:val="center"/>
            </w:pPr>
            <w:r w:rsidRPr="00F55E1A">
              <w:t>ОДМ 218.5.002-2009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3D9688C" w14:textId="77777777" w:rsidR="00F55E1A" w:rsidRPr="00F55E1A" w:rsidRDefault="00F55E1A" w:rsidP="00B00DBB">
            <w:r w:rsidRPr="00F55E1A">
              <w:t>Методические рекомендации по устройству асфальтобетонных слоев с применением перегружателя смеси</w:t>
            </w:r>
          </w:p>
        </w:tc>
      </w:tr>
      <w:tr w:rsidR="00F55E1A" w:rsidRPr="00F55E1A" w14:paraId="0E312E4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FE7DCC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D0DE469" w14:textId="77777777" w:rsidR="00F55E1A" w:rsidRPr="00F55E1A" w:rsidRDefault="00F55E1A" w:rsidP="00B00DBB">
            <w:pPr>
              <w:jc w:val="center"/>
            </w:pPr>
            <w:r w:rsidRPr="00F55E1A">
              <w:t>ОДМ 218.2.002-2009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9005E5F" w14:textId="77777777" w:rsidR="00F55E1A" w:rsidRPr="00F55E1A" w:rsidRDefault="00F55E1A" w:rsidP="00B00DBB">
            <w:r w:rsidRPr="00F55E1A">
              <w:t>Методические рекомендации по применению современных материалов в сопряжении дорожной одежды с деформационными швами мостовых сооружений</w:t>
            </w:r>
          </w:p>
        </w:tc>
      </w:tr>
      <w:tr w:rsidR="00F55E1A" w:rsidRPr="00F55E1A" w14:paraId="4FF0A0C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FC8B2A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17B9E18" w14:textId="77777777" w:rsidR="00F55E1A" w:rsidRPr="00F55E1A" w:rsidRDefault="00F55E1A" w:rsidP="00B00DBB">
            <w:pPr>
              <w:jc w:val="center"/>
            </w:pPr>
            <w:r w:rsidRPr="00F55E1A">
              <w:t>ОДМ 218.2.037-2013</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E6CD33E" w14:textId="77777777" w:rsidR="00F55E1A" w:rsidRPr="00F55E1A" w:rsidRDefault="00F55E1A" w:rsidP="00B00DBB">
            <w:r w:rsidRPr="00F55E1A">
              <w:t>Методические рекомендации на проведение изыскательских работ при капитальном ремонте и ремонте автомобильных дорог</w:t>
            </w:r>
          </w:p>
        </w:tc>
      </w:tr>
      <w:tr w:rsidR="00F55E1A" w:rsidRPr="00F55E1A" w14:paraId="62FEE70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D55C9E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F2FEFFF" w14:textId="77777777" w:rsidR="00F55E1A" w:rsidRPr="00F55E1A" w:rsidRDefault="00F55E1A" w:rsidP="00B00DBB">
            <w:pPr>
              <w:jc w:val="center"/>
            </w:pPr>
            <w:r w:rsidRPr="00F55E1A">
              <w:t>ОДМ 218.6.009-2013</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D16E93F" w14:textId="77777777" w:rsidR="00F55E1A" w:rsidRPr="00F55E1A" w:rsidRDefault="00F55E1A" w:rsidP="00B00DBB">
            <w:r w:rsidRPr="00F55E1A">
              <w:t>Методические рекомендации по оценке безопасности движения при проектировании автомобильных дорог</w:t>
            </w:r>
          </w:p>
        </w:tc>
      </w:tr>
      <w:tr w:rsidR="00F55E1A" w:rsidRPr="00F55E1A" w14:paraId="484844B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7F2133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CD91C98" w14:textId="77777777" w:rsidR="00F55E1A" w:rsidRPr="00F55E1A" w:rsidRDefault="00F55E1A" w:rsidP="00B00DBB">
            <w:pPr>
              <w:jc w:val="center"/>
            </w:pPr>
            <w:r w:rsidRPr="00F55E1A">
              <w:t>ОДМ 218.3.044-2015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02AE2B6" w14:textId="77777777" w:rsidR="00F55E1A" w:rsidRPr="00F55E1A" w:rsidRDefault="00F55E1A" w:rsidP="00B00DBB">
            <w:r w:rsidRPr="00F55E1A">
              <w:t>Требования к технологическим картам на выполнение дорожных работ</w:t>
            </w:r>
          </w:p>
        </w:tc>
      </w:tr>
      <w:tr w:rsidR="00F55E1A" w:rsidRPr="00F55E1A" w14:paraId="1E3657D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7822B0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7BA7F7D" w14:textId="77777777" w:rsidR="00F55E1A" w:rsidRPr="00F55E1A" w:rsidRDefault="00F55E1A" w:rsidP="00B00DBB">
            <w:pPr>
              <w:jc w:val="center"/>
            </w:pPr>
            <w:r w:rsidRPr="00F55E1A">
              <w:t>ОДМ 218.2.046-2014</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8B9E295" w14:textId="77777777" w:rsidR="00F55E1A" w:rsidRPr="00F55E1A" w:rsidRDefault="00F55E1A" w:rsidP="00B00DBB">
            <w:r w:rsidRPr="00F55E1A">
              <w:t xml:space="preserve">Рекомендации по выбору и контролю качества </w:t>
            </w:r>
            <w:proofErr w:type="spellStart"/>
            <w:r w:rsidRPr="00F55E1A">
              <w:t>геосинтетических</w:t>
            </w:r>
            <w:proofErr w:type="spellEnd"/>
            <w:r w:rsidRPr="00F55E1A">
              <w:t xml:space="preserve"> материалов, применяемых в дорожном строительстве</w:t>
            </w:r>
          </w:p>
        </w:tc>
      </w:tr>
      <w:tr w:rsidR="00F55E1A" w:rsidRPr="00F55E1A" w14:paraId="59CC326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5D52B5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DECD769" w14:textId="77777777" w:rsidR="00F55E1A" w:rsidRPr="00F55E1A" w:rsidRDefault="00F55E1A" w:rsidP="00B00DBB">
            <w:pPr>
              <w:jc w:val="center"/>
            </w:pPr>
            <w:r w:rsidRPr="00F55E1A">
              <w:t>ОДМ 218.2.065-2015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210CE6F" w14:textId="77777777" w:rsidR="00F55E1A" w:rsidRPr="00F55E1A" w:rsidRDefault="00F55E1A" w:rsidP="00B00DBB">
            <w:r w:rsidRPr="00F55E1A">
              <w:t>Методические рекомендации по увеличению межремонтных сроков службы нежестких дорожных одежд</w:t>
            </w:r>
          </w:p>
        </w:tc>
      </w:tr>
      <w:tr w:rsidR="00F55E1A" w:rsidRPr="00F55E1A" w14:paraId="337E90F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9B61DC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AA0C737" w14:textId="77777777" w:rsidR="00F55E1A" w:rsidRPr="00F55E1A" w:rsidRDefault="00F55E1A" w:rsidP="00B00DBB">
            <w:pPr>
              <w:jc w:val="center"/>
            </w:pPr>
            <w:r w:rsidRPr="00F55E1A">
              <w:t>ОДМ 218.6.017-2015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748BE" w14:textId="77777777" w:rsidR="00F55E1A" w:rsidRPr="00F55E1A" w:rsidRDefault="00F55E1A" w:rsidP="00B00DBB">
            <w:r w:rsidRPr="00F55E1A">
              <w:t>Методические рекомендации по применению дорожных ограждений различного типа на автомобильных дорогах федерального значения</w:t>
            </w:r>
          </w:p>
        </w:tc>
      </w:tr>
      <w:tr w:rsidR="00F55E1A" w:rsidRPr="00F55E1A" w14:paraId="3A16566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98C3BF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3E4F2E2" w14:textId="77777777" w:rsidR="00F55E1A" w:rsidRPr="00F55E1A" w:rsidRDefault="00F55E1A" w:rsidP="00B00DBB">
            <w:pPr>
              <w:jc w:val="center"/>
            </w:pPr>
            <w:r w:rsidRPr="00F55E1A">
              <w:t>ОДМ 218.3.055-2015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68983" w14:textId="77777777" w:rsidR="00F55E1A" w:rsidRPr="00F55E1A" w:rsidRDefault="00F55E1A" w:rsidP="00B00DBB">
            <w:r w:rsidRPr="00F55E1A">
              <w:t>Методические рекомендации по приготовлению асфальтобетонных образцов вальцовым (плитным) уплотнителем</w:t>
            </w:r>
          </w:p>
        </w:tc>
      </w:tr>
      <w:tr w:rsidR="00F55E1A" w:rsidRPr="00F55E1A" w14:paraId="2B41A99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5FCC7B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D878B34" w14:textId="77777777" w:rsidR="00F55E1A" w:rsidRPr="00F55E1A" w:rsidRDefault="00F55E1A" w:rsidP="00B00DBB">
            <w:pPr>
              <w:jc w:val="center"/>
            </w:pPr>
            <w:r w:rsidRPr="00F55E1A">
              <w:t>ОДМ 218.3.059-2015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43928" w14:textId="77777777" w:rsidR="00F55E1A" w:rsidRPr="00F55E1A" w:rsidRDefault="00F55E1A" w:rsidP="00B00DBB">
            <w:r w:rsidRPr="00F55E1A">
              <w:t>Методические рекомендации по использованию электромагнитных приборов для оперативного контроля качества уплотнения грунтов</w:t>
            </w:r>
          </w:p>
        </w:tc>
      </w:tr>
      <w:tr w:rsidR="00F55E1A" w:rsidRPr="00F55E1A" w14:paraId="56F71C7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114F66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C3EA03E" w14:textId="77777777" w:rsidR="00F55E1A" w:rsidRPr="00F55E1A" w:rsidRDefault="00F55E1A" w:rsidP="00B00DBB">
            <w:pPr>
              <w:jc w:val="center"/>
            </w:pPr>
            <w:r w:rsidRPr="00F55E1A">
              <w:t>ОДМ 218.3.061-2015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652E6" w14:textId="77777777" w:rsidR="00F55E1A" w:rsidRPr="00F55E1A" w:rsidRDefault="00F55E1A" w:rsidP="00B00DBB">
            <w:r w:rsidRPr="00F55E1A">
              <w:t xml:space="preserve">Рекомендации по применению композитных конструкций и материалов с параметрами горючести «НГ» для объектов транспортной инфраструктуры </w:t>
            </w:r>
          </w:p>
        </w:tc>
      </w:tr>
      <w:tr w:rsidR="00F55E1A" w:rsidRPr="00F55E1A" w14:paraId="0003167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10B018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E476AA4" w14:textId="77777777" w:rsidR="00F55E1A" w:rsidRPr="00F55E1A" w:rsidRDefault="00F55E1A" w:rsidP="00B00DBB">
            <w:pPr>
              <w:jc w:val="center"/>
            </w:pPr>
            <w:r w:rsidRPr="00F55E1A">
              <w:t>ОДМ 218.2.061-2015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30F6A" w14:textId="77777777" w:rsidR="00F55E1A" w:rsidRPr="00F55E1A" w:rsidRDefault="00F55E1A" w:rsidP="00B00DBB">
            <w:r w:rsidRPr="00F55E1A">
              <w:t>Рекомендации по определению теплофизических свойств дорожно-строительных материалов и грунтов</w:t>
            </w:r>
          </w:p>
        </w:tc>
      </w:tr>
      <w:tr w:rsidR="00F55E1A" w:rsidRPr="00F55E1A" w14:paraId="4415CF0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181E5F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F5F1B0E" w14:textId="77777777" w:rsidR="00F55E1A" w:rsidRPr="00F55E1A" w:rsidRDefault="00F55E1A" w:rsidP="00B00DBB">
            <w:pPr>
              <w:jc w:val="center"/>
            </w:pPr>
            <w:r w:rsidRPr="00F55E1A">
              <w:t>ОДМ 218.2.063-2015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DBAD8" w14:textId="77777777" w:rsidR="00F55E1A" w:rsidRPr="00F55E1A" w:rsidRDefault="00F55E1A" w:rsidP="00B00DBB">
            <w:r w:rsidRPr="00F55E1A">
              <w:t>Рекомендации по применению технологии глубинного смешивания для укрепления слабых грунтов оснований земляного полотна</w:t>
            </w:r>
          </w:p>
        </w:tc>
      </w:tr>
      <w:tr w:rsidR="00F55E1A" w:rsidRPr="00F55E1A" w14:paraId="7579427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3B4223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091C704" w14:textId="77777777" w:rsidR="00F55E1A" w:rsidRPr="00F55E1A" w:rsidRDefault="00F55E1A" w:rsidP="00B00DBB">
            <w:pPr>
              <w:jc w:val="center"/>
            </w:pPr>
            <w:r w:rsidRPr="00F55E1A">
              <w:t>ОДМ 218.3.082-2016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38CA3EA" w14:textId="77777777" w:rsidR="00F55E1A" w:rsidRPr="00F55E1A" w:rsidRDefault="00F55E1A" w:rsidP="00B00DBB">
            <w:r w:rsidRPr="00F55E1A">
              <w:t>Методические рекомендации по назначению технологий и периодичности проведения работ по устройству слоев износа и защитных слоев дорожных покрытий.</w:t>
            </w:r>
          </w:p>
        </w:tc>
      </w:tr>
      <w:tr w:rsidR="00F55E1A" w:rsidRPr="00F55E1A" w14:paraId="71F3DE7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7F6C6C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134EFD9" w14:textId="77777777" w:rsidR="00F55E1A" w:rsidRPr="00F55E1A" w:rsidRDefault="00F55E1A" w:rsidP="00B00DBB">
            <w:pPr>
              <w:jc w:val="center"/>
            </w:pPr>
            <w:r w:rsidRPr="00F55E1A">
              <w:t>ОДМ 218.2.064-2015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24813" w14:textId="77777777" w:rsidR="00F55E1A" w:rsidRPr="00F55E1A" w:rsidRDefault="00F55E1A" w:rsidP="00B00DBB">
            <w:r w:rsidRPr="00F55E1A">
              <w:t>«Методы укрепления откосов земляного полотна автомобильных дорог засевом трав в различных климатических зонах»</w:t>
            </w:r>
          </w:p>
        </w:tc>
      </w:tr>
      <w:tr w:rsidR="00F55E1A" w:rsidRPr="00F55E1A" w14:paraId="1796664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3AB363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A4C4096" w14:textId="77777777" w:rsidR="00F55E1A" w:rsidRPr="00F55E1A" w:rsidRDefault="00F55E1A" w:rsidP="00B00DBB">
            <w:pPr>
              <w:jc w:val="center"/>
            </w:pPr>
            <w:r w:rsidRPr="00F55E1A">
              <w:t>ОДМ 218.2.071-2016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69B72" w14:textId="77777777" w:rsidR="00F55E1A" w:rsidRPr="00F55E1A" w:rsidRDefault="00F55E1A" w:rsidP="00B00DBB">
            <w:r w:rsidRPr="00F55E1A">
              <w:t xml:space="preserve">«Методические рекомендации по проектированию кольцевых пересечений при строительстве и реконструкции автомобильных дорог» </w:t>
            </w:r>
          </w:p>
        </w:tc>
      </w:tr>
      <w:tr w:rsidR="00F55E1A" w:rsidRPr="00F55E1A" w14:paraId="292D67A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FDE103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5214C87" w14:textId="77777777" w:rsidR="00F55E1A" w:rsidRPr="00F55E1A" w:rsidRDefault="00F55E1A" w:rsidP="00B00DBB">
            <w:pPr>
              <w:jc w:val="center"/>
            </w:pPr>
            <w:r w:rsidRPr="00F55E1A">
              <w:t>ОДМ 218.2.078-2016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18738" w14:textId="77777777" w:rsidR="00F55E1A" w:rsidRPr="00F55E1A" w:rsidRDefault="00F55E1A" w:rsidP="00B00DBB">
            <w:r w:rsidRPr="00F55E1A">
              <w:t>«Методические рекомендации по выбору конструкций укрепления откосов земляного полотна»</w:t>
            </w:r>
          </w:p>
        </w:tc>
      </w:tr>
      <w:tr w:rsidR="00F55E1A" w:rsidRPr="00F55E1A" w14:paraId="25D55E5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DEF4D1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06E0F46" w14:textId="77777777" w:rsidR="00F55E1A" w:rsidRPr="00F55E1A" w:rsidRDefault="00F55E1A" w:rsidP="00B00DBB">
            <w:pPr>
              <w:jc w:val="center"/>
            </w:pPr>
            <w:r w:rsidRPr="00F55E1A">
              <w:t>ОДМ 218.2.079-2016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CE40B" w14:textId="77777777" w:rsidR="00F55E1A" w:rsidRPr="00F55E1A" w:rsidRDefault="00F55E1A" w:rsidP="00B00DBB">
            <w:r w:rsidRPr="00F55E1A">
              <w:t xml:space="preserve">«Рекомендации по проектированию </w:t>
            </w:r>
            <w:proofErr w:type="spellStart"/>
            <w:r w:rsidRPr="00F55E1A">
              <w:t>макрощероховатых</w:t>
            </w:r>
            <w:proofErr w:type="spellEnd"/>
            <w:r w:rsidRPr="00F55E1A">
              <w:t xml:space="preserve"> дорожных покрытий»</w:t>
            </w:r>
          </w:p>
        </w:tc>
      </w:tr>
      <w:tr w:rsidR="00F55E1A" w:rsidRPr="00F55E1A" w14:paraId="6DEEA21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590785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2644698" w14:textId="77777777" w:rsidR="00F55E1A" w:rsidRPr="00F55E1A" w:rsidRDefault="00F55E1A" w:rsidP="00B00DBB">
            <w:pPr>
              <w:jc w:val="center"/>
            </w:pPr>
            <w:r w:rsidRPr="00F55E1A">
              <w:t>ОДМ 218.2.082-2017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4EB2B" w14:textId="77777777" w:rsidR="00F55E1A" w:rsidRPr="00F55E1A" w:rsidRDefault="00F55E1A" w:rsidP="00B00DBB">
            <w:r w:rsidRPr="00F55E1A">
              <w:t>«Методические рекомендации по проведению гидравлических расчётов малых ИССО на автомобильных дорогах»</w:t>
            </w:r>
          </w:p>
        </w:tc>
      </w:tr>
      <w:tr w:rsidR="00F55E1A" w:rsidRPr="00F55E1A" w14:paraId="76B46D5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6CC510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74D2DEC" w14:textId="77777777" w:rsidR="00F55E1A" w:rsidRPr="00F55E1A" w:rsidRDefault="00F55E1A" w:rsidP="00B00DBB">
            <w:pPr>
              <w:jc w:val="center"/>
            </w:pPr>
            <w:r w:rsidRPr="00F55E1A">
              <w:t>ОДМ 218.2.087-2017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76904" w14:textId="77777777" w:rsidR="00F55E1A" w:rsidRPr="00F55E1A" w:rsidRDefault="00F55E1A" w:rsidP="00B00DBB">
            <w:r w:rsidRPr="00F55E1A">
              <w:t>«Рекомендации по проектированию и строительству водопропускных сооружений из спиральновитых металлических гофрированных труб»</w:t>
            </w:r>
          </w:p>
        </w:tc>
      </w:tr>
      <w:tr w:rsidR="00F55E1A" w:rsidRPr="00F55E1A" w14:paraId="022F436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2D4310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1697B7D" w14:textId="77777777" w:rsidR="00F55E1A" w:rsidRPr="00F55E1A" w:rsidRDefault="00F55E1A" w:rsidP="00B00DBB">
            <w:pPr>
              <w:jc w:val="center"/>
            </w:pPr>
            <w:r w:rsidRPr="00F55E1A">
              <w:t>ОДМ 218.2.090-2017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328C0" w14:textId="77777777" w:rsidR="00F55E1A" w:rsidRPr="00F55E1A" w:rsidRDefault="00F55E1A" w:rsidP="00B00DBB">
            <w:r w:rsidRPr="00F55E1A">
              <w:t>«Методические рекомендации по применению трубчатых сварных шпунтов при строительстве автомобильных дорог»</w:t>
            </w:r>
          </w:p>
        </w:tc>
      </w:tr>
      <w:tr w:rsidR="00F55E1A" w:rsidRPr="00F55E1A" w14:paraId="66ABF82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A390D8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9C992DF" w14:textId="77777777" w:rsidR="00F55E1A" w:rsidRPr="00F55E1A" w:rsidRDefault="00F55E1A" w:rsidP="00B00DBB">
            <w:pPr>
              <w:jc w:val="center"/>
            </w:pPr>
            <w:r w:rsidRPr="00F55E1A">
              <w:t>ОДМ 218.3.060-2015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44BC8" w14:textId="77777777" w:rsidR="00F55E1A" w:rsidRPr="00F55E1A" w:rsidRDefault="00F55E1A" w:rsidP="00B00DBB">
            <w:r w:rsidRPr="00F55E1A">
              <w:t>Методические рекомендации по ремонту дорожных одежд, состоящих из цементобетонных покрытий, перекрытых асфальтобетонными слоями на автомобильных дорогах общего пользования</w:t>
            </w:r>
          </w:p>
        </w:tc>
      </w:tr>
      <w:tr w:rsidR="00F55E1A" w:rsidRPr="00F55E1A" w14:paraId="44DF359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E5C728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BA23D8B" w14:textId="77777777" w:rsidR="00F55E1A" w:rsidRPr="00F55E1A" w:rsidRDefault="00F55E1A" w:rsidP="00B00DBB">
            <w:pPr>
              <w:jc w:val="center"/>
            </w:pPr>
            <w:r w:rsidRPr="00F55E1A">
              <w:t>ОДМ 218.3.058-2015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FE69F" w14:textId="77777777" w:rsidR="00F55E1A" w:rsidRPr="00F55E1A" w:rsidRDefault="00F55E1A" w:rsidP="00B00DBB">
            <w:r w:rsidRPr="00F55E1A">
              <w:t>Методические рекомендации по применению синтетического волокна для дисперсного армирования горячего асфальтобетона</w:t>
            </w:r>
          </w:p>
        </w:tc>
      </w:tr>
      <w:tr w:rsidR="00F55E1A" w:rsidRPr="00F55E1A" w14:paraId="498B9FE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2185EF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BFFF389" w14:textId="77777777" w:rsidR="00F55E1A" w:rsidRPr="00F55E1A" w:rsidRDefault="00F55E1A" w:rsidP="00B00DBB">
            <w:pPr>
              <w:jc w:val="center"/>
            </w:pPr>
            <w:r w:rsidRPr="00F55E1A">
              <w:t>ОДМ 218.3.076-2016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EA562" w14:textId="77777777" w:rsidR="00F55E1A" w:rsidRPr="00F55E1A" w:rsidRDefault="00F55E1A" w:rsidP="00B00DBB">
            <w:r w:rsidRPr="00F55E1A">
              <w:t>Методические рекомендации по подбору стабилизаторов грунтов и грунтовых смесей для дорожного строительства</w:t>
            </w:r>
          </w:p>
        </w:tc>
      </w:tr>
      <w:tr w:rsidR="00F55E1A" w:rsidRPr="00F55E1A" w14:paraId="5A3B607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C82521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E92EDED" w14:textId="77777777" w:rsidR="00F55E1A" w:rsidRPr="00F55E1A" w:rsidRDefault="00F55E1A" w:rsidP="00B00DBB">
            <w:pPr>
              <w:jc w:val="center"/>
            </w:pPr>
            <w:r w:rsidRPr="00F55E1A">
              <w:t>ОДМ 218.3.077-2016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E8D30" w14:textId="77777777" w:rsidR="00F55E1A" w:rsidRPr="00F55E1A" w:rsidRDefault="00F55E1A" w:rsidP="00B00DBB">
            <w:r w:rsidRPr="00F55E1A">
              <w:t xml:space="preserve">Методические рекомендации по обоснованию конструкции и технологии при ремонте покрытий слоями </w:t>
            </w:r>
            <w:proofErr w:type="spellStart"/>
            <w:r w:rsidRPr="00F55E1A">
              <w:t>цементобетона</w:t>
            </w:r>
            <w:proofErr w:type="spellEnd"/>
          </w:p>
        </w:tc>
      </w:tr>
      <w:tr w:rsidR="00F55E1A" w:rsidRPr="00F55E1A" w14:paraId="33CBF06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2EFF8D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B2A1A83" w14:textId="77777777" w:rsidR="00F55E1A" w:rsidRPr="00F55E1A" w:rsidRDefault="00F55E1A" w:rsidP="00B00DBB">
            <w:pPr>
              <w:jc w:val="center"/>
            </w:pPr>
            <w:r w:rsidRPr="00F55E1A">
              <w:t>ОДМ 218.3.081-2016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7D53A" w14:textId="77777777" w:rsidR="00F55E1A" w:rsidRPr="00F55E1A" w:rsidRDefault="00F55E1A" w:rsidP="00B00DBB">
            <w:r w:rsidRPr="00F55E1A">
              <w:t xml:space="preserve">Методические рекомендации по подбору составов </w:t>
            </w:r>
            <w:proofErr w:type="spellStart"/>
            <w:r w:rsidRPr="00F55E1A">
              <w:t>цементобетонов</w:t>
            </w:r>
            <w:proofErr w:type="spellEnd"/>
            <w:r w:rsidRPr="00F55E1A">
              <w:t xml:space="preserve"> для дорожного строительства в различных климатических зонах и с учётом эксплуатационных условий работы дорожных покрытий</w:t>
            </w:r>
          </w:p>
        </w:tc>
      </w:tr>
      <w:tr w:rsidR="00F55E1A" w:rsidRPr="00F55E1A" w14:paraId="4D0D210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1D2938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6739D41" w14:textId="77777777" w:rsidR="00F55E1A" w:rsidRPr="00F55E1A" w:rsidRDefault="00F55E1A" w:rsidP="00B00DBB">
            <w:pPr>
              <w:jc w:val="center"/>
            </w:pPr>
            <w:r w:rsidRPr="00F55E1A">
              <w:t>ОДМ 218.3.083-2016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4AB51" w14:textId="77777777" w:rsidR="00F55E1A" w:rsidRPr="00F55E1A" w:rsidRDefault="00F55E1A" w:rsidP="00B00DBB">
            <w:r w:rsidRPr="00F55E1A">
              <w:t>Методические рекомендации по способам бестраншейной прокладки труб дорожных водопропускных</w:t>
            </w:r>
          </w:p>
        </w:tc>
      </w:tr>
      <w:tr w:rsidR="00F55E1A" w:rsidRPr="00F55E1A" w14:paraId="011D95D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BBA261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F546B43" w14:textId="77777777" w:rsidR="00F55E1A" w:rsidRPr="00F55E1A" w:rsidRDefault="00F55E1A" w:rsidP="00B00DBB">
            <w:pPr>
              <w:jc w:val="center"/>
            </w:pPr>
            <w:r w:rsidRPr="00F55E1A">
              <w:t>ОДМ 218.6.030-2017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4A3F5E7" w14:textId="77777777" w:rsidR="00F55E1A" w:rsidRPr="00F55E1A" w:rsidRDefault="00F55E1A" w:rsidP="00B00DBB">
            <w:r w:rsidRPr="00F55E1A">
              <w:t>Рекомендации по установлению гарантийных сроков и сроков службы конструктивных элементов мостовых сооружений.</w:t>
            </w:r>
          </w:p>
        </w:tc>
      </w:tr>
      <w:tr w:rsidR="00F55E1A" w:rsidRPr="00F55E1A" w14:paraId="1BB82A8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709C9F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D9614C5" w14:textId="77777777" w:rsidR="00F55E1A" w:rsidRPr="00F55E1A" w:rsidRDefault="00F55E1A" w:rsidP="00B00DBB">
            <w:pPr>
              <w:jc w:val="center"/>
            </w:pPr>
            <w:r w:rsidRPr="00F55E1A">
              <w:t>ОДМ 218.3.088-2017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7C188" w14:textId="77777777" w:rsidR="00F55E1A" w:rsidRPr="00F55E1A" w:rsidRDefault="00F55E1A" w:rsidP="00B00DBB">
            <w:r w:rsidRPr="00F55E1A">
              <w:t xml:space="preserve">Рекомендации по срокам и технологии нарезки швов в затвердевшем </w:t>
            </w:r>
            <w:proofErr w:type="spellStart"/>
            <w:r w:rsidRPr="00F55E1A">
              <w:t>цементобетоне</w:t>
            </w:r>
            <w:proofErr w:type="spellEnd"/>
          </w:p>
        </w:tc>
      </w:tr>
      <w:tr w:rsidR="00F55E1A" w:rsidRPr="00F55E1A" w14:paraId="50AD194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344C97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0F1138A" w14:textId="77777777" w:rsidR="00F55E1A" w:rsidRPr="00F55E1A" w:rsidRDefault="00F55E1A" w:rsidP="00B00DBB">
            <w:pPr>
              <w:jc w:val="center"/>
            </w:pPr>
            <w:r w:rsidRPr="00F55E1A">
              <w:t>ОДМ 218.3.091-2017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74D4B" w14:textId="77777777" w:rsidR="00F55E1A" w:rsidRPr="00F55E1A" w:rsidRDefault="00F55E1A" w:rsidP="00B00DBB">
            <w:r w:rsidRPr="00F55E1A">
              <w:t>Рекомендации по правилам применения, устройству и эксплуатации барьерных дорожных ограждений с отделяемой балкой на дорогах общего пользования</w:t>
            </w:r>
          </w:p>
        </w:tc>
      </w:tr>
      <w:tr w:rsidR="00F55E1A" w:rsidRPr="00F55E1A" w14:paraId="4583E5B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BAED45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D13EB03" w14:textId="77777777" w:rsidR="00F55E1A" w:rsidRPr="00F55E1A" w:rsidRDefault="00F55E1A" w:rsidP="00B00DBB">
            <w:pPr>
              <w:jc w:val="center"/>
            </w:pPr>
            <w:r w:rsidRPr="00F55E1A">
              <w:t>ОДМ 218.3.093-2017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BA5C9" w14:textId="77777777" w:rsidR="00F55E1A" w:rsidRPr="00F55E1A" w:rsidRDefault="00F55E1A" w:rsidP="00B00DBB">
            <w:r w:rsidRPr="00F55E1A">
              <w:t>Методические рекомендации по применению полиуретанового вяжущего для укрепления откосов выемок, насыпных сооружений, конусов мостов и путепроводов</w:t>
            </w:r>
          </w:p>
        </w:tc>
      </w:tr>
      <w:tr w:rsidR="00F55E1A" w:rsidRPr="00F55E1A" w14:paraId="511539C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01155B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411D69F" w14:textId="77777777" w:rsidR="00F55E1A" w:rsidRPr="00F55E1A" w:rsidRDefault="00F55E1A" w:rsidP="00B00DBB">
            <w:pPr>
              <w:jc w:val="center"/>
            </w:pPr>
            <w:r w:rsidRPr="00F55E1A">
              <w:t>ОДМ 218.3.094-2017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371E6" w14:textId="77777777" w:rsidR="00F55E1A" w:rsidRPr="00F55E1A" w:rsidRDefault="00F55E1A" w:rsidP="00B00DBB">
            <w:r w:rsidRPr="00F55E1A">
              <w:t>Рекомендации по инженерно-геологическим изысканиям и проектированию сооружений инженерной защиты на участках автомобильных дорог с развитием склоновых процессов</w:t>
            </w:r>
          </w:p>
        </w:tc>
      </w:tr>
      <w:tr w:rsidR="00F55E1A" w:rsidRPr="00F55E1A" w14:paraId="39A59EB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655799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826F6A5" w14:textId="77777777" w:rsidR="00F55E1A" w:rsidRPr="00F55E1A" w:rsidRDefault="00F55E1A" w:rsidP="00B00DBB">
            <w:pPr>
              <w:jc w:val="center"/>
            </w:pPr>
            <w:r w:rsidRPr="00F55E1A">
              <w:t>ОДМ 218.3.099-2017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0C86B" w14:textId="77777777" w:rsidR="00F55E1A" w:rsidRPr="00F55E1A" w:rsidRDefault="00F55E1A" w:rsidP="00B00DBB">
            <w:r w:rsidRPr="00F55E1A">
              <w:t xml:space="preserve">Рекомендации по капитальному ремонту водопропускных труб методом </w:t>
            </w:r>
            <w:proofErr w:type="spellStart"/>
            <w:r w:rsidRPr="00F55E1A">
              <w:t>гильзования</w:t>
            </w:r>
            <w:proofErr w:type="spellEnd"/>
            <w:r w:rsidRPr="00F55E1A">
              <w:t xml:space="preserve"> металлическими гофрированными спиральновитыми трубами</w:t>
            </w:r>
          </w:p>
        </w:tc>
      </w:tr>
      <w:tr w:rsidR="00F55E1A" w:rsidRPr="00F55E1A" w14:paraId="76CA66C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1C6B74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F714494" w14:textId="77777777" w:rsidR="00F55E1A" w:rsidRPr="00F55E1A" w:rsidRDefault="00F55E1A" w:rsidP="00B00DBB">
            <w:pPr>
              <w:jc w:val="center"/>
            </w:pPr>
            <w:r w:rsidRPr="00F55E1A">
              <w:t>ОДМ 218.3.100-2017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0C74C" w14:textId="77777777" w:rsidR="00F55E1A" w:rsidRPr="00F55E1A" w:rsidRDefault="00F55E1A" w:rsidP="00B00DBB">
            <w:r w:rsidRPr="00F55E1A">
              <w:t>Рекомендации по применению материалов для ремонта бетонных и железобетонных конструкций транспортных сооружений</w:t>
            </w:r>
          </w:p>
        </w:tc>
      </w:tr>
      <w:tr w:rsidR="00F55E1A" w:rsidRPr="00F55E1A" w14:paraId="76A0A6C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DD6CF8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4E3DD56" w14:textId="77777777" w:rsidR="00F55E1A" w:rsidRPr="00F55E1A" w:rsidRDefault="00F55E1A" w:rsidP="00B00DBB">
            <w:pPr>
              <w:jc w:val="center"/>
            </w:pPr>
            <w:r w:rsidRPr="00F55E1A">
              <w:t>ОДМ 218.3.102-2017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EF2AC" w14:textId="77777777" w:rsidR="00F55E1A" w:rsidRPr="00F55E1A" w:rsidRDefault="00F55E1A" w:rsidP="00B00DBB">
            <w:r w:rsidRPr="00F55E1A">
              <w:t>Методические рекомендации по устройству асфальтобетонных покрытий при неблагоприятных погодных условиях</w:t>
            </w:r>
          </w:p>
        </w:tc>
      </w:tr>
      <w:tr w:rsidR="00F55E1A" w:rsidRPr="00F55E1A" w14:paraId="153F0BC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C2BB2C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3757D72" w14:textId="77777777" w:rsidR="00F55E1A" w:rsidRPr="00F55E1A" w:rsidRDefault="00F55E1A" w:rsidP="00B00DBB">
            <w:pPr>
              <w:jc w:val="center"/>
            </w:pPr>
            <w:r w:rsidRPr="00F55E1A">
              <w:t>ОДМ 218.3.103-2018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A1E09" w14:textId="77777777" w:rsidR="00F55E1A" w:rsidRPr="00F55E1A" w:rsidRDefault="00F55E1A" w:rsidP="00B00DBB">
            <w:r w:rsidRPr="00F55E1A">
              <w:t>Рекомендации по применению винтовых свай на автомобильных дорогах</w:t>
            </w:r>
          </w:p>
        </w:tc>
      </w:tr>
      <w:tr w:rsidR="00F55E1A" w:rsidRPr="00F55E1A" w14:paraId="119C52E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EB36FD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4D74F52" w14:textId="77777777" w:rsidR="00F55E1A" w:rsidRPr="00F55E1A" w:rsidRDefault="00F55E1A" w:rsidP="00B00DBB">
            <w:pPr>
              <w:jc w:val="center"/>
            </w:pPr>
            <w:r w:rsidRPr="00F55E1A">
              <w:t>ОДМ 218.4.036-2017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AD50E" w14:textId="77777777" w:rsidR="00F55E1A" w:rsidRPr="00F55E1A" w:rsidRDefault="00F55E1A" w:rsidP="00B00DBB">
            <w:r w:rsidRPr="00F55E1A">
              <w:t>Методические рекомендации по приготовлению асфальтобетонных смесей, их укладке, а также приемке выполненных работ, основанные на методологии «SUPERPAVE»</w:t>
            </w:r>
          </w:p>
        </w:tc>
      </w:tr>
      <w:tr w:rsidR="00F55E1A" w:rsidRPr="00F55E1A" w14:paraId="360D670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5243E9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A81A07C" w14:textId="77777777" w:rsidR="00F55E1A" w:rsidRPr="00F55E1A" w:rsidRDefault="00F55E1A" w:rsidP="00B00DBB">
            <w:pPr>
              <w:jc w:val="center"/>
            </w:pPr>
            <w:r w:rsidRPr="00F55E1A">
              <w:t>ОДМ 218.4.039-2018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6A463" w14:textId="77777777" w:rsidR="00F55E1A" w:rsidRPr="00F55E1A" w:rsidRDefault="00F55E1A" w:rsidP="00B00DBB">
            <w:r w:rsidRPr="00F55E1A">
              <w:t>Рекомендации по диагностике и оценке технического состояния автомобильных дорог</w:t>
            </w:r>
          </w:p>
        </w:tc>
      </w:tr>
      <w:tr w:rsidR="00F55E1A" w:rsidRPr="00F55E1A" w14:paraId="737BF34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B360AB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346483B" w14:textId="77777777" w:rsidR="00F55E1A" w:rsidRPr="00F55E1A" w:rsidRDefault="00F55E1A" w:rsidP="00B00DBB">
            <w:pPr>
              <w:jc w:val="center"/>
            </w:pPr>
            <w:r w:rsidRPr="00F55E1A">
              <w:t>ОДМ 218.5.010-2018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DBDEC" w14:textId="77777777" w:rsidR="00F55E1A" w:rsidRPr="00F55E1A" w:rsidRDefault="00F55E1A" w:rsidP="00B00DBB">
            <w:r w:rsidRPr="00F55E1A">
              <w:t>Типовые проектные решения по искусственному освещению автомобильных дорог общего пользования</w:t>
            </w:r>
          </w:p>
        </w:tc>
      </w:tr>
      <w:tr w:rsidR="00F55E1A" w:rsidRPr="00F55E1A" w14:paraId="5CC6FDD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531D8B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454CFF6" w14:textId="77777777" w:rsidR="00F55E1A" w:rsidRPr="00F55E1A" w:rsidRDefault="00F55E1A" w:rsidP="00B00DBB">
            <w:pPr>
              <w:jc w:val="center"/>
            </w:pPr>
            <w:r w:rsidRPr="00F55E1A">
              <w:t>ОДМ 218.6.023-2017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AC93E" w14:textId="77777777" w:rsidR="00F55E1A" w:rsidRPr="00F55E1A" w:rsidRDefault="00F55E1A" w:rsidP="00B00DBB">
            <w:r w:rsidRPr="00F55E1A">
              <w:t>Методические рекомендации по обеспечению безопасности дорожного движения на участках пересечения автомобильными дорогами путей миграции животных</w:t>
            </w:r>
          </w:p>
        </w:tc>
      </w:tr>
      <w:tr w:rsidR="00F55E1A" w:rsidRPr="00F55E1A" w14:paraId="07A8B53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904919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F525D6C" w14:textId="77777777" w:rsidR="00F55E1A" w:rsidRPr="00F55E1A" w:rsidRDefault="00F55E1A" w:rsidP="00B00DBB">
            <w:pPr>
              <w:jc w:val="center"/>
            </w:pPr>
            <w:r w:rsidRPr="00F55E1A">
              <w:t>ОДМ 218.6.029-2017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6AC9C" w14:textId="77777777" w:rsidR="00F55E1A" w:rsidRPr="00F55E1A" w:rsidRDefault="00F55E1A" w:rsidP="00B00DBB">
            <w:r w:rsidRPr="00F55E1A">
              <w:t>Рекомендации по установлению гарантийных сроков конструктивных элементов автомобильных дорог и технических средств организации дорожного движения</w:t>
            </w:r>
          </w:p>
        </w:tc>
      </w:tr>
      <w:tr w:rsidR="00F55E1A" w:rsidRPr="00F55E1A" w14:paraId="2BB1B76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E3DB37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01A8896" w14:textId="77777777" w:rsidR="00F55E1A" w:rsidRPr="00F55E1A" w:rsidRDefault="00F55E1A" w:rsidP="00B00DBB">
            <w:pPr>
              <w:jc w:val="center"/>
            </w:pPr>
            <w:r w:rsidRPr="00F55E1A">
              <w:t>ОДМ 218.8.008-2017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6D0B7" w14:textId="77777777" w:rsidR="00F55E1A" w:rsidRPr="00F55E1A" w:rsidRDefault="00F55E1A" w:rsidP="00B00DBB">
            <w:r w:rsidRPr="00F55E1A">
              <w:t>Методические рекомендации по применению очистных сооружений из полимерных композиционных материалов в дорожной отрасли</w:t>
            </w:r>
          </w:p>
        </w:tc>
      </w:tr>
      <w:tr w:rsidR="00F55E1A" w:rsidRPr="00F55E1A" w14:paraId="4B83D23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BD4AED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945886B" w14:textId="77777777" w:rsidR="00F55E1A" w:rsidRPr="00F55E1A" w:rsidRDefault="00F55E1A" w:rsidP="00B00DBB">
            <w:pPr>
              <w:jc w:val="center"/>
            </w:pPr>
            <w:r w:rsidRPr="00F55E1A">
              <w:t>ОДМ 218.8.009-2017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F1775" w14:textId="77777777" w:rsidR="00F55E1A" w:rsidRPr="00F55E1A" w:rsidRDefault="00F55E1A" w:rsidP="00B00DBB">
            <w:r w:rsidRPr="00F55E1A">
              <w:t>Методические рекомендации по технологии обеспыливания автомобильных дорог с переходным типом покрытия с использованием битумной эмульсии</w:t>
            </w:r>
          </w:p>
        </w:tc>
      </w:tr>
      <w:tr w:rsidR="00F55E1A" w:rsidRPr="00F55E1A" w14:paraId="185B037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B25A69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E739677" w14:textId="77777777" w:rsidR="00F55E1A" w:rsidRPr="00F55E1A" w:rsidRDefault="00F55E1A" w:rsidP="00B00DBB">
            <w:pPr>
              <w:jc w:val="center"/>
            </w:pPr>
            <w:r w:rsidRPr="00F55E1A">
              <w:t>ОДМ 218.2.099-2019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36016E5" w14:textId="77777777" w:rsidR="00F55E1A" w:rsidRPr="00F55E1A" w:rsidRDefault="00F55E1A" w:rsidP="00B00DBB">
            <w:r w:rsidRPr="00F55E1A">
              <w:t>Методические указания по особенностям проведения инженерно-экологических изысканий при проектировании автомобильных дорог общего пользования</w:t>
            </w:r>
          </w:p>
        </w:tc>
      </w:tr>
      <w:tr w:rsidR="00F55E1A" w:rsidRPr="00F55E1A" w14:paraId="1C7D8A5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6A1CA5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7DD70EF" w14:textId="77777777" w:rsidR="00F55E1A" w:rsidRPr="00F55E1A" w:rsidRDefault="00F55E1A" w:rsidP="00B00DBB">
            <w:pPr>
              <w:jc w:val="center"/>
            </w:pPr>
            <w:r w:rsidRPr="00F55E1A">
              <w:t>ОДМ 218.3.112-2019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542532C" w14:textId="77777777" w:rsidR="00F55E1A" w:rsidRPr="00F55E1A" w:rsidRDefault="00F55E1A" w:rsidP="00B00DBB">
            <w:r w:rsidRPr="00F55E1A">
              <w:t>Методические рекомендации по разработке и утверждению технологических регламентов производства продукции на предприятиях дорожного хозяйства</w:t>
            </w:r>
          </w:p>
        </w:tc>
      </w:tr>
      <w:tr w:rsidR="00F55E1A" w:rsidRPr="00F55E1A" w14:paraId="37F899D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731E14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F9C7CA4" w14:textId="77777777" w:rsidR="00F55E1A" w:rsidRPr="00F55E1A" w:rsidRDefault="00F55E1A" w:rsidP="00B00DBB">
            <w:pPr>
              <w:jc w:val="center"/>
            </w:pPr>
            <w:r w:rsidRPr="00F55E1A">
              <w:t>ОДМ 218.4.031-2016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1669896" w14:textId="77777777" w:rsidR="00F55E1A" w:rsidRPr="00F55E1A" w:rsidRDefault="00F55E1A" w:rsidP="00B00DBB">
            <w:r w:rsidRPr="00F55E1A">
              <w:t>Рекомендации по организации и проведению ведомственного контроля (мониторинга) качества при выполнении дорожных работ на автомобильных дорогах общего пользования федерального значения.</w:t>
            </w:r>
          </w:p>
        </w:tc>
      </w:tr>
      <w:tr w:rsidR="00F55E1A" w:rsidRPr="00F55E1A" w14:paraId="28EC818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731D34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D82F0EF" w14:textId="77777777" w:rsidR="00F55E1A" w:rsidRPr="00F55E1A" w:rsidRDefault="00F55E1A" w:rsidP="00B00DBB">
            <w:pPr>
              <w:jc w:val="center"/>
            </w:pPr>
            <w:r w:rsidRPr="00F55E1A">
              <w:t>ОДМ 218.4.038-2017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361C5C3" w14:textId="77777777" w:rsidR="00F55E1A" w:rsidRPr="00F55E1A" w:rsidRDefault="00F55E1A" w:rsidP="00B00DBB">
            <w:r w:rsidRPr="00F55E1A">
              <w:t>Методические рекомендации по приемке покрытий из плотных асфальтобетонных смесей, запроектированных по объёмному методу</w:t>
            </w:r>
          </w:p>
        </w:tc>
      </w:tr>
      <w:tr w:rsidR="00F55E1A" w:rsidRPr="00F55E1A" w14:paraId="0DA1517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43156D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3DDE859" w14:textId="77777777" w:rsidR="00F55E1A" w:rsidRPr="00F55E1A" w:rsidRDefault="00F55E1A" w:rsidP="00B00DBB">
            <w:pPr>
              <w:jc w:val="center"/>
            </w:pPr>
            <w:r w:rsidRPr="00F55E1A">
              <w:t xml:space="preserve">Федеральный закон </w:t>
            </w:r>
            <w:hyperlink r:id="rId411" w:history="1">
              <w:r w:rsidRPr="00F55E1A">
                <w:t>от 30.12.2015</w:t>
              </w:r>
            </w:hyperlink>
            <w:r w:rsidRPr="00F55E1A">
              <w:t xml:space="preserve"> № 209-ФЗ</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327818A" w14:textId="77777777" w:rsidR="00F55E1A" w:rsidRPr="00F55E1A" w:rsidRDefault="00F55E1A" w:rsidP="00B00DBB">
            <w:r w:rsidRPr="00F55E1A">
              <w:t>О геодезии и картографии</w:t>
            </w:r>
          </w:p>
        </w:tc>
      </w:tr>
      <w:tr w:rsidR="00F55E1A" w:rsidRPr="00F55E1A" w14:paraId="68FD3C8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0C017C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45C1DCE" w14:textId="77777777" w:rsidR="00F55E1A" w:rsidRPr="00F55E1A" w:rsidRDefault="00F55E1A" w:rsidP="00B00DBB">
            <w:pPr>
              <w:jc w:val="center"/>
            </w:pPr>
            <w:r w:rsidRPr="00F55E1A">
              <w:t xml:space="preserve">Федеральный закон </w:t>
            </w:r>
            <w:hyperlink r:id="rId412" w:history="1">
              <w:r w:rsidRPr="00F55E1A">
                <w:t>от 13.05.2008 № 66-ФЗ</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CF047BF" w14:textId="77777777" w:rsidR="00F55E1A" w:rsidRPr="00F55E1A" w:rsidRDefault="00F55E1A" w:rsidP="00B00DBB">
            <w:r w:rsidRPr="00F55E1A">
              <w:t>О государственном земельном кадастре</w:t>
            </w:r>
          </w:p>
        </w:tc>
      </w:tr>
      <w:tr w:rsidR="00F55E1A" w:rsidRPr="00F55E1A" w14:paraId="2715B11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607241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AFF55AC" w14:textId="77777777" w:rsidR="00F55E1A" w:rsidRPr="00F55E1A" w:rsidRDefault="00F55E1A" w:rsidP="00B00DBB">
            <w:pPr>
              <w:jc w:val="center"/>
            </w:pPr>
            <w:r w:rsidRPr="00F55E1A">
              <w:t xml:space="preserve">Федеральный закон </w:t>
            </w:r>
            <w:hyperlink r:id="rId413" w:history="1">
              <w:r w:rsidRPr="00F55E1A">
                <w:t>от 26.06.2008 № 102-ФЗ</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0869BD9" w14:textId="77777777" w:rsidR="00F55E1A" w:rsidRPr="00F55E1A" w:rsidRDefault="00F55E1A" w:rsidP="00B00DBB">
            <w:r w:rsidRPr="00F55E1A">
              <w:t>Об обеспечении единства измерений</w:t>
            </w:r>
          </w:p>
        </w:tc>
      </w:tr>
      <w:tr w:rsidR="00F55E1A" w:rsidRPr="00F55E1A" w14:paraId="1E4DFF1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638AB3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70CEBE4" w14:textId="77777777" w:rsidR="00F55E1A" w:rsidRPr="00F55E1A" w:rsidRDefault="00F55E1A" w:rsidP="00B00DBB">
            <w:pPr>
              <w:jc w:val="center"/>
            </w:pPr>
            <w:r w:rsidRPr="00F55E1A">
              <w:t xml:space="preserve">Федеральный закон </w:t>
            </w:r>
            <w:hyperlink r:id="rId414" w:history="1">
              <w:r w:rsidRPr="00F55E1A">
                <w:t>от 18.06.2001 № 78-ФЗ</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5C26949" w14:textId="77777777" w:rsidR="00F55E1A" w:rsidRPr="00F55E1A" w:rsidRDefault="00F55E1A" w:rsidP="00B00DBB">
            <w:r w:rsidRPr="00F55E1A">
              <w:t>О землеустройстве</w:t>
            </w:r>
          </w:p>
        </w:tc>
      </w:tr>
      <w:tr w:rsidR="00F55E1A" w:rsidRPr="00F55E1A" w14:paraId="62B3684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14012F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2234527" w14:textId="77777777" w:rsidR="00F55E1A" w:rsidRPr="00F55E1A" w:rsidRDefault="00F55E1A" w:rsidP="00B00DBB">
            <w:pPr>
              <w:jc w:val="center"/>
            </w:pPr>
            <w:r w:rsidRPr="00F55E1A">
              <w:t xml:space="preserve">Федеральный закон </w:t>
            </w:r>
            <w:hyperlink r:id="rId415" w:history="1">
              <w:r w:rsidRPr="00F55E1A">
                <w:t>от 30.12.2009 № 384-ФЗ</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E2092FB" w14:textId="77777777" w:rsidR="00F55E1A" w:rsidRPr="00F55E1A" w:rsidRDefault="00F55E1A" w:rsidP="00B00DBB">
            <w:r w:rsidRPr="00F55E1A">
              <w:t>Технический регламент о безопасности зданий и сооружений</w:t>
            </w:r>
          </w:p>
        </w:tc>
      </w:tr>
      <w:tr w:rsidR="00F55E1A" w:rsidRPr="00F55E1A" w14:paraId="676ED6B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7B5168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92E40F7" w14:textId="77777777" w:rsidR="00F55E1A" w:rsidRPr="00F55E1A" w:rsidRDefault="00F55E1A" w:rsidP="00B00DBB">
            <w:pPr>
              <w:jc w:val="center"/>
            </w:pPr>
            <w:r w:rsidRPr="00F55E1A">
              <w:t>ГОСТ Р 58406.8-2019</w:t>
            </w:r>
          </w:p>
          <w:p w14:paraId="1E7F0A3E" w14:textId="77777777" w:rsidR="00F55E1A" w:rsidRPr="00F55E1A" w:rsidRDefault="00F55E1A" w:rsidP="00B00DBB">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AB89D15" w14:textId="77777777" w:rsidR="00F55E1A" w:rsidRPr="00F55E1A" w:rsidRDefault="00F55E1A" w:rsidP="00B00DBB">
            <w:r w:rsidRPr="00F55E1A">
              <w:t>Дороги автомобильные общего пользования. Смеси асфальтобетонные дорожные и асфальтобетон. Определение сопротивления пластическому течению по методу Маршалла.</w:t>
            </w:r>
          </w:p>
        </w:tc>
      </w:tr>
      <w:tr w:rsidR="00F55E1A" w:rsidRPr="00F55E1A" w14:paraId="19B1623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2300B2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82823B2" w14:textId="77777777" w:rsidR="00F55E1A" w:rsidRPr="00F55E1A" w:rsidRDefault="00F55E1A" w:rsidP="00B00DBB">
            <w:pPr>
              <w:jc w:val="center"/>
            </w:pPr>
            <w:r w:rsidRPr="00F55E1A">
              <w:t>ГОСТ Р 58406.9-2019</w:t>
            </w:r>
          </w:p>
          <w:p w14:paraId="26EE1F4F" w14:textId="77777777" w:rsidR="00F55E1A" w:rsidRPr="00F55E1A" w:rsidRDefault="00F55E1A" w:rsidP="00B00DBB">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833E3A8" w14:textId="77777777" w:rsidR="00F55E1A" w:rsidRPr="00F55E1A" w:rsidRDefault="00F55E1A" w:rsidP="00B00DBB">
            <w:r w:rsidRPr="00F55E1A">
              <w:t>Дороги автомобильные общего пользования. Смеси асфальтобетонные дорожные и асфальтобетон. Метод приготовления образцов уплотнителем Маршалла.</w:t>
            </w:r>
          </w:p>
        </w:tc>
      </w:tr>
      <w:tr w:rsidR="00083CCA" w:rsidRPr="00C802DD" w14:paraId="3DBB914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12AE44B" w14:textId="77777777" w:rsidR="00083CCA" w:rsidRPr="00F55E1A" w:rsidRDefault="00083CC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584E011" w14:textId="2B835335" w:rsidR="00083CCA" w:rsidRPr="00C802DD" w:rsidRDefault="00083CCA" w:rsidP="00B00DBB">
            <w:pPr>
              <w:jc w:val="center"/>
            </w:pPr>
            <w:r w:rsidRPr="00C802DD">
              <w:t>ГОСТ Р 58406.6-2020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594EFAE" w14:textId="145F6A72" w:rsidR="00083CCA" w:rsidRPr="00C802DD" w:rsidRDefault="00083CCA" w:rsidP="00B00DBB">
            <w:r w:rsidRPr="00C802DD">
              <w:t xml:space="preserve">Дороги автомобильные общего пользования. Смеси асфальтобетонные дорожные и асфальтобетон. Метод определения </w:t>
            </w:r>
            <w:r w:rsidRPr="00C802DD">
              <w:lastRenderedPageBreak/>
              <w:t>предела прочности на растяжение при изгибе и предельной относительной деформации растяжения (с Поправкой)</w:t>
            </w:r>
          </w:p>
        </w:tc>
      </w:tr>
      <w:tr w:rsidR="00083CCA" w:rsidRPr="00C802DD" w14:paraId="5EE30D6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F9A6FA4" w14:textId="77777777" w:rsidR="00083CCA" w:rsidRPr="00C802DD" w:rsidRDefault="00083CC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2B99902" w14:textId="37F9F79D" w:rsidR="00083CCA" w:rsidRPr="00C802DD" w:rsidRDefault="00083CCA" w:rsidP="00B00DBB">
            <w:pPr>
              <w:jc w:val="center"/>
            </w:pPr>
            <w:r w:rsidRPr="00C802DD">
              <w:t>ГОСТ Р 58406.5-2020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52F9E92" w14:textId="03DDC082" w:rsidR="00083CCA" w:rsidRPr="00C802DD" w:rsidRDefault="00083CCA" w:rsidP="00B00DBB">
            <w:r w:rsidRPr="00C802DD">
              <w:t xml:space="preserve">Дороги автомобильные общего пользования. Смеси асфальтобетонные дорожные и асфальтобетон. Метод определения </w:t>
            </w:r>
            <w:proofErr w:type="spellStart"/>
            <w:r w:rsidRPr="00C802DD">
              <w:t>истираемости</w:t>
            </w:r>
            <w:proofErr w:type="spellEnd"/>
          </w:p>
        </w:tc>
      </w:tr>
      <w:tr w:rsidR="00083CCA" w:rsidRPr="00C802DD" w14:paraId="72F104D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C22F6F9" w14:textId="77777777" w:rsidR="00083CCA" w:rsidRPr="00C802DD" w:rsidRDefault="00083CC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469A8F7" w14:textId="3973CE69" w:rsidR="00083CCA" w:rsidRPr="00C802DD" w:rsidRDefault="00083CCA" w:rsidP="00B00DBB">
            <w:pPr>
              <w:jc w:val="center"/>
            </w:pPr>
            <w:r w:rsidRPr="00C802DD">
              <w:t>ГОСТ Р 58406.3-2020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483E4E6" w14:textId="225BDE81" w:rsidR="00083CCA" w:rsidRPr="00C802DD" w:rsidRDefault="00083CCA" w:rsidP="00B00DBB">
            <w:r w:rsidRPr="00C802DD">
              <w:t xml:space="preserve">Дороги автомобильные общего пользования. Смеси асфальтобетонные дорожные и асфальтобетон. Метод определения стойкости к </w:t>
            </w:r>
            <w:proofErr w:type="spellStart"/>
            <w:r w:rsidRPr="00C802DD">
              <w:t>колееобразованию</w:t>
            </w:r>
            <w:proofErr w:type="spellEnd"/>
            <w:r w:rsidRPr="00C802DD">
              <w:t xml:space="preserve"> прокатыванием нагруженного колеса (с Поправкой)</w:t>
            </w:r>
          </w:p>
        </w:tc>
      </w:tr>
      <w:tr w:rsidR="00083CCA" w:rsidRPr="00C802DD" w14:paraId="24C89E2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40274C0" w14:textId="77777777" w:rsidR="00083CCA" w:rsidRPr="00C802DD" w:rsidRDefault="00083CC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D45DBDD" w14:textId="534421F8" w:rsidR="00083CCA" w:rsidRPr="00C802DD" w:rsidRDefault="00083CCA" w:rsidP="00B00DBB">
            <w:pPr>
              <w:jc w:val="center"/>
            </w:pPr>
            <w:r w:rsidRPr="00C802DD">
              <w:t>ГОСТ Р 58406.7-2020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C109F9F" w14:textId="7D5C26A9" w:rsidR="00083CCA" w:rsidRPr="00C802DD" w:rsidRDefault="00083CCA" w:rsidP="00B00DBB">
            <w:r w:rsidRPr="00C802DD">
              <w:t>Дороги автомобильные общего пользования. Смеси асфальтобетонные дорожные и асфальтобетон. Метод определения влияния противогололедных реагентов</w:t>
            </w:r>
          </w:p>
        </w:tc>
      </w:tr>
      <w:tr w:rsidR="00083CCA" w:rsidRPr="00C802DD" w14:paraId="0868682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120A862" w14:textId="77777777" w:rsidR="00083CCA" w:rsidRPr="00C802DD" w:rsidRDefault="00083CC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CE8835B" w14:textId="140BEE88" w:rsidR="00083CCA" w:rsidRPr="00C802DD" w:rsidRDefault="00083CCA" w:rsidP="00B00DBB">
            <w:pPr>
              <w:jc w:val="center"/>
            </w:pPr>
            <w:r w:rsidRPr="00C802DD">
              <w:t>ГОСТ Р 58406.1-2020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F040609" w14:textId="0B6A9CBE" w:rsidR="00083CCA" w:rsidRPr="00C802DD" w:rsidRDefault="00083CCA" w:rsidP="00B00DBB">
            <w:r w:rsidRPr="00C802DD">
              <w:t>Дороги автомобильные общего пользования. Смеси щебеночно-мастичные асфальтобетонные и асфальтобетон. Технические условия</w:t>
            </w:r>
          </w:p>
        </w:tc>
      </w:tr>
      <w:tr w:rsidR="00083CCA" w:rsidRPr="00C802DD" w14:paraId="7FFC4F5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D60CCDB" w14:textId="77777777" w:rsidR="00083CCA" w:rsidRPr="00C802DD" w:rsidRDefault="00083CC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59F9678" w14:textId="137BBF6B" w:rsidR="00083CCA" w:rsidRPr="00C802DD" w:rsidRDefault="00083CCA" w:rsidP="00B00DBB">
            <w:pPr>
              <w:jc w:val="center"/>
            </w:pPr>
            <w:r w:rsidRPr="00C802DD">
              <w:t>ГОСТ Р 58406.2-2020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65C5A2D" w14:textId="7FAFB9E7" w:rsidR="00083CCA" w:rsidRPr="00C802DD" w:rsidRDefault="00083CCA" w:rsidP="00B00DBB">
            <w:r w:rsidRPr="00C802DD">
              <w:t>Дороги автомобильные общего пользования. Смеси горячие асфальтобетонные и асфальтобетон. Технические условия</w:t>
            </w:r>
          </w:p>
        </w:tc>
      </w:tr>
      <w:tr w:rsidR="00427898" w:rsidRPr="00C802DD" w14:paraId="13CB573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D936409" w14:textId="77777777" w:rsidR="00427898" w:rsidRPr="00C802DD"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A7175B9" w14:textId="6272BA3A" w:rsidR="00427898" w:rsidRPr="00C802DD" w:rsidRDefault="00427898" w:rsidP="00427898">
            <w:pPr>
              <w:jc w:val="center"/>
            </w:pPr>
            <w:r w:rsidRPr="00C802DD">
              <w:t>ГОСТ Р 58406.4-2020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DBE2CD9" w14:textId="665F33AF" w:rsidR="00427898" w:rsidRPr="00C802DD" w:rsidRDefault="00427898" w:rsidP="00427898">
            <w:r w:rsidRPr="00C802DD">
              <w:t>Дороги автомобильные общего пользования. Смеси асфальтобетонные дорожные и асфальтобетон. Приготовление образцов-плит вальцовым уплотнителем (с Поправкой)</w:t>
            </w:r>
          </w:p>
        </w:tc>
      </w:tr>
      <w:tr w:rsidR="00427898" w:rsidRPr="00C802DD" w14:paraId="28573A6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DF468D3" w14:textId="77777777" w:rsidR="00427898" w:rsidRPr="00C802DD"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466484A" w14:textId="6D29454C" w:rsidR="00427898" w:rsidRPr="00C802DD" w:rsidRDefault="00427898" w:rsidP="00427898">
            <w:pPr>
              <w:jc w:val="center"/>
            </w:pPr>
            <w:r w:rsidRPr="00C802DD">
              <w:t>ГОСТ Р 59118.2-2020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FE5FE" w14:textId="1AA2A88F" w:rsidR="00427898" w:rsidRPr="00C802DD" w:rsidRDefault="00427898" w:rsidP="00427898">
            <w:r w:rsidRPr="00C802DD">
              <w:t>Дороги автомобильные общего пользования. Переработанный асфальтобетон. Методика выбора битумного вяжущего при применении переработанного асфальтобетона (RAP) в асфальтобетонных смесях</w:t>
            </w:r>
          </w:p>
        </w:tc>
      </w:tr>
      <w:tr w:rsidR="00427898" w:rsidRPr="00F55E1A" w14:paraId="18FC2D3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F0796E6" w14:textId="77777777" w:rsidR="00427898" w:rsidRPr="00C802DD"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134C7D4" w14:textId="77777777" w:rsidR="00427898" w:rsidRPr="00C802DD" w:rsidRDefault="00427898" w:rsidP="00427898">
            <w:pPr>
              <w:jc w:val="center"/>
            </w:pPr>
            <w:r w:rsidRPr="00C802DD">
              <w:t>ПНСТ 270-2018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2D46E" w14:textId="77777777" w:rsidR="00427898" w:rsidRPr="00F55E1A" w:rsidRDefault="00427898" w:rsidP="00427898">
            <w:r w:rsidRPr="00C802DD">
              <w:t>Дороги автомобильные общего пользования. Транспортные развязки. Правила проектирования.</w:t>
            </w:r>
            <w:r w:rsidRPr="00F55E1A">
              <w:t> </w:t>
            </w:r>
          </w:p>
        </w:tc>
      </w:tr>
      <w:tr w:rsidR="00427898" w:rsidRPr="00F55E1A" w14:paraId="1DFF07D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D5F8C19"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58E5663" w14:textId="77777777" w:rsidR="00427898" w:rsidRPr="00F55E1A" w:rsidRDefault="00427898" w:rsidP="00427898">
            <w:pPr>
              <w:jc w:val="center"/>
            </w:pPr>
            <w:r w:rsidRPr="00F55E1A">
              <w:t>ПНСТ 271-2018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4F81B" w14:textId="77777777" w:rsidR="00427898" w:rsidRPr="00F55E1A" w:rsidRDefault="00427898" w:rsidP="00427898">
            <w:r w:rsidRPr="00F55E1A">
              <w:t>Дороги автомобильные общего пользования. Кольцевые пересечения.  Правила проектирования. </w:t>
            </w:r>
          </w:p>
        </w:tc>
      </w:tr>
      <w:tr w:rsidR="00427898" w:rsidRPr="00F55E1A" w14:paraId="560DE79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BDC8976"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6926336" w14:textId="77777777" w:rsidR="00427898" w:rsidRPr="00F55E1A" w:rsidRDefault="00427898" w:rsidP="00427898">
            <w:pPr>
              <w:jc w:val="center"/>
            </w:pPr>
            <w:r w:rsidRPr="00F55E1A">
              <w:t>ПНСТ 306-2018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4E550" w14:textId="77777777" w:rsidR="00427898" w:rsidRPr="00F55E1A" w:rsidRDefault="00427898" w:rsidP="00427898">
            <w:r w:rsidRPr="00F55E1A">
              <w:t>Дороги автомобильные общего пользования. Смеси органоминеральные холодные с использованием переработанного асфальтобетона (РАП). Технические требования.</w:t>
            </w:r>
          </w:p>
        </w:tc>
      </w:tr>
      <w:tr w:rsidR="00427898" w:rsidRPr="00F55E1A" w14:paraId="7691DAF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E7B1254"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27B0560" w14:textId="77777777" w:rsidR="00427898" w:rsidRPr="00F55E1A" w:rsidRDefault="00427898" w:rsidP="00427898">
            <w:pPr>
              <w:jc w:val="center"/>
            </w:pPr>
            <w:r w:rsidRPr="00F55E1A">
              <w:t>ПНСТ 308-2018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489D3DF" w14:textId="77777777" w:rsidR="00427898" w:rsidRPr="00F55E1A" w:rsidRDefault="00427898" w:rsidP="00427898">
            <w:r w:rsidRPr="00F55E1A">
              <w:t>Дороги автомобильные общего пользования. Земляное полотно. Технические требования</w:t>
            </w:r>
          </w:p>
        </w:tc>
      </w:tr>
      <w:tr w:rsidR="00427898" w:rsidRPr="00F55E1A" w14:paraId="1CC1760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48B2FF8"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ABC13EF" w14:textId="77777777" w:rsidR="00427898" w:rsidRPr="00F55E1A" w:rsidRDefault="00427898" w:rsidP="00427898">
            <w:pPr>
              <w:jc w:val="center"/>
            </w:pPr>
            <w:r w:rsidRPr="00F55E1A">
              <w:t>ПНСТ 309-2018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C55A5AC" w14:textId="77777777" w:rsidR="00427898" w:rsidRPr="00F55E1A" w:rsidRDefault="00427898" w:rsidP="00427898">
            <w:r w:rsidRPr="00F55E1A">
              <w:t>Дороги автомобильные общего пользования. Мосты и трубы дорожные. Технические требования</w:t>
            </w:r>
          </w:p>
        </w:tc>
      </w:tr>
      <w:tr w:rsidR="00427898" w:rsidRPr="00F55E1A" w14:paraId="2B021E2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4DA9DE6"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1E85DD8" w14:textId="77777777" w:rsidR="00427898" w:rsidRPr="00F55E1A" w:rsidRDefault="00427898" w:rsidP="00427898">
            <w:pPr>
              <w:jc w:val="center"/>
            </w:pPr>
            <w:r w:rsidRPr="00F55E1A">
              <w:t>ПНСТ 310-2018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A64E06B" w14:textId="77777777" w:rsidR="00427898" w:rsidRPr="00F55E1A" w:rsidRDefault="00427898" w:rsidP="00427898">
            <w:r w:rsidRPr="00F55E1A">
              <w:t>Дороги автомобильные общего пользования. Мосты и трубы дорожные. Методы определения геометрических и физических параметров</w:t>
            </w:r>
          </w:p>
        </w:tc>
      </w:tr>
      <w:tr w:rsidR="00427898" w:rsidRPr="00F55E1A" w14:paraId="4529733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B4B50E7"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36B7120" w14:textId="77777777" w:rsidR="00427898" w:rsidRPr="00F55E1A" w:rsidRDefault="00427898" w:rsidP="00427898">
            <w:pPr>
              <w:jc w:val="center"/>
            </w:pPr>
            <w:r w:rsidRPr="00F55E1A">
              <w:t>ПНСТ 311-2018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BDFD635" w14:textId="77777777" w:rsidR="00427898" w:rsidRPr="00F55E1A" w:rsidRDefault="00427898" w:rsidP="00427898">
            <w:r w:rsidRPr="00F55E1A">
              <w:t xml:space="preserve">Дороги автомобильные общего пользования. Показатели </w:t>
            </w:r>
            <w:proofErr w:type="spellStart"/>
            <w:r w:rsidRPr="00F55E1A">
              <w:t>деформативности</w:t>
            </w:r>
            <w:proofErr w:type="spellEnd"/>
            <w:r w:rsidRPr="00F55E1A">
              <w:t xml:space="preserve"> конструктивных слоев дорожной одежды из несвязных материалов и грунтов земляного полотна. Технические требования и методы определения</w:t>
            </w:r>
          </w:p>
        </w:tc>
      </w:tr>
      <w:tr w:rsidR="00427898" w:rsidRPr="00F55E1A" w14:paraId="2CF03B8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235D527"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63F20A5" w14:textId="77777777" w:rsidR="00427898" w:rsidRPr="00F55E1A" w:rsidRDefault="00427898" w:rsidP="00427898">
            <w:pPr>
              <w:jc w:val="center"/>
            </w:pPr>
            <w:r w:rsidRPr="00F55E1A">
              <w:t>ПНСТ 317-2018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42DDC" w14:textId="77777777" w:rsidR="00427898" w:rsidRPr="00F55E1A" w:rsidRDefault="00427898" w:rsidP="00427898">
            <w:r w:rsidRPr="00F55E1A">
              <w:t xml:space="preserve">Дороги автомобильные общего пользования. Материалы </w:t>
            </w:r>
            <w:proofErr w:type="spellStart"/>
            <w:r w:rsidRPr="00F55E1A">
              <w:t>геосинтетические</w:t>
            </w:r>
            <w:proofErr w:type="spellEnd"/>
            <w:r w:rsidRPr="00F55E1A">
              <w:t>. Контроль качества</w:t>
            </w:r>
          </w:p>
        </w:tc>
      </w:tr>
      <w:tr w:rsidR="00427898" w:rsidRPr="00F55E1A" w14:paraId="43846FC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7292F9F"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2149E5C" w14:textId="77777777" w:rsidR="00427898" w:rsidRPr="00F55E1A" w:rsidRDefault="00427898" w:rsidP="00427898">
            <w:pPr>
              <w:jc w:val="center"/>
            </w:pPr>
            <w:r w:rsidRPr="00F55E1A">
              <w:t>ПНСТ 318-2018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C0C00B9" w14:textId="77777777" w:rsidR="00427898" w:rsidRPr="00F55E1A" w:rsidRDefault="00427898" w:rsidP="00427898">
            <w:r w:rsidRPr="00F55E1A">
              <w:t xml:space="preserve">Дороги автомобильные общего пользования. Материалы </w:t>
            </w:r>
            <w:proofErr w:type="spellStart"/>
            <w:r w:rsidRPr="00F55E1A">
              <w:t>геосинтетические</w:t>
            </w:r>
            <w:proofErr w:type="spellEnd"/>
            <w:r w:rsidRPr="00F55E1A">
              <w:t>. Методы испытаний на долговечность</w:t>
            </w:r>
          </w:p>
        </w:tc>
      </w:tr>
      <w:tr w:rsidR="00427898" w:rsidRPr="00F55E1A" w14:paraId="6C4DF0B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AC021F2"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7E30ACB" w14:textId="77777777" w:rsidR="00427898" w:rsidRPr="00F55E1A" w:rsidRDefault="00427898" w:rsidP="00427898">
            <w:pPr>
              <w:jc w:val="center"/>
            </w:pPr>
            <w:r w:rsidRPr="00F55E1A">
              <w:t>ПНСТ 321-2019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C21EB54" w14:textId="77777777" w:rsidR="00427898" w:rsidRPr="00F55E1A" w:rsidRDefault="00427898" w:rsidP="00427898">
            <w:r w:rsidRPr="00F55E1A">
              <w:t>Дороги автомобильные общего пользования. Грунты, укрепленные органическими вяжущими. Технические условия</w:t>
            </w:r>
          </w:p>
        </w:tc>
      </w:tr>
      <w:tr w:rsidR="00427898" w:rsidRPr="00F55E1A" w14:paraId="6F04FE3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517CE2F"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D4D9BBD" w14:textId="77777777" w:rsidR="00427898" w:rsidRPr="00F55E1A" w:rsidRDefault="00427898" w:rsidP="00427898">
            <w:pPr>
              <w:jc w:val="center"/>
            </w:pPr>
            <w:r w:rsidRPr="00F55E1A">
              <w:t>ПНСТ 322-2019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55CAA7B" w14:textId="77777777" w:rsidR="00427898" w:rsidRPr="00F55E1A" w:rsidRDefault="00427898" w:rsidP="00427898">
            <w:r w:rsidRPr="00F55E1A">
              <w:t>Дороги автомобильные общего пользования. Грунты стабилизированные и укрепленные неорганическими вяжущими. Технические условия</w:t>
            </w:r>
          </w:p>
        </w:tc>
      </w:tr>
      <w:tr w:rsidR="00427898" w:rsidRPr="00F55E1A" w14:paraId="0BF0AB5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D9A1D90"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C6CE82B" w14:textId="77777777" w:rsidR="00427898" w:rsidRPr="00F55E1A" w:rsidRDefault="00427898" w:rsidP="00427898">
            <w:pPr>
              <w:jc w:val="center"/>
            </w:pPr>
            <w:r w:rsidRPr="00F55E1A">
              <w:t>ПНСТ 323-2019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9137EB4" w14:textId="77777777" w:rsidR="00427898" w:rsidRPr="00F55E1A" w:rsidRDefault="00427898" w:rsidP="00427898">
            <w:r w:rsidRPr="00F55E1A">
              <w:t>Дороги автомобильные общего пользования. Грунты. Метод определения Калифорнийского числа (CBR) для оценки несущей способности грунта</w:t>
            </w:r>
          </w:p>
        </w:tc>
      </w:tr>
      <w:tr w:rsidR="00427898" w:rsidRPr="00F55E1A" w14:paraId="3E53BC2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AEADECF"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F7284BE" w14:textId="77777777" w:rsidR="00427898" w:rsidRPr="00F55E1A" w:rsidRDefault="00427898" w:rsidP="00427898">
            <w:pPr>
              <w:jc w:val="center"/>
            </w:pPr>
            <w:r w:rsidRPr="00F55E1A">
              <w:t>ПНСТ 324-2019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75B22D3" w14:textId="77777777" w:rsidR="00427898" w:rsidRPr="00F55E1A" w:rsidRDefault="00427898" w:rsidP="00427898">
            <w:r w:rsidRPr="00F55E1A">
              <w:t>Дороги автомобильные общего пользования. Грунты. Определение оптимальной влажности и максимальной плотности методом Проктора</w:t>
            </w:r>
          </w:p>
        </w:tc>
      </w:tr>
      <w:tr w:rsidR="00427898" w:rsidRPr="00F55E1A" w14:paraId="63F9259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D6663FC"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C169463" w14:textId="77777777" w:rsidR="00427898" w:rsidRPr="00F55E1A" w:rsidRDefault="00427898" w:rsidP="00427898">
            <w:pPr>
              <w:jc w:val="center"/>
            </w:pPr>
            <w:r w:rsidRPr="00F55E1A">
              <w:t>ПНСТ 325-2019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9476BA4" w14:textId="77777777" w:rsidR="00427898" w:rsidRPr="00F55E1A" w:rsidRDefault="00427898" w:rsidP="00427898">
            <w:r w:rsidRPr="00F55E1A">
              <w:t>Дороги автомобильные общего пользования. Смеси щебеночно-гравийно-песчаные, обработанные органическими вяжущими. Технические условия</w:t>
            </w:r>
          </w:p>
        </w:tc>
      </w:tr>
      <w:tr w:rsidR="00427898" w:rsidRPr="00F55E1A" w14:paraId="6E06F5E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8247988"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A574885" w14:textId="77777777" w:rsidR="00427898" w:rsidRPr="00F55E1A" w:rsidRDefault="00427898" w:rsidP="00427898">
            <w:pPr>
              <w:jc w:val="center"/>
            </w:pPr>
            <w:r w:rsidRPr="00F55E1A">
              <w:t>ПНСТ 326-2019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18608A8" w14:textId="77777777" w:rsidR="00427898" w:rsidRPr="00F55E1A" w:rsidRDefault="00427898" w:rsidP="00427898">
            <w:r w:rsidRPr="00F55E1A">
              <w:t>Дороги автомобильные общего пользования. Смеси щебеночно-гравийно-песчаные, обработанные неорганическими вяжущими. Технические условия</w:t>
            </w:r>
          </w:p>
        </w:tc>
      </w:tr>
      <w:tr w:rsidR="00427898" w:rsidRPr="00F55E1A" w14:paraId="6088207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C14E688"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8DC9EAF" w14:textId="77777777" w:rsidR="00427898" w:rsidRPr="00F55E1A" w:rsidRDefault="00427898" w:rsidP="00427898">
            <w:pPr>
              <w:jc w:val="center"/>
            </w:pPr>
            <w:r w:rsidRPr="00F55E1A">
              <w:t>ПНСТ 327-2019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2C09103" w14:textId="77777777" w:rsidR="00427898" w:rsidRPr="00F55E1A" w:rsidRDefault="00427898" w:rsidP="00427898">
            <w:r w:rsidRPr="00F55E1A">
              <w:t>Дороги автомобильные общего пользования. Смеси щебеночно-гравийно-песчаные. Технические условия</w:t>
            </w:r>
          </w:p>
        </w:tc>
      </w:tr>
      <w:tr w:rsidR="00427898" w:rsidRPr="00F55E1A" w14:paraId="7BE2D7D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1516EBC"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C11FA6B" w14:textId="77777777" w:rsidR="00427898" w:rsidRPr="00F55E1A" w:rsidRDefault="00427898" w:rsidP="00427898">
            <w:pPr>
              <w:jc w:val="center"/>
            </w:pPr>
            <w:r w:rsidRPr="00F55E1A">
              <w:t>ПНСТ 328-2018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8C07F5D" w14:textId="77777777" w:rsidR="00427898" w:rsidRPr="00F55E1A" w:rsidRDefault="00427898" w:rsidP="00427898">
            <w:r w:rsidRPr="00F55E1A">
              <w:t>Дороги автомобильные общего пользования. Геодезические сети для проектирования и строительства. Технические требования</w:t>
            </w:r>
          </w:p>
        </w:tc>
      </w:tr>
      <w:tr w:rsidR="00427898" w:rsidRPr="00F55E1A" w14:paraId="38093E0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8804B9F"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CE1E2DB" w14:textId="77777777" w:rsidR="00427898" w:rsidRPr="00F55E1A" w:rsidRDefault="00427898" w:rsidP="00427898">
            <w:pPr>
              <w:jc w:val="center"/>
            </w:pPr>
            <w:r w:rsidRPr="00F55E1A">
              <w:t>ПНСТ 338-2018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0C8F26F" w14:textId="77777777" w:rsidR="00427898" w:rsidRPr="00F55E1A" w:rsidRDefault="00427898" w:rsidP="00427898">
            <w:r w:rsidRPr="00F55E1A">
              <w:t>Дороги автомобильные общего пользования. Земляное полотно. Методы определения геометрических и физических параметров</w:t>
            </w:r>
          </w:p>
        </w:tc>
      </w:tr>
      <w:tr w:rsidR="00427898" w:rsidRPr="00F55E1A" w14:paraId="79ADF88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59C7040"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D8B1BEB" w14:textId="77777777" w:rsidR="00427898" w:rsidRPr="00F55E1A" w:rsidRDefault="00427898" w:rsidP="00427898">
            <w:pPr>
              <w:jc w:val="center"/>
            </w:pPr>
            <w:r w:rsidRPr="00F55E1A">
              <w:t>ПНСТ 353-2019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CBAE9F4" w14:textId="77777777" w:rsidR="00427898" w:rsidRPr="00F55E1A" w:rsidRDefault="00427898" w:rsidP="00427898">
            <w:r w:rsidRPr="00F55E1A">
              <w:t>Дороги автомобильные общего пользования. Швы деформационные с резиновым компенсатором пролетных строений автодорожных мостов. Общие технические условия</w:t>
            </w:r>
          </w:p>
        </w:tc>
      </w:tr>
      <w:tr w:rsidR="00427898" w:rsidRPr="00F55E1A" w14:paraId="4848003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2251AEE"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486F0E9" w14:textId="77777777" w:rsidR="00427898" w:rsidRPr="00F55E1A" w:rsidRDefault="00427898" w:rsidP="00427898">
            <w:pPr>
              <w:jc w:val="center"/>
            </w:pPr>
            <w:r w:rsidRPr="00F55E1A">
              <w:t>ПНСТ 358-2019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7D4C2F5" w14:textId="77777777" w:rsidR="00427898" w:rsidRPr="00F55E1A" w:rsidRDefault="00427898" w:rsidP="00427898">
            <w:r w:rsidRPr="00F55E1A">
              <w:t>Дороги автомобильные общего пользования. Смеси асфальтобетонные дорожные и асфальтобетон теплые. Технические условия</w:t>
            </w:r>
          </w:p>
        </w:tc>
      </w:tr>
      <w:tr w:rsidR="00427898" w:rsidRPr="00F55E1A" w14:paraId="794A9AA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D3CA482"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A7FCBFE" w14:textId="77777777" w:rsidR="00427898" w:rsidRPr="00F55E1A" w:rsidRDefault="00427898" w:rsidP="00427898">
            <w:pPr>
              <w:jc w:val="center"/>
            </w:pPr>
            <w:r w:rsidRPr="00F55E1A">
              <w:t>ПНСТ 359-2019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3C1B507" w14:textId="77777777" w:rsidR="00427898" w:rsidRPr="00F55E1A" w:rsidRDefault="00427898" w:rsidP="00427898">
            <w:r w:rsidRPr="00F55E1A">
              <w:t>Дороги автомобильные общего пользования. Смеси асфальтобетонные дорожные и асфальтобетон щебеночно-мастичные теплые. Технические условия</w:t>
            </w:r>
          </w:p>
        </w:tc>
      </w:tr>
      <w:tr w:rsidR="00427898" w:rsidRPr="00F55E1A" w14:paraId="16105EF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E1B8242"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0610168" w14:textId="24D27B40" w:rsidR="00427898" w:rsidRPr="00F55E1A" w:rsidRDefault="00427898" w:rsidP="00427898">
            <w:pPr>
              <w:jc w:val="center"/>
            </w:pPr>
            <w:r w:rsidRPr="00F55E1A">
              <w:t>ПНСТ 362-2019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47FCE0B" w14:textId="77777777" w:rsidR="00427898" w:rsidRPr="00F55E1A" w:rsidRDefault="00427898" w:rsidP="00427898">
            <w:r w:rsidRPr="00F55E1A">
              <w:t>Дороги автомобильные общего пользования. Смеси асфальтобетонные холодные и асфальтобетон. Технические условия</w:t>
            </w:r>
          </w:p>
        </w:tc>
      </w:tr>
      <w:tr w:rsidR="00427898" w:rsidRPr="00F55E1A" w14:paraId="149A1F9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D1874A4"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E3F668E" w14:textId="77777777" w:rsidR="00427898" w:rsidRPr="00F55E1A" w:rsidRDefault="00427898" w:rsidP="00427898">
            <w:pPr>
              <w:jc w:val="center"/>
            </w:pPr>
            <w:r w:rsidRPr="00F55E1A">
              <w:t>ГОСТ 24297-2013</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14E5184" w14:textId="77777777" w:rsidR="00427898" w:rsidRPr="00F55E1A" w:rsidRDefault="00427898" w:rsidP="00427898">
            <w:r w:rsidRPr="00F55E1A">
              <w:t>Верификация закупленной продукции. Организация проведения и методы контроля (с Поправкой)</w:t>
            </w:r>
          </w:p>
        </w:tc>
      </w:tr>
      <w:tr w:rsidR="00427898" w:rsidRPr="00F55E1A" w14:paraId="01AD61F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7BA3672"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DC7B0C5" w14:textId="77777777" w:rsidR="00427898" w:rsidRPr="00F55E1A" w:rsidRDefault="00427898" w:rsidP="00427898">
            <w:pPr>
              <w:jc w:val="center"/>
            </w:pPr>
            <w:r w:rsidRPr="00F55E1A">
              <w:t>ОДМ 218.2.071-2016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54B10" w14:textId="77777777" w:rsidR="00427898" w:rsidRPr="00F55E1A" w:rsidRDefault="00427898" w:rsidP="00427898">
            <w:r w:rsidRPr="00F55E1A">
              <w:t xml:space="preserve">«Методические рекомендации по проектированию кольцевых пересечений при строительстве и реконструкции автомобильных дорог» </w:t>
            </w:r>
          </w:p>
        </w:tc>
      </w:tr>
      <w:tr w:rsidR="00427898" w:rsidRPr="00F55E1A" w14:paraId="362107E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393AFDE"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3CEDCE1" w14:textId="77777777" w:rsidR="00427898" w:rsidRPr="00F55E1A" w:rsidRDefault="00427898" w:rsidP="00427898">
            <w:pPr>
              <w:jc w:val="center"/>
            </w:pPr>
            <w:r w:rsidRPr="00F55E1A">
              <w:t>ОДМ 218.2.078-2016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C4648" w14:textId="77777777" w:rsidR="00427898" w:rsidRPr="00F55E1A" w:rsidRDefault="00427898" w:rsidP="00427898">
            <w:r w:rsidRPr="00F55E1A">
              <w:t>«Методические рекомендации по выбору конструкций укрепления откосов земляного полотна»</w:t>
            </w:r>
          </w:p>
        </w:tc>
      </w:tr>
      <w:tr w:rsidR="00427898" w:rsidRPr="00F55E1A" w14:paraId="4820061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C3826C5"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13419DA" w14:textId="77777777" w:rsidR="00427898" w:rsidRPr="00F55E1A" w:rsidRDefault="00427898" w:rsidP="00427898">
            <w:pPr>
              <w:jc w:val="center"/>
            </w:pPr>
            <w:r w:rsidRPr="00F55E1A">
              <w:t>ОДМ 218.2.079-2016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08235" w14:textId="77777777" w:rsidR="00427898" w:rsidRPr="00F55E1A" w:rsidRDefault="00427898" w:rsidP="00427898">
            <w:r w:rsidRPr="00F55E1A">
              <w:t xml:space="preserve">«Рекомендации по проектированию </w:t>
            </w:r>
            <w:proofErr w:type="spellStart"/>
            <w:r w:rsidRPr="00F55E1A">
              <w:t>макрощероховатых</w:t>
            </w:r>
            <w:proofErr w:type="spellEnd"/>
            <w:r w:rsidRPr="00F55E1A">
              <w:t xml:space="preserve"> дорожных покрытий»</w:t>
            </w:r>
          </w:p>
        </w:tc>
      </w:tr>
      <w:tr w:rsidR="00427898" w:rsidRPr="00F55E1A" w14:paraId="224BFE4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F95A52D"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AEE7182" w14:textId="77777777" w:rsidR="00427898" w:rsidRPr="00F55E1A" w:rsidRDefault="00427898" w:rsidP="00427898">
            <w:pPr>
              <w:jc w:val="center"/>
            </w:pPr>
            <w:r w:rsidRPr="00F55E1A">
              <w:t>ОДМ 218.2.087-2017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570FA" w14:textId="77777777" w:rsidR="00427898" w:rsidRPr="00F55E1A" w:rsidRDefault="00427898" w:rsidP="00427898">
            <w:r w:rsidRPr="00F55E1A">
              <w:t>«Рекомендации по проектированию и строительству водопропускных сооружений из спиральновитых металлических гофрированных труб»</w:t>
            </w:r>
          </w:p>
        </w:tc>
      </w:tr>
      <w:tr w:rsidR="00427898" w:rsidRPr="00F55E1A" w14:paraId="2229EBD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8662934"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2479A10" w14:textId="77777777" w:rsidR="00427898" w:rsidRPr="00F55E1A" w:rsidRDefault="00427898" w:rsidP="00427898">
            <w:pPr>
              <w:jc w:val="center"/>
            </w:pPr>
            <w:r w:rsidRPr="00F55E1A">
              <w:t>ОДМ 218.2.090-2017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E4069" w14:textId="77777777" w:rsidR="00427898" w:rsidRPr="00F55E1A" w:rsidRDefault="00427898" w:rsidP="00427898">
            <w:r w:rsidRPr="00F55E1A">
              <w:t>«Методические рекомендации по применению трубчатых сварных шпунтов при строительстве автомобильных дорог»</w:t>
            </w:r>
          </w:p>
        </w:tc>
      </w:tr>
      <w:tr w:rsidR="00427898" w:rsidRPr="00F55E1A" w14:paraId="49D65D6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D4A5088"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70043AD" w14:textId="77777777" w:rsidR="00427898" w:rsidRPr="00F55E1A" w:rsidRDefault="00427898" w:rsidP="00427898">
            <w:pPr>
              <w:jc w:val="center"/>
            </w:pPr>
            <w:r w:rsidRPr="00F55E1A">
              <w:t>ОДМ 218.2.082-2017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0312EA0" w14:textId="77777777" w:rsidR="00427898" w:rsidRPr="00F55E1A" w:rsidRDefault="00427898" w:rsidP="00427898">
            <w:r w:rsidRPr="00F55E1A">
              <w:t>Методические рекомендации по проведению гидравлических расчетов малых ИССО на автомобильных дорогах.</w:t>
            </w:r>
          </w:p>
        </w:tc>
      </w:tr>
      <w:tr w:rsidR="00427898" w:rsidRPr="00F55E1A" w14:paraId="3488C1C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FC9475A"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7C31DDD" w14:textId="77777777" w:rsidR="00427898" w:rsidRPr="00F55E1A" w:rsidRDefault="00427898" w:rsidP="00427898">
            <w:pPr>
              <w:jc w:val="center"/>
            </w:pPr>
            <w:r w:rsidRPr="00F55E1A">
              <w:t>ГОСТ Р 52875-2018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35D7CC8" w14:textId="77777777" w:rsidR="00427898" w:rsidRPr="00F55E1A" w:rsidRDefault="00427898" w:rsidP="00427898">
            <w:r w:rsidRPr="00F55E1A">
              <w:t>Указатели тактильные наземные для инвалидов по зрению. Технические требования</w:t>
            </w:r>
          </w:p>
        </w:tc>
      </w:tr>
      <w:tr w:rsidR="00427898" w:rsidRPr="00F55E1A" w14:paraId="225A96C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D7F9156"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1F79578" w14:textId="77777777" w:rsidR="00427898" w:rsidRPr="00F55E1A" w:rsidRDefault="00427898" w:rsidP="00427898">
            <w:pPr>
              <w:jc w:val="center"/>
            </w:pPr>
            <w:r w:rsidRPr="00F55E1A">
              <w:t>ГОСТ 58350-2019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22DCE92" w14:textId="77777777" w:rsidR="00427898" w:rsidRPr="00F55E1A" w:rsidRDefault="00427898" w:rsidP="00427898">
            <w:r w:rsidRPr="00F55E1A">
              <w:t>Дороги автомобильные общего пользования. Технические средства организации дорожного движения в местах производства работ. Технические требования. Правила применения.</w:t>
            </w:r>
          </w:p>
        </w:tc>
      </w:tr>
      <w:tr w:rsidR="00427898" w:rsidRPr="00F55E1A" w14:paraId="1F15F6E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857EF32"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D219804" w14:textId="5A986BA3" w:rsidR="00427898" w:rsidRPr="00F55E1A" w:rsidRDefault="00427898" w:rsidP="00867AC8">
            <w:pPr>
              <w:jc w:val="center"/>
            </w:pPr>
            <w:r w:rsidRPr="00F55E1A">
              <w:t>ГОСТ Р 58400.1-2019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CD1938A" w14:textId="77777777" w:rsidR="00427898" w:rsidRPr="00F55E1A" w:rsidRDefault="00427898" w:rsidP="00427898">
            <w:r w:rsidRPr="00F55E1A">
              <w:t xml:space="preserve">Дороги автомобильные общего пользования. </w:t>
            </w:r>
            <w:proofErr w:type="gramStart"/>
            <w:r w:rsidRPr="00F55E1A">
              <w:t>Материалы</w:t>
            </w:r>
            <w:proofErr w:type="gramEnd"/>
            <w:r w:rsidRPr="00F55E1A">
              <w:t xml:space="preserve"> вяжущие нефтяные битумные. Технические условия с учетом температурного диапазона эксплуатации</w:t>
            </w:r>
          </w:p>
        </w:tc>
      </w:tr>
      <w:tr w:rsidR="00427898" w:rsidRPr="00F55E1A" w14:paraId="60BEC19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8AE4A6C"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521A3F6" w14:textId="05D1BEFC" w:rsidR="00427898" w:rsidRPr="00F55E1A" w:rsidRDefault="00427898" w:rsidP="00867AC8">
            <w:pPr>
              <w:jc w:val="center"/>
            </w:pPr>
            <w:r w:rsidRPr="00F55E1A">
              <w:t>ГОСТ Р 58400.2-2019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69BC419" w14:textId="77777777" w:rsidR="00427898" w:rsidRPr="00F55E1A" w:rsidRDefault="00427898" w:rsidP="00427898">
            <w:r w:rsidRPr="00F55E1A">
              <w:t xml:space="preserve">Дороги автомобильные общего пользования. </w:t>
            </w:r>
            <w:proofErr w:type="gramStart"/>
            <w:r w:rsidRPr="00F55E1A">
              <w:t>Материалы</w:t>
            </w:r>
            <w:proofErr w:type="gramEnd"/>
            <w:r w:rsidRPr="00F55E1A">
              <w:t xml:space="preserve"> вяжущие нефтяные битумные. Технические условия с учетом уровней эксплуатационных транспортных нагрузок</w:t>
            </w:r>
          </w:p>
        </w:tc>
      </w:tr>
      <w:tr w:rsidR="00427898" w:rsidRPr="00F55E1A" w14:paraId="0C93849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1163EF0"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E804D97" w14:textId="53BC9CA1" w:rsidR="00427898" w:rsidRPr="00F55E1A" w:rsidRDefault="00427898" w:rsidP="00867AC8">
            <w:pPr>
              <w:jc w:val="center"/>
            </w:pPr>
            <w:r w:rsidRPr="00F55E1A">
              <w:t>ГОСТ Р 58400.3-2019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B2D86A7" w14:textId="77777777" w:rsidR="00427898" w:rsidRPr="00F55E1A" w:rsidRDefault="00427898" w:rsidP="00427898">
            <w:r w:rsidRPr="00F55E1A">
              <w:t xml:space="preserve">Дороги автомобильные общего пользования. </w:t>
            </w:r>
            <w:proofErr w:type="gramStart"/>
            <w:r w:rsidRPr="00F55E1A">
              <w:t>Материалы</w:t>
            </w:r>
            <w:proofErr w:type="gramEnd"/>
            <w:r w:rsidRPr="00F55E1A">
              <w:t xml:space="preserve"> вяжущие нефтяные битумные. Порядок определения марки</w:t>
            </w:r>
          </w:p>
        </w:tc>
      </w:tr>
      <w:tr w:rsidR="00427898" w:rsidRPr="00F55E1A" w14:paraId="683FDBB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25373F9"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6313960" w14:textId="56AA0632" w:rsidR="00427898" w:rsidRPr="00F55E1A" w:rsidRDefault="00427898" w:rsidP="00867AC8">
            <w:pPr>
              <w:jc w:val="center"/>
            </w:pPr>
            <w:r w:rsidRPr="00F55E1A">
              <w:t>ГОСТ Р 58400.4-2019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972E820" w14:textId="77777777" w:rsidR="00427898" w:rsidRPr="00F55E1A" w:rsidRDefault="00427898" w:rsidP="00427898">
            <w:r w:rsidRPr="00F55E1A">
              <w:t xml:space="preserve">Дороги автомобильные общего пользования. </w:t>
            </w:r>
            <w:proofErr w:type="gramStart"/>
            <w:r w:rsidRPr="00F55E1A">
              <w:t>Материалы</w:t>
            </w:r>
            <w:proofErr w:type="gramEnd"/>
            <w:r w:rsidRPr="00F55E1A">
              <w:t xml:space="preserve"> вяжущие нефтяные битумные. Метод определения поправок по объему</w:t>
            </w:r>
          </w:p>
        </w:tc>
      </w:tr>
      <w:tr w:rsidR="00427898" w:rsidRPr="00F55E1A" w14:paraId="6A243F5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4DC7E8D"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06096DF" w14:textId="4E921E87" w:rsidR="00427898" w:rsidRPr="00F55E1A" w:rsidRDefault="00427898" w:rsidP="00867AC8">
            <w:pPr>
              <w:jc w:val="center"/>
            </w:pPr>
            <w:r w:rsidRPr="00F55E1A">
              <w:t>ГОСТ Р 58400.5-2019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488AB65" w14:textId="77777777" w:rsidR="00427898" w:rsidRPr="00F55E1A" w:rsidRDefault="00427898" w:rsidP="00427898">
            <w:r w:rsidRPr="00F55E1A">
              <w:t xml:space="preserve">Дороги автомобильные общего пользования. </w:t>
            </w:r>
            <w:proofErr w:type="gramStart"/>
            <w:r w:rsidRPr="00F55E1A">
              <w:t>Материалы</w:t>
            </w:r>
            <w:proofErr w:type="gramEnd"/>
            <w:r w:rsidRPr="00F55E1A">
              <w:t xml:space="preserve"> вяжущие нефтяные битумные. Метод старения под действием давления и температуры (PAV)</w:t>
            </w:r>
          </w:p>
        </w:tc>
      </w:tr>
      <w:tr w:rsidR="00427898" w:rsidRPr="00F55E1A" w14:paraId="1267FEE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B9F0444"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7F9C62D" w14:textId="001F5F27" w:rsidR="00427898" w:rsidRPr="00F55E1A" w:rsidRDefault="00427898" w:rsidP="00867AC8">
            <w:pPr>
              <w:jc w:val="center"/>
            </w:pPr>
            <w:r w:rsidRPr="00F55E1A">
              <w:t>ГОСТ Р 58400.6-2019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434A343" w14:textId="77777777" w:rsidR="00427898" w:rsidRPr="00F55E1A" w:rsidRDefault="00427898" w:rsidP="00427898">
            <w:r w:rsidRPr="00F55E1A">
              <w:t xml:space="preserve">Дороги автомобильные общего пользования. </w:t>
            </w:r>
            <w:proofErr w:type="gramStart"/>
            <w:r w:rsidRPr="00F55E1A">
              <w:t>Материалы</w:t>
            </w:r>
            <w:proofErr w:type="gramEnd"/>
            <w:r w:rsidRPr="00F55E1A">
              <w:t xml:space="preserve"> вяжущие нефтяные битумные. Метод определения упругих свойств при многократных сдвиговых нагрузках (MSCR) с использованием динамического сдвигового реометра (DSR)</w:t>
            </w:r>
          </w:p>
        </w:tc>
      </w:tr>
      <w:tr w:rsidR="00427898" w:rsidRPr="00F55E1A" w14:paraId="64613EB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AABD624"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AF9970E" w14:textId="73AAF253" w:rsidR="00427898" w:rsidRPr="00F55E1A" w:rsidRDefault="00427898" w:rsidP="00867AC8">
            <w:pPr>
              <w:jc w:val="center"/>
            </w:pPr>
            <w:r w:rsidRPr="00F55E1A">
              <w:t>ГОСТ Р 58400.7-2019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424D738" w14:textId="77777777" w:rsidR="00427898" w:rsidRPr="00F55E1A" w:rsidRDefault="00427898" w:rsidP="00427898">
            <w:r w:rsidRPr="00F55E1A">
              <w:t xml:space="preserve">Дороги автомобильные общего пользования. </w:t>
            </w:r>
            <w:proofErr w:type="gramStart"/>
            <w:r w:rsidRPr="00F55E1A">
              <w:t>Материалы</w:t>
            </w:r>
            <w:proofErr w:type="gramEnd"/>
            <w:r w:rsidRPr="00F55E1A">
              <w:t xml:space="preserve"> вяжущие нефтяные битумные. Метод определения усталостной характеристики</w:t>
            </w:r>
          </w:p>
        </w:tc>
      </w:tr>
      <w:tr w:rsidR="00427898" w:rsidRPr="00F55E1A" w14:paraId="045C3FD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1B07F67"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34319F3" w14:textId="777C3931" w:rsidR="00427898" w:rsidRPr="00F55E1A" w:rsidRDefault="00427898" w:rsidP="00867AC8">
            <w:pPr>
              <w:jc w:val="center"/>
            </w:pPr>
            <w:r w:rsidRPr="00F55E1A">
              <w:t>ГОСТ Р 58400.8-2019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04724D1" w14:textId="77777777" w:rsidR="00427898" w:rsidRPr="00F55E1A" w:rsidRDefault="00427898" w:rsidP="00427898">
            <w:r w:rsidRPr="00F55E1A">
              <w:t xml:space="preserve">Дороги автомобильные общего пользования. </w:t>
            </w:r>
            <w:proofErr w:type="gramStart"/>
            <w:r w:rsidRPr="00F55E1A">
              <w:t>Материалы</w:t>
            </w:r>
            <w:proofErr w:type="gramEnd"/>
            <w:r w:rsidRPr="00F55E1A">
              <w:t xml:space="preserve"> вяжущие нефтяные битумные. Метод определения жесткости и ползучести битума при отрицательных температурах с помощью реометра, изгибающего балочку (BBR)</w:t>
            </w:r>
          </w:p>
        </w:tc>
      </w:tr>
      <w:tr w:rsidR="00427898" w:rsidRPr="00F55E1A" w14:paraId="7C1776B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20A0ABF"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E14E710" w14:textId="7E6B5A82" w:rsidR="00427898" w:rsidRPr="00F55E1A" w:rsidRDefault="00427898" w:rsidP="00867AC8">
            <w:pPr>
              <w:jc w:val="center"/>
            </w:pPr>
            <w:r w:rsidRPr="00F55E1A">
              <w:t>ГОСТ Р 58400.9-2019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2F13F56" w14:textId="77777777" w:rsidR="00427898" w:rsidRPr="00F55E1A" w:rsidRDefault="00427898" w:rsidP="00427898">
            <w:r w:rsidRPr="00F55E1A">
              <w:t xml:space="preserve">Дороги автомобильные общего пользования. </w:t>
            </w:r>
            <w:proofErr w:type="gramStart"/>
            <w:r w:rsidRPr="00F55E1A">
              <w:t>Материалы</w:t>
            </w:r>
            <w:proofErr w:type="gramEnd"/>
            <w:r w:rsidRPr="00F55E1A">
              <w:t xml:space="preserve"> вяжущие нефтяные битумные. Метод определения низкотемпературных свойств с использованием динамического сдвигового реометра (DSR)</w:t>
            </w:r>
          </w:p>
        </w:tc>
      </w:tr>
      <w:tr w:rsidR="00427898" w:rsidRPr="00F55E1A" w14:paraId="1760CE8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B325EB1"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BEB2C41" w14:textId="1345F8ED" w:rsidR="00427898" w:rsidRPr="00F55E1A" w:rsidRDefault="00427898" w:rsidP="00867AC8">
            <w:pPr>
              <w:jc w:val="center"/>
            </w:pPr>
            <w:r w:rsidRPr="00F55E1A">
              <w:t>ГОСТ Р 58400.10-2019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80D757B" w14:textId="77777777" w:rsidR="00427898" w:rsidRPr="00F55E1A" w:rsidRDefault="00427898" w:rsidP="00427898">
            <w:r w:rsidRPr="00F55E1A">
              <w:t xml:space="preserve">Дороги автомобильные общего пользования. </w:t>
            </w:r>
            <w:proofErr w:type="gramStart"/>
            <w:r w:rsidRPr="00F55E1A">
              <w:t>Материалы</w:t>
            </w:r>
            <w:proofErr w:type="gramEnd"/>
            <w:r w:rsidRPr="00F55E1A">
              <w:t xml:space="preserve"> вяжущие нефтяные битумные. Метод определения свойств с использованием динамического сдвигового реометра (DSR)</w:t>
            </w:r>
          </w:p>
        </w:tc>
      </w:tr>
      <w:tr w:rsidR="00427898" w:rsidRPr="00F55E1A" w14:paraId="07CF50A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7E082AF"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6ECD8CE" w14:textId="05BBDE26" w:rsidR="00427898" w:rsidRPr="00F55E1A" w:rsidRDefault="00427898" w:rsidP="00867AC8">
            <w:pPr>
              <w:jc w:val="center"/>
            </w:pPr>
            <w:r w:rsidRPr="00F55E1A">
              <w:t>ГОСТ Р 58400.11-2019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7461CE4" w14:textId="77777777" w:rsidR="00427898" w:rsidRPr="00F55E1A" w:rsidRDefault="00427898" w:rsidP="00427898">
            <w:r w:rsidRPr="00F55E1A">
              <w:t xml:space="preserve">Дороги автомобильные общего пользования. </w:t>
            </w:r>
            <w:proofErr w:type="gramStart"/>
            <w:r w:rsidRPr="00F55E1A">
              <w:t>Материалы</w:t>
            </w:r>
            <w:proofErr w:type="gramEnd"/>
            <w:r w:rsidRPr="00F55E1A">
              <w:t xml:space="preserve"> вяжущие нефтяные битумные. Метод определения температуры растрескивания при помощи устройства ABCD</w:t>
            </w:r>
          </w:p>
        </w:tc>
      </w:tr>
      <w:tr w:rsidR="00427898" w:rsidRPr="00F55E1A" w14:paraId="01B5308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7564A92"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C798D85" w14:textId="147C75B2" w:rsidR="00427898" w:rsidRPr="00F55E1A" w:rsidRDefault="00427898" w:rsidP="00867AC8">
            <w:pPr>
              <w:jc w:val="center"/>
            </w:pPr>
            <w:r w:rsidRPr="00F55E1A">
              <w:t>ГОСТ Р 58401.1-2019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E3711DD" w14:textId="77777777" w:rsidR="00427898" w:rsidRPr="00F55E1A" w:rsidRDefault="00427898" w:rsidP="00427898">
            <w:r w:rsidRPr="00F55E1A">
              <w:t>Дороги автомобильные общего пользования. Смеси асфальтобетонные дорожные и асфальтобетон. Система объемно-функционального проектирования. Технические требования</w:t>
            </w:r>
          </w:p>
        </w:tc>
      </w:tr>
      <w:tr w:rsidR="00427898" w:rsidRPr="00F55E1A" w14:paraId="103B89F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F12FAA4"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267AB0C" w14:textId="6DEF682D" w:rsidR="00427898" w:rsidRPr="00F55E1A" w:rsidRDefault="00427898" w:rsidP="00867AC8">
            <w:pPr>
              <w:jc w:val="center"/>
            </w:pPr>
            <w:r w:rsidRPr="00F55E1A">
              <w:t>ГОСТ Р 58401.2-2019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E19D636" w14:textId="77777777" w:rsidR="00427898" w:rsidRPr="00F55E1A" w:rsidRDefault="00427898" w:rsidP="00427898">
            <w:r w:rsidRPr="00F55E1A">
              <w:t>Дороги автомобильные общего пользования. Смеси асфальтобетонные дорожные и асфальтобетон щебеночно-мастичные. Система объемно-функционального проектирования. Технические требования</w:t>
            </w:r>
          </w:p>
        </w:tc>
      </w:tr>
      <w:tr w:rsidR="00427898" w:rsidRPr="00F55E1A" w14:paraId="4842A32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729ADD6"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0CD6B80" w14:textId="482927F9" w:rsidR="00427898" w:rsidRPr="00F55E1A" w:rsidRDefault="00427898" w:rsidP="00867AC8">
            <w:pPr>
              <w:jc w:val="center"/>
            </w:pPr>
            <w:r w:rsidRPr="00F55E1A">
              <w:t>ГОСТ Р 58401.3-2019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3A1FBB9" w14:textId="77777777" w:rsidR="00427898" w:rsidRPr="00F55E1A" w:rsidRDefault="00427898" w:rsidP="00427898">
            <w:r w:rsidRPr="00F55E1A">
              <w:t>Дороги автомобильные общего пользования. Смеси асфальтобетонные дорожные и асфальтобетон. Система объемно-функционального проектирования. Правила проектирования</w:t>
            </w:r>
          </w:p>
        </w:tc>
      </w:tr>
      <w:tr w:rsidR="00427898" w:rsidRPr="00F55E1A" w14:paraId="353EBCA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F7ACD50"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827524C" w14:textId="537C5334" w:rsidR="00427898" w:rsidRPr="00F55E1A" w:rsidRDefault="00427898" w:rsidP="00867AC8">
            <w:pPr>
              <w:jc w:val="center"/>
            </w:pPr>
            <w:r w:rsidRPr="00F55E1A">
              <w:t>ГОСТ Р 58401.4-2019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78CF278" w14:textId="77777777" w:rsidR="00427898" w:rsidRPr="00F55E1A" w:rsidRDefault="00427898" w:rsidP="00427898">
            <w:r w:rsidRPr="00F55E1A">
              <w:t>Дороги автомобильные общего пользования. Смеси асфальтобетонные дорожные щебеночно-мастичные. Система объемно-функционального проектирования. Правила проектирования</w:t>
            </w:r>
          </w:p>
        </w:tc>
      </w:tr>
      <w:tr w:rsidR="00427898" w:rsidRPr="00F55E1A" w14:paraId="12B3073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2D87BC8"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86B1943" w14:textId="6390E189" w:rsidR="00427898" w:rsidRPr="00F55E1A" w:rsidRDefault="00427898" w:rsidP="00867AC8">
            <w:pPr>
              <w:jc w:val="center"/>
            </w:pPr>
            <w:r w:rsidRPr="00F55E1A">
              <w:t>ГОСТ Р 58401.5-2019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FB520AA" w14:textId="77777777" w:rsidR="00427898" w:rsidRPr="00F55E1A" w:rsidRDefault="00427898" w:rsidP="00427898">
            <w:r w:rsidRPr="00F55E1A">
              <w:t>Дороги автомобильные общего пользования. Смеси асфальтобетонные дорожные и асфальтобетон. Система объемно-функционального проектирования. Правила приемки</w:t>
            </w:r>
          </w:p>
        </w:tc>
      </w:tr>
      <w:tr w:rsidR="00427898" w:rsidRPr="00F55E1A" w14:paraId="47F8787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9292471"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A68043A" w14:textId="77777777" w:rsidR="00427898" w:rsidRPr="00F55E1A" w:rsidRDefault="00427898" w:rsidP="00427898">
            <w:pPr>
              <w:jc w:val="center"/>
            </w:pPr>
            <w:r w:rsidRPr="00F55E1A">
              <w:t>ГОСТ Р 58401.6-2019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377049B"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 определения степени обволакивания зерен заполнителя битумным вяжущим</w:t>
            </w:r>
          </w:p>
        </w:tc>
      </w:tr>
      <w:tr w:rsidR="00427898" w:rsidRPr="00F55E1A" w14:paraId="16C548B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2332682"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66A19F7" w14:textId="01B9E469" w:rsidR="00427898" w:rsidRPr="00F55E1A" w:rsidRDefault="00427898" w:rsidP="00867AC8">
            <w:pPr>
              <w:jc w:val="center"/>
            </w:pPr>
            <w:r w:rsidRPr="00F55E1A">
              <w:t>ГОСТ Р 58401.7-2019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F72EB9A"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 определения ползучести и прочности при непрямом растяжении (IDT)</w:t>
            </w:r>
          </w:p>
        </w:tc>
      </w:tr>
      <w:tr w:rsidR="00427898" w:rsidRPr="00F55E1A" w14:paraId="4A738A3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98453AD"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F96D893" w14:textId="7D1AA1B0" w:rsidR="00427898" w:rsidRPr="00F55E1A" w:rsidRDefault="00427898" w:rsidP="00867AC8">
            <w:pPr>
              <w:jc w:val="center"/>
            </w:pPr>
            <w:r w:rsidRPr="00F55E1A">
              <w:t>ГОСТ Р 58401.8-2019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8FF6FE0"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 определения содержания воздушных пустот</w:t>
            </w:r>
          </w:p>
        </w:tc>
      </w:tr>
      <w:tr w:rsidR="00427898" w:rsidRPr="00F55E1A" w14:paraId="455C10D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D8A2F67"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17E7DF5" w14:textId="31C56759" w:rsidR="00427898" w:rsidRPr="00F55E1A" w:rsidRDefault="00427898" w:rsidP="00867AC8">
            <w:pPr>
              <w:jc w:val="center"/>
            </w:pPr>
            <w:r w:rsidRPr="00F55E1A">
              <w:t>ГОСТ Р 58401.9-2019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CB2E085"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Методы сокращения проб</w:t>
            </w:r>
          </w:p>
        </w:tc>
      </w:tr>
      <w:tr w:rsidR="00427898" w:rsidRPr="00F55E1A" w14:paraId="1CAC0DE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7FF606C"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79BD579" w14:textId="02271E63" w:rsidR="00427898" w:rsidRPr="00F55E1A" w:rsidRDefault="00427898" w:rsidP="00867AC8">
            <w:pPr>
              <w:jc w:val="center"/>
            </w:pPr>
            <w:r w:rsidRPr="00F55E1A">
              <w:t>ГОСТ Р 58401.10-2019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0594B57"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Методы определения объемной плотности</w:t>
            </w:r>
          </w:p>
        </w:tc>
      </w:tr>
      <w:tr w:rsidR="00427898" w:rsidRPr="00F55E1A" w14:paraId="300BF42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F9EA486"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4BB2046" w14:textId="4BA488F6" w:rsidR="00427898" w:rsidRPr="00F55E1A" w:rsidRDefault="00427898" w:rsidP="00867AC8">
            <w:pPr>
              <w:jc w:val="center"/>
            </w:pPr>
            <w:r w:rsidRPr="00F55E1A">
              <w:t>ГОСТ Р 58401.11-2019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9D1C8A9"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 определения усталостной прочности при многократном изгибе</w:t>
            </w:r>
          </w:p>
        </w:tc>
      </w:tr>
      <w:tr w:rsidR="00427898" w:rsidRPr="00F55E1A" w14:paraId="00AD3DC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5A35B0E"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790A983" w14:textId="60A59726" w:rsidR="00427898" w:rsidRPr="00F55E1A" w:rsidRDefault="00427898" w:rsidP="00867AC8">
            <w:pPr>
              <w:jc w:val="center"/>
            </w:pPr>
            <w:r w:rsidRPr="00F55E1A">
              <w:t>ГОСТ Р 58401.12-2019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3C3FC27"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 определения динамического модуля упругости с использованием установки динамического нагружения (SPT)</w:t>
            </w:r>
          </w:p>
        </w:tc>
      </w:tr>
      <w:tr w:rsidR="00427898" w:rsidRPr="00F55E1A" w14:paraId="24AAFA4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12804CA"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BC21C88" w14:textId="57EE00E8" w:rsidR="00427898" w:rsidRPr="00F55E1A" w:rsidRDefault="00427898" w:rsidP="00867AC8">
            <w:pPr>
              <w:jc w:val="center"/>
            </w:pPr>
            <w:r w:rsidRPr="00F55E1A">
              <w:t>ГОСТ Р 58401.13-2019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0CD7269"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 приготовления образцов вращательным уплотнителем</w:t>
            </w:r>
          </w:p>
        </w:tc>
      </w:tr>
      <w:tr w:rsidR="00427898" w:rsidRPr="00F55E1A" w14:paraId="5E94247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E50C20C"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78D4C1C" w14:textId="2DC41F35" w:rsidR="00427898" w:rsidRPr="00F55E1A" w:rsidRDefault="00427898" w:rsidP="00867AC8">
            <w:pPr>
              <w:jc w:val="center"/>
            </w:pPr>
            <w:r w:rsidRPr="00F55E1A">
              <w:t>ГОСТ Р 58401.14-2019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2ADBF65"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 приготовления образцов для определения динамического модуля</w:t>
            </w:r>
          </w:p>
        </w:tc>
      </w:tr>
      <w:tr w:rsidR="00427898" w:rsidRPr="00F55E1A" w14:paraId="730E81E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4489BFD"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358F1C7" w14:textId="0B3ECDFB" w:rsidR="00427898" w:rsidRPr="00F55E1A" w:rsidRDefault="00427898" w:rsidP="00867AC8">
            <w:pPr>
              <w:jc w:val="center"/>
            </w:pPr>
            <w:r w:rsidRPr="00F55E1A">
              <w:t>ГОСТ Р 58401.15-2019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6401265" w14:textId="77777777" w:rsidR="00427898" w:rsidRPr="00F55E1A" w:rsidRDefault="00427898" w:rsidP="00427898">
            <w:r w:rsidRPr="00F55E1A">
              <w:t xml:space="preserve">Дороги автомобильные общего пользования. Смеси асфальтобетонные дорожные и асфальтобетон. </w:t>
            </w:r>
            <w:proofErr w:type="gramStart"/>
            <w:r w:rsidRPr="00F55E1A">
              <w:t>Определение содержания битумного</w:t>
            </w:r>
            <w:proofErr w:type="gramEnd"/>
            <w:r w:rsidRPr="00F55E1A">
              <w:t xml:space="preserve"> вяжущего методом выжигания</w:t>
            </w:r>
          </w:p>
        </w:tc>
      </w:tr>
      <w:tr w:rsidR="00427898" w:rsidRPr="00F55E1A" w14:paraId="7C462CB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E99A91A"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42CAFAF" w14:textId="7812FB47" w:rsidR="00427898" w:rsidRPr="00F55E1A" w:rsidRDefault="00427898" w:rsidP="00867AC8">
            <w:pPr>
              <w:jc w:val="center"/>
            </w:pPr>
            <w:r w:rsidRPr="00F55E1A">
              <w:t>ГОСТ Р 58401.16-2019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15CB2DB"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Методы определения максимальной плотности</w:t>
            </w:r>
          </w:p>
        </w:tc>
      </w:tr>
      <w:tr w:rsidR="00427898" w:rsidRPr="00F55E1A" w14:paraId="74E8527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B2E21F4"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3D94D68" w14:textId="77777777" w:rsidR="00427898" w:rsidRPr="00F55E1A" w:rsidRDefault="00427898" w:rsidP="00427898">
            <w:pPr>
              <w:jc w:val="center"/>
            </w:pPr>
            <w:r w:rsidRPr="00F55E1A">
              <w:t>ГОСТ Р 58401.17-2019</w:t>
            </w:r>
          </w:p>
          <w:p w14:paraId="627B585C" w14:textId="77777777" w:rsidR="00427898" w:rsidRPr="00F55E1A" w:rsidRDefault="00427898" w:rsidP="00427898">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0F9A980"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 определения внутреннего угла вращательного уплотнителя</w:t>
            </w:r>
          </w:p>
        </w:tc>
      </w:tr>
      <w:tr w:rsidR="00427898" w:rsidRPr="00F55E1A" w14:paraId="2CDB8F5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FAF82B5"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B362282" w14:textId="77777777" w:rsidR="00427898" w:rsidRPr="00F55E1A" w:rsidRDefault="00427898" w:rsidP="00427898">
            <w:pPr>
              <w:jc w:val="center"/>
            </w:pPr>
            <w:r w:rsidRPr="00F55E1A">
              <w:t>ГОСТ Р 58401.18-2019</w:t>
            </w:r>
          </w:p>
          <w:p w14:paraId="46D6BD60" w14:textId="77777777" w:rsidR="00427898" w:rsidRPr="00F55E1A" w:rsidRDefault="00427898" w:rsidP="00427898">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72BF826"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 определения водостойкости и адгезионных свойств</w:t>
            </w:r>
          </w:p>
        </w:tc>
      </w:tr>
      <w:tr w:rsidR="00427898" w:rsidRPr="00F55E1A" w14:paraId="0851A10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E16C5A8"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D866F05" w14:textId="1DEF155B" w:rsidR="00427898" w:rsidRPr="00F55E1A" w:rsidRDefault="00427898" w:rsidP="00867AC8">
            <w:pPr>
              <w:jc w:val="center"/>
            </w:pPr>
            <w:r w:rsidRPr="00F55E1A">
              <w:t>ГОСТ Р 58401.19-2019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95E0E26" w14:textId="77777777" w:rsidR="00427898" w:rsidRPr="00F55E1A" w:rsidRDefault="00427898" w:rsidP="00427898">
            <w:r w:rsidRPr="00F55E1A">
              <w:t xml:space="preserve">Дороги автомобильные общего пользования. Смеси асфальтобетонные дорожные и асфальтобетон. </w:t>
            </w:r>
            <w:proofErr w:type="gramStart"/>
            <w:r w:rsidRPr="00F55E1A">
              <w:t>Определение содержания битумного</w:t>
            </w:r>
            <w:proofErr w:type="gramEnd"/>
            <w:r w:rsidRPr="00F55E1A">
              <w:t xml:space="preserve"> вяжущего методом экстрагирования</w:t>
            </w:r>
          </w:p>
        </w:tc>
      </w:tr>
      <w:tr w:rsidR="00427898" w:rsidRPr="00F55E1A" w14:paraId="0397C68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E9C09A6"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2AACA34" w14:textId="2E12AFCD" w:rsidR="00427898" w:rsidRPr="00F55E1A" w:rsidRDefault="00427898" w:rsidP="00867AC8">
            <w:pPr>
              <w:jc w:val="center"/>
            </w:pPr>
            <w:r w:rsidRPr="00F55E1A">
              <w:t>ГОСТ Р 58401.20-2019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D1BEE75"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Методы определения объемной плотности с использованием парафинированных образцов</w:t>
            </w:r>
          </w:p>
        </w:tc>
      </w:tr>
      <w:tr w:rsidR="00427898" w:rsidRPr="00F55E1A" w14:paraId="36D414A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0A7586B"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8BEA522" w14:textId="44774158" w:rsidR="00427898" w:rsidRPr="00F55E1A" w:rsidRDefault="00427898" w:rsidP="00867AC8">
            <w:pPr>
              <w:jc w:val="center"/>
            </w:pPr>
            <w:r w:rsidRPr="00F55E1A">
              <w:t>ГОСТ Р 58401.21-2019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4D1FC97"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Методы определения динамического модуля упругости и числа текучести с использованием установки динамического нагружения (АМРТ)</w:t>
            </w:r>
          </w:p>
        </w:tc>
      </w:tr>
      <w:tr w:rsidR="00427898" w:rsidRPr="00F55E1A" w14:paraId="363378F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128545C"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DFB1CAF" w14:textId="77C10F5C" w:rsidR="00427898" w:rsidRPr="00F55E1A" w:rsidRDefault="00427898" w:rsidP="00867AC8">
            <w:pPr>
              <w:jc w:val="center"/>
            </w:pPr>
            <w:r w:rsidRPr="00F55E1A">
              <w:t>ГОСТ Р 58401.22-2019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5883A5A" w14:textId="77777777" w:rsidR="00427898" w:rsidRPr="00F55E1A" w:rsidRDefault="00427898" w:rsidP="00427898">
            <w:r w:rsidRPr="00F55E1A">
              <w:t>Дороги автомобильные общего пользования. Смеси асфальтобетонные дорожные и асфальтобетон. Определение плотности слоя неразрушающими методами</w:t>
            </w:r>
          </w:p>
        </w:tc>
      </w:tr>
      <w:tr w:rsidR="00427898" w:rsidRPr="00F55E1A" w14:paraId="1151948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FB3A51E"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60CEAAE" w14:textId="3C53D938" w:rsidR="00427898" w:rsidRPr="00F55E1A" w:rsidRDefault="00427898" w:rsidP="00867AC8">
            <w:pPr>
              <w:jc w:val="center"/>
            </w:pPr>
            <w:r w:rsidRPr="00F55E1A">
              <w:t>ГОСТ Р 58401.23-2019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894035A" w14:textId="77777777" w:rsidR="00427898" w:rsidRPr="00F55E1A" w:rsidRDefault="00427898" w:rsidP="00427898">
            <w:r w:rsidRPr="00F55E1A">
              <w:t xml:space="preserve">Дороги автомобильные общего пользования. Смеси асфальтобетонные дорожные щебеночно-мастичные. Система объемно-функционального проектирования. </w:t>
            </w:r>
            <w:proofErr w:type="gramStart"/>
            <w:r w:rsidRPr="00F55E1A">
              <w:t>Метод определения стекания</w:t>
            </w:r>
            <w:proofErr w:type="gramEnd"/>
            <w:r w:rsidRPr="00F55E1A">
              <w:t xml:space="preserve"> вяжущего</w:t>
            </w:r>
          </w:p>
        </w:tc>
      </w:tr>
      <w:tr w:rsidR="00427898" w:rsidRPr="00F55E1A" w14:paraId="017A385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1BAAF32"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14550B8" w14:textId="022ABAFB" w:rsidR="00427898" w:rsidRPr="00F55E1A" w:rsidRDefault="00427898" w:rsidP="00867AC8">
            <w:pPr>
              <w:jc w:val="center"/>
            </w:pPr>
            <w:r w:rsidRPr="00F55E1A">
              <w:t>ГОСТ Р 58401.24-2019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B366980" w14:textId="77777777" w:rsidR="00427898" w:rsidRPr="00F55E1A" w:rsidRDefault="00427898" w:rsidP="00427898">
            <w:r w:rsidRPr="00F55E1A">
              <w:t>Дороги автомобильные общего пользования. Смеси асфальтобетонные дорожные щебеночно-мастичные. Методы проведения термостатирования</w:t>
            </w:r>
          </w:p>
        </w:tc>
      </w:tr>
      <w:tr w:rsidR="00427898" w:rsidRPr="00F55E1A" w14:paraId="57B3871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8D0C144"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8832F92" w14:textId="5DEDADA0" w:rsidR="00427898" w:rsidRPr="00F55E1A" w:rsidRDefault="00427898" w:rsidP="00867AC8">
            <w:pPr>
              <w:jc w:val="center"/>
            </w:pPr>
            <w:r w:rsidRPr="00F55E1A">
              <w:t>ГОСТ Р 58401.25-2019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BC4CB2E" w14:textId="77777777" w:rsidR="00427898" w:rsidRPr="00F55E1A" w:rsidRDefault="00427898" w:rsidP="00427898">
            <w:r w:rsidRPr="00F55E1A">
              <w:t>Дороги автомобильные общего пользования. Смеси асфальтобетонные дорожные щебеночно-мастичные. Методы определения сдвиговой деформации (SST)</w:t>
            </w:r>
          </w:p>
        </w:tc>
      </w:tr>
      <w:tr w:rsidR="00427898" w:rsidRPr="00F55E1A" w14:paraId="6C4BEDA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D516B79"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0D7A11C" w14:textId="0F26C8AF" w:rsidR="00427898" w:rsidRPr="00F55E1A" w:rsidRDefault="00427898" w:rsidP="00867AC8">
            <w:pPr>
              <w:jc w:val="center"/>
            </w:pPr>
            <w:r w:rsidRPr="00F55E1A">
              <w:t>ГОСТ Р 58402.1-2019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B4C61AC" w14:textId="77777777" w:rsidR="00427898" w:rsidRPr="00F55E1A" w:rsidRDefault="00427898" w:rsidP="00427898">
            <w:r w:rsidRPr="00F55E1A">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Методы определения плотности и абсорбции песка</w:t>
            </w:r>
          </w:p>
        </w:tc>
      </w:tr>
      <w:tr w:rsidR="00427898" w:rsidRPr="00F55E1A" w14:paraId="054E7ED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7E93A3F"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B9BAF5A" w14:textId="269076B5" w:rsidR="00427898" w:rsidRPr="00F55E1A" w:rsidRDefault="00427898" w:rsidP="00867AC8">
            <w:pPr>
              <w:jc w:val="center"/>
            </w:pPr>
            <w:r w:rsidRPr="00F55E1A">
              <w:t>ГОСТ Р 58402.2-2019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EA2C438" w14:textId="77777777" w:rsidR="00427898" w:rsidRPr="00F55E1A" w:rsidRDefault="00427898" w:rsidP="00427898">
            <w:r w:rsidRPr="00F55E1A">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потери массы под действием сульфата натрия или сульфата магния</w:t>
            </w:r>
          </w:p>
        </w:tc>
      </w:tr>
      <w:tr w:rsidR="00427898" w:rsidRPr="00F55E1A" w14:paraId="394A59B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F6510E4"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80820C9" w14:textId="1FC01273" w:rsidR="00427898" w:rsidRPr="00F55E1A" w:rsidRDefault="00427898" w:rsidP="00867AC8">
            <w:pPr>
              <w:jc w:val="center"/>
            </w:pPr>
            <w:r w:rsidRPr="00F55E1A">
              <w:t>ГОСТ Р 58402.3-2019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ADE9D6E" w14:textId="77777777" w:rsidR="00427898" w:rsidRPr="00F55E1A" w:rsidRDefault="00427898" w:rsidP="00427898">
            <w:r w:rsidRPr="00F55E1A">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содержания дробленых зерен щебня из гравия</w:t>
            </w:r>
          </w:p>
        </w:tc>
      </w:tr>
      <w:tr w:rsidR="00427898" w:rsidRPr="00F55E1A" w14:paraId="3446E90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46038F0"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D62EFE3" w14:textId="05E7915B" w:rsidR="00427898" w:rsidRPr="00F55E1A" w:rsidRDefault="00427898" w:rsidP="00867AC8">
            <w:pPr>
              <w:jc w:val="center"/>
            </w:pPr>
            <w:r w:rsidRPr="00F55E1A">
              <w:t>ГОСТ Р 58402.4-2019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799D9D8" w14:textId="77777777" w:rsidR="00427898" w:rsidRPr="00F55E1A" w:rsidRDefault="00427898" w:rsidP="00427898">
            <w:r w:rsidRPr="00F55E1A">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количества пустот в песке</w:t>
            </w:r>
          </w:p>
        </w:tc>
      </w:tr>
      <w:tr w:rsidR="00427898" w:rsidRPr="00F55E1A" w14:paraId="2A44CC6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F671FF8"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2421FD2" w14:textId="77777777" w:rsidR="00427898" w:rsidRPr="00F55E1A" w:rsidRDefault="00427898" w:rsidP="00427898">
            <w:pPr>
              <w:jc w:val="center"/>
            </w:pPr>
            <w:r w:rsidRPr="00F55E1A">
              <w:t>ГОСТ Р 58402.5-2019</w:t>
            </w:r>
          </w:p>
          <w:p w14:paraId="4DCB9401" w14:textId="77777777" w:rsidR="00427898" w:rsidRPr="00F55E1A" w:rsidRDefault="00427898" w:rsidP="00427898">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5F9C69A" w14:textId="77777777" w:rsidR="00427898" w:rsidRPr="00F55E1A" w:rsidRDefault="00427898" w:rsidP="00427898">
            <w:r w:rsidRPr="00F55E1A">
              <w:t xml:space="preserve">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плотности и </w:t>
            </w:r>
            <w:proofErr w:type="spellStart"/>
            <w:r w:rsidRPr="00F55E1A">
              <w:t>пустотности</w:t>
            </w:r>
            <w:proofErr w:type="spellEnd"/>
            <w:r w:rsidRPr="00F55E1A">
              <w:t xml:space="preserve"> щебня после </w:t>
            </w:r>
            <w:proofErr w:type="spellStart"/>
            <w:r w:rsidRPr="00F55E1A">
              <w:t>штыкования</w:t>
            </w:r>
            <w:proofErr w:type="spellEnd"/>
          </w:p>
        </w:tc>
      </w:tr>
      <w:tr w:rsidR="00427898" w:rsidRPr="00F55E1A" w14:paraId="0240562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C633A34"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5BCB71A" w14:textId="77777777" w:rsidR="00427898" w:rsidRPr="00F55E1A" w:rsidRDefault="00427898" w:rsidP="00427898">
            <w:pPr>
              <w:jc w:val="center"/>
            </w:pPr>
            <w:r w:rsidRPr="00F55E1A">
              <w:t>ГОСТ Р 58402.6-2019</w:t>
            </w:r>
          </w:p>
          <w:p w14:paraId="63C954F5" w14:textId="77777777" w:rsidR="00427898" w:rsidRPr="00F55E1A" w:rsidRDefault="00427898" w:rsidP="00427898">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DCD263A" w14:textId="77777777" w:rsidR="00427898" w:rsidRPr="00F55E1A" w:rsidRDefault="00427898" w:rsidP="00427898">
            <w:r w:rsidRPr="00F55E1A">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плотности и абсорбции щебня</w:t>
            </w:r>
          </w:p>
        </w:tc>
      </w:tr>
      <w:tr w:rsidR="00427898" w:rsidRPr="00F55E1A" w14:paraId="01871B8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9355919"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EA812DE" w14:textId="77777777" w:rsidR="00427898" w:rsidRPr="00F55E1A" w:rsidRDefault="00427898" w:rsidP="00427898">
            <w:pPr>
              <w:jc w:val="center"/>
            </w:pPr>
            <w:r w:rsidRPr="00F55E1A">
              <w:t>ГОСТ Р 58402.7-2019</w:t>
            </w:r>
          </w:p>
          <w:p w14:paraId="60E87FBA" w14:textId="77777777" w:rsidR="00427898" w:rsidRPr="00F55E1A" w:rsidRDefault="00427898" w:rsidP="00427898">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278DB6F" w14:textId="77777777" w:rsidR="00427898" w:rsidRPr="00F55E1A" w:rsidRDefault="00427898" w:rsidP="00427898">
            <w:r w:rsidRPr="00F55E1A">
              <w:t xml:space="preserve">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пустот </w:t>
            </w:r>
            <w:proofErr w:type="spellStart"/>
            <w:r w:rsidRPr="00F55E1A">
              <w:t>Ригдена</w:t>
            </w:r>
            <w:proofErr w:type="spellEnd"/>
            <w:r w:rsidRPr="00F55E1A">
              <w:t xml:space="preserve"> в минеральном порошке</w:t>
            </w:r>
          </w:p>
        </w:tc>
      </w:tr>
      <w:tr w:rsidR="00427898" w:rsidRPr="00F55E1A" w14:paraId="434A65C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736BFBD"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A667F04" w14:textId="77777777" w:rsidR="00427898" w:rsidRPr="00F55E1A" w:rsidRDefault="00427898" w:rsidP="00427898">
            <w:pPr>
              <w:jc w:val="center"/>
            </w:pPr>
            <w:r w:rsidRPr="00F55E1A">
              <w:t>ГОСТ Р 58402.8-2019</w:t>
            </w:r>
          </w:p>
          <w:p w14:paraId="59239B16" w14:textId="77777777" w:rsidR="00427898" w:rsidRPr="00F55E1A" w:rsidRDefault="00427898" w:rsidP="00427898">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60184A4" w14:textId="77777777" w:rsidR="00427898" w:rsidRPr="00F55E1A" w:rsidRDefault="00427898" w:rsidP="00427898">
            <w:r w:rsidRPr="00F55E1A">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Методы определения максимальной плотности минерального порошка</w:t>
            </w:r>
          </w:p>
        </w:tc>
      </w:tr>
      <w:tr w:rsidR="00427898" w:rsidRPr="00F55E1A" w14:paraId="6890AF7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82ED00B"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6F0068B" w14:textId="77777777" w:rsidR="00427898" w:rsidRPr="00F55E1A" w:rsidRDefault="00427898" w:rsidP="00427898">
            <w:pPr>
              <w:jc w:val="center"/>
            </w:pPr>
            <w:r w:rsidRPr="00F55E1A">
              <w:t>ГОСТ Р 58442-2019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137E673" w14:textId="77777777" w:rsidR="00427898" w:rsidRPr="00F55E1A" w:rsidRDefault="00427898" w:rsidP="00427898">
            <w:r w:rsidRPr="00F55E1A">
              <w:t>Дороги автомобильные общего пользования. Требования к проведению строительного контроля заказчика и подрядчика</w:t>
            </w:r>
          </w:p>
        </w:tc>
      </w:tr>
      <w:tr w:rsidR="00427898" w:rsidRPr="00F55E1A" w14:paraId="5A43612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1A7E1A4"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08804A7" w14:textId="77777777" w:rsidR="00427898" w:rsidRPr="00F55E1A" w:rsidRDefault="00427898" w:rsidP="00427898">
            <w:pPr>
              <w:jc w:val="center"/>
            </w:pPr>
            <w:r w:rsidRPr="00F55E1A">
              <w:t>ГОСТ Р 52289 -2019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D275DBA" w14:textId="77777777" w:rsidR="00427898" w:rsidRPr="00F55E1A" w:rsidRDefault="00427898" w:rsidP="00427898">
            <w:r w:rsidRPr="00F55E1A">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tc>
      </w:tr>
      <w:tr w:rsidR="00427898" w:rsidRPr="00F55E1A" w14:paraId="55947D9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5F2813C"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354CEDD" w14:textId="77777777" w:rsidR="00427898" w:rsidRPr="00F55E1A" w:rsidRDefault="00427898" w:rsidP="00427898">
            <w:r w:rsidRPr="00F55E1A">
              <w:t xml:space="preserve">СП 132.13330.2011 </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790B5A0" w14:textId="77777777" w:rsidR="00427898" w:rsidRPr="00F55E1A" w:rsidRDefault="00427898" w:rsidP="00427898">
            <w:r w:rsidRPr="00F55E1A">
              <w:t>Обеспечение антитеррористической защищенности зданий и сооружений. Общие требования проектирования</w:t>
            </w:r>
          </w:p>
        </w:tc>
      </w:tr>
      <w:tr w:rsidR="00427898" w:rsidRPr="00F55E1A" w14:paraId="6F8FB6E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CA2C1C1"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AEFCFEC" w14:textId="77777777" w:rsidR="00427898" w:rsidRPr="00F55E1A" w:rsidRDefault="00427898" w:rsidP="00427898">
            <w:pPr>
              <w:pStyle w:val="headertext"/>
              <w:spacing w:after="0" w:afterAutospacing="0"/>
            </w:pPr>
            <w:r w:rsidRPr="00F55E1A">
              <w:t>Постановление Правительства Российской Федерации от 16 февраля 2008 года № 87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D085D29" w14:textId="77777777" w:rsidR="00427898" w:rsidRPr="00F55E1A" w:rsidRDefault="00427898" w:rsidP="00427898">
            <w:pPr>
              <w:pStyle w:val="headertext"/>
              <w:spacing w:after="0" w:afterAutospacing="0"/>
              <w:jc w:val="both"/>
            </w:pPr>
            <w:r w:rsidRPr="00F55E1A">
              <w:rPr>
                <w:bCs/>
              </w:rPr>
              <w:t>О составе разделов проектной документации и требованиях к их содержанию</w:t>
            </w:r>
          </w:p>
          <w:p w14:paraId="74EAD238" w14:textId="77777777" w:rsidR="00427898" w:rsidRPr="00F55E1A" w:rsidRDefault="00427898" w:rsidP="00427898">
            <w:pPr>
              <w:pStyle w:val="headertext"/>
              <w:jc w:val="both"/>
            </w:pPr>
          </w:p>
        </w:tc>
      </w:tr>
      <w:tr w:rsidR="00427898" w:rsidRPr="00F55E1A" w14:paraId="134FF64A" w14:textId="77777777" w:rsidTr="00F55E1A">
        <w:trPr>
          <w:trHeight w:val="491"/>
          <w:jc w:val="center"/>
        </w:trPr>
        <w:tc>
          <w:tcPr>
            <w:tcW w:w="704" w:type="dxa"/>
            <w:tcBorders>
              <w:top w:val="single" w:sz="4" w:space="0" w:color="000000"/>
              <w:left w:val="single" w:sz="4" w:space="0" w:color="000000"/>
              <w:bottom w:val="single" w:sz="4" w:space="0" w:color="000000"/>
            </w:tcBorders>
            <w:shd w:val="clear" w:color="auto" w:fill="auto"/>
            <w:vAlign w:val="center"/>
          </w:tcPr>
          <w:p w14:paraId="7769F41E"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6C7287F" w14:textId="77777777" w:rsidR="00427898" w:rsidRPr="00F55E1A" w:rsidRDefault="00427898" w:rsidP="00427898">
            <w:pPr>
              <w:pStyle w:val="headertext"/>
              <w:spacing w:after="0" w:afterAutospacing="0"/>
            </w:pPr>
            <w:r w:rsidRPr="00F55E1A">
              <w:t xml:space="preserve">Федеральный закон </w:t>
            </w:r>
            <w:hyperlink r:id="rId416" w:history="1">
              <w:r w:rsidRPr="00F55E1A">
                <w:t>от 09.02.2007</w:t>
              </w:r>
            </w:hyperlink>
            <w:r w:rsidRPr="00F55E1A">
              <w:t xml:space="preserve"> № 16-ФЗ</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16964E2" w14:textId="77777777" w:rsidR="00427898" w:rsidRPr="00F55E1A" w:rsidRDefault="00427898" w:rsidP="00427898">
            <w:pPr>
              <w:pStyle w:val="headertext"/>
              <w:jc w:val="both"/>
            </w:pPr>
            <w:r w:rsidRPr="00F55E1A">
              <w:t>О транспортной безопасности</w:t>
            </w:r>
          </w:p>
        </w:tc>
      </w:tr>
      <w:tr w:rsidR="00427898" w:rsidRPr="00F55E1A" w14:paraId="1A98772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DA83398"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8D04FB2" w14:textId="77777777" w:rsidR="00427898" w:rsidRPr="00F55E1A" w:rsidRDefault="00427898" w:rsidP="00427898">
            <w:pPr>
              <w:pStyle w:val="headertext"/>
              <w:spacing w:before="0" w:beforeAutospacing="0" w:after="0" w:afterAutospacing="0"/>
            </w:pPr>
            <w:r w:rsidRPr="00F55E1A">
              <w:t>Постановление Правительства Российской Федерации</w:t>
            </w:r>
          </w:p>
          <w:p w14:paraId="2A8E34B6" w14:textId="77777777" w:rsidR="00427898" w:rsidRPr="00F55E1A" w:rsidRDefault="00427898" w:rsidP="00427898">
            <w:pPr>
              <w:pStyle w:val="headertext"/>
              <w:spacing w:before="0" w:beforeAutospacing="0" w:after="0" w:afterAutospacing="0"/>
            </w:pPr>
            <w:r w:rsidRPr="00F55E1A">
              <w:t>от 23 января 2016 года № 29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C88E3D0" w14:textId="77777777" w:rsidR="00427898" w:rsidRPr="00F55E1A" w:rsidRDefault="00427898" w:rsidP="00427898">
            <w:pPr>
              <w:pStyle w:val="12"/>
              <w:shd w:val="clear" w:color="auto" w:fill="FFFFFF"/>
              <w:spacing w:before="0" w:after="0"/>
              <w:jc w:val="both"/>
              <w:rPr>
                <w:b w:val="0"/>
                <w:color w:val="22272F"/>
                <w:sz w:val="24"/>
                <w:szCs w:val="24"/>
              </w:rPr>
            </w:pPr>
            <w:r w:rsidRPr="00F55E1A">
              <w:rPr>
                <w:b w:val="0"/>
                <w:color w:val="22272F"/>
                <w:sz w:val="24"/>
                <w:szCs w:val="24"/>
              </w:rPr>
              <w:t xml:space="preserve">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требований по обеспечению транспортной безопасности объектов (зданий, строений, сооружений), не являющихся объектами транспортной инфраструктуры и расположенных на земельных участках, прилегающих к объектам транспортной инфраструктуры и отнесенных в соответствии с земельным законодательством Российской Федерации к охранным зонам земель транспорта, и о внесении изменений в Положение о составе разделов проектной </w:t>
            </w:r>
            <w:r w:rsidRPr="00F55E1A">
              <w:rPr>
                <w:b w:val="0"/>
                <w:color w:val="22272F"/>
                <w:sz w:val="24"/>
                <w:szCs w:val="24"/>
              </w:rPr>
              <w:lastRenderedPageBreak/>
              <w:t>документации и требованиях к их содержанию" (с изменениями и дополнениями)</w:t>
            </w:r>
          </w:p>
        </w:tc>
      </w:tr>
      <w:tr w:rsidR="00427898" w:rsidRPr="00F55E1A" w14:paraId="49446C1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6201624"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7FE5065" w14:textId="77777777" w:rsidR="00427898" w:rsidRPr="00F55E1A" w:rsidRDefault="00427898" w:rsidP="00427898">
            <w:pPr>
              <w:pStyle w:val="headertext"/>
              <w:spacing w:before="0" w:beforeAutospacing="0" w:after="0" w:afterAutospacing="0"/>
            </w:pPr>
            <w:r w:rsidRPr="00F55E1A">
              <w:t>Постановление Правительства Российской Федерации от 31 декабря 2020 года № 2418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25F336A" w14:textId="77777777" w:rsidR="00427898" w:rsidRPr="00F55E1A" w:rsidRDefault="00427898" w:rsidP="00427898">
            <w:pPr>
              <w:pStyle w:val="headertext"/>
              <w:spacing w:after="0" w:afterAutospacing="0"/>
              <w:jc w:val="both"/>
            </w:pPr>
            <w:r w:rsidRPr="00F55E1A">
              <w:rPr>
                <w:bCs/>
              </w:rPr>
              <w:t xml:space="preserve">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w:t>
            </w:r>
          </w:p>
        </w:tc>
      </w:tr>
    </w:tbl>
    <w:p w14:paraId="60F438B9" w14:textId="77777777" w:rsidR="00F55E1A" w:rsidRPr="00F55E1A" w:rsidRDefault="00F55E1A" w:rsidP="00F55E1A">
      <w:pPr>
        <w:shd w:val="clear" w:color="auto" w:fill="FFFFFF"/>
        <w:tabs>
          <w:tab w:val="left" w:pos="3757"/>
          <w:tab w:val="right" w:pos="10206"/>
        </w:tabs>
      </w:pPr>
    </w:p>
    <w:p w14:paraId="14310726" w14:textId="77777777" w:rsidR="00F55E1A" w:rsidRPr="003C41C0" w:rsidRDefault="00F55E1A" w:rsidP="00F55E1A">
      <w:r w:rsidRPr="003C41C0">
        <w:t>Примечание:</w:t>
      </w:r>
    </w:p>
    <w:p w14:paraId="37EBEC89" w14:textId="77777777" w:rsidR="00F55E1A" w:rsidRPr="003C41C0" w:rsidRDefault="00F55E1A" w:rsidP="00F55E1A">
      <w:r w:rsidRPr="003C41C0">
        <w:t>Техническая документация (технические условия, технические свидетельства, ГОСТ, СНиП и пр.) вне зависимости от наличия или отсутствия указаний на внесенные в нее изменений и дополнений должна приниматься к рассмотрению в действующей редакции (с внесенными корректировками, изменениями, дополнениями и др.).</w:t>
      </w:r>
    </w:p>
    <w:p w14:paraId="70DE124B" w14:textId="77777777" w:rsidR="00F55E1A" w:rsidRPr="00F55E1A" w:rsidRDefault="00F55E1A" w:rsidP="00F55E1A">
      <w:r w:rsidRPr="003C41C0">
        <w:t>В случае введения в действие новых нормативных документов Подрядчик обязан обеспечить их применение при исполнении Контракта, с обязательным письменным уведомлением Заказчика.</w:t>
      </w:r>
    </w:p>
    <w:p w14:paraId="7B80C212" w14:textId="77777777" w:rsidR="00F55E1A" w:rsidRDefault="00F55E1A" w:rsidP="00861172">
      <w:pPr>
        <w:jc w:val="right"/>
      </w:pPr>
    </w:p>
    <w:p w14:paraId="07DDBABF" w14:textId="77777777" w:rsidR="00F55E1A" w:rsidRDefault="00F55E1A" w:rsidP="00861172">
      <w:pPr>
        <w:jc w:val="right"/>
      </w:pPr>
    </w:p>
    <w:p w14:paraId="3EB1FBE2" w14:textId="77777777" w:rsidR="00F55E1A" w:rsidRDefault="00F55E1A">
      <w:pPr>
        <w:spacing w:after="160" w:line="259" w:lineRule="auto"/>
        <w:jc w:val="left"/>
      </w:pPr>
      <w:r>
        <w:br w:type="page"/>
      </w:r>
    </w:p>
    <w:p w14:paraId="2C63A075" w14:textId="6051D700" w:rsidR="00861172" w:rsidRPr="00861172" w:rsidRDefault="00861172" w:rsidP="00861172">
      <w:pPr>
        <w:jc w:val="right"/>
      </w:pPr>
      <w:r w:rsidRPr="00861172">
        <w:lastRenderedPageBreak/>
        <w:t xml:space="preserve">Приложение №2 </w:t>
      </w:r>
    </w:p>
    <w:p w14:paraId="050F6F2A" w14:textId="6E8254E3" w:rsidR="00861172" w:rsidRDefault="00861172" w:rsidP="00861172">
      <w:pPr>
        <w:jc w:val="right"/>
      </w:pPr>
      <w:r w:rsidRPr="00861172">
        <w:t xml:space="preserve">к </w:t>
      </w:r>
      <w:r w:rsidR="00CB1AC2">
        <w:t>т</w:t>
      </w:r>
      <w:r>
        <w:t>ехническому з</w:t>
      </w:r>
      <w:r w:rsidRPr="00861172">
        <w:t xml:space="preserve">аданию </w:t>
      </w:r>
    </w:p>
    <w:p w14:paraId="3C285CC0" w14:textId="77777777" w:rsidR="00861172" w:rsidRDefault="00861172" w:rsidP="00861172"/>
    <w:p w14:paraId="737AF7F4" w14:textId="77777777" w:rsidR="00861172" w:rsidRPr="00861172" w:rsidRDefault="00861172" w:rsidP="00861172"/>
    <w:p w14:paraId="4F875369" w14:textId="77777777" w:rsidR="00861172" w:rsidRPr="00861172" w:rsidRDefault="00861172" w:rsidP="00312928">
      <w:pPr>
        <w:jc w:val="center"/>
      </w:pPr>
      <w:r w:rsidRPr="00861172">
        <w:rPr>
          <w:b/>
        </w:rPr>
        <w:t>Примерный перечень приоритетных технологий, конструкций, материалов, которые необходимо использовать при разработке проектной документации</w:t>
      </w:r>
    </w:p>
    <w:p w14:paraId="1597C215" w14:textId="77777777" w:rsidR="00861172" w:rsidRPr="00861172" w:rsidRDefault="00861172" w:rsidP="00861172">
      <w:pPr>
        <w:rPr>
          <w:b/>
        </w:rPr>
      </w:pPr>
    </w:p>
    <w:p w14:paraId="79FD586C" w14:textId="77777777" w:rsidR="00861172" w:rsidRPr="00861172" w:rsidRDefault="00861172" w:rsidP="00861172">
      <w:r w:rsidRPr="00861172">
        <w:rPr>
          <w:b/>
        </w:rPr>
        <w:t>Земляное полотно.</w:t>
      </w:r>
    </w:p>
    <w:p w14:paraId="07361B4D" w14:textId="06EAA9A5" w:rsidR="00861172" w:rsidRPr="00861172" w:rsidRDefault="00861172" w:rsidP="00312928">
      <w:pPr>
        <w:numPr>
          <w:ilvl w:val="0"/>
          <w:numId w:val="47"/>
        </w:numPr>
        <w:tabs>
          <w:tab w:val="left" w:pos="709"/>
        </w:tabs>
        <w:ind w:left="426"/>
      </w:pPr>
      <w:r w:rsidRPr="00861172">
        <w:t xml:space="preserve">Применение </w:t>
      </w:r>
      <w:proofErr w:type="spellStart"/>
      <w:r w:rsidRPr="00861172">
        <w:t>георешетки</w:t>
      </w:r>
      <w:proofErr w:type="spellEnd"/>
      <w:r w:rsidRPr="00861172">
        <w:t>.</w:t>
      </w:r>
    </w:p>
    <w:p w14:paraId="41C21A63" w14:textId="737ADEDA" w:rsidR="00861172" w:rsidRPr="00861172" w:rsidRDefault="00861172" w:rsidP="00312928">
      <w:pPr>
        <w:numPr>
          <w:ilvl w:val="0"/>
          <w:numId w:val="47"/>
        </w:numPr>
        <w:tabs>
          <w:tab w:val="left" w:pos="709"/>
        </w:tabs>
        <w:ind w:left="426"/>
      </w:pPr>
      <w:r w:rsidRPr="00861172">
        <w:t xml:space="preserve">Применение </w:t>
      </w:r>
      <w:proofErr w:type="spellStart"/>
      <w:r w:rsidRPr="00861172">
        <w:t>геотекстиля</w:t>
      </w:r>
      <w:proofErr w:type="spellEnd"/>
      <w:r w:rsidRPr="00861172">
        <w:t>.</w:t>
      </w:r>
    </w:p>
    <w:p w14:paraId="4E7B1165" w14:textId="4BC44F13" w:rsidR="00861172" w:rsidRPr="00861172" w:rsidRDefault="00861172" w:rsidP="00312928">
      <w:pPr>
        <w:numPr>
          <w:ilvl w:val="0"/>
          <w:numId w:val="47"/>
        </w:numPr>
        <w:tabs>
          <w:tab w:val="left" w:pos="709"/>
        </w:tabs>
        <w:ind w:left="426"/>
      </w:pPr>
      <w:r w:rsidRPr="00861172">
        <w:t>Применение методов стабилизации грунтов.</w:t>
      </w:r>
    </w:p>
    <w:p w14:paraId="625729D4" w14:textId="77777777" w:rsidR="00861172" w:rsidRPr="00861172" w:rsidRDefault="00861172" w:rsidP="00861172">
      <w:pPr>
        <w:rPr>
          <w:b/>
        </w:rPr>
      </w:pPr>
    </w:p>
    <w:p w14:paraId="44EC9790" w14:textId="77777777" w:rsidR="00861172" w:rsidRPr="00861172" w:rsidRDefault="00861172" w:rsidP="00861172">
      <w:r w:rsidRPr="00861172">
        <w:rPr>
          <w:b/>
        </w:rPr>
        <w:t>Дорожная одежда.</w:t>
      </w:r>
    </w:p>
    <w:p w14:paraId="5A511C6F" w14:textId="77777777" w:rsidR="00312928" w:rsidRDefault="00861172" w:rsidP="00861172">
      <w:r w:rsidRPr="00861172">
        <w:t>Покрытие.</w:t>
      </w:r>
    </w:p>
    <w:p w14:paraId="029C8C12" w14:textId="7267DB77" w:rsidR="00861172" w:rsidRPr="00861172" w:rsidRDefault="00861172" w:rsidP="00312928">
      <w:pPr>
        <w:pStyle w:val="afffff0"/>
        <w:numPr>
          <w:ilvl w:val="0"/>
          <w:numId w:val="46"/>
        </w:numPr>
      </w:pPr>
      <w:r w:rsidRPr="00861172">
        <w:t>Устройство покрытия автодорог с применением щебеночно-мастичного асфальтобетона.</w:t>
      </w:r>
    </w:p>
    <w:p w14:paraId="4AB64C34" w14:textId="78445B75" w:rsidR="00861172" w:rsidRPr="00861172" w:rsidRDefault="00861172" w:rsidP="00312928">
      <w:pPr>
        <w:pStyle w:val="afffff0"/>
        <w:numPr>
          <w:ilvl w:val="0"/>
          <w:numId w:val="46"/>
        </w:numPr>
      </w:pPr>
      <w:r w:rsidRPr="00861172">
        <w:t xml:space="preserve">Армирование асфальтобетонного покрытия </w:t>
      </w:r>
      <w:proofErr w:type="spellStart"/>
      <w:r w:rsidRPr="00861172">
        <w:t>геосеткой</w:t>
      </w:r>
      <w:proofErr w:type="spellEnd"/>
      <w:r w:rsidRPr="00861172">
        <w:t>.</w:t>
      </w:r>
    </w:p>
    <w:p w14:paraId="4E96538A" w14:textId="77777777" w:rsidR="00861172" w:rsidRPr="00861172" w:rsidRDefault="00861172" w:rsidP="00861172">
      <w:pPr>
        <w:rPr>
          <w:b/>
        </w:rPr>
      </w:pPr>
    </w:p>
    <w:p w14:paraId="780FAE25" w14:textId="77777777" w:rsidR="00861172" w:rsidRPr="00861172" w:rsidRDefault="00861172" w:rsidP="00861172">
      <w:r w:rsidRPr="00861172">
        <w:rPr>
          <w:b/>
        </w:rPr>
        <w:t>Искусственные сооружения</w:t>
      </w:r>
    </w:p>
    <w:p w14:paraId="0C98B98E" w14:textId="77777777" w:rsidR="00861172" w:rsidRPr="00861172" w:rsidRDefault="00861172" w:rsidP="00861172">
      <w:pPr>
        <w:numPr>
          <w:ilvl w:val="0"/>
          <w:numId w:val="2"/>
        </w:numPr>
      </w:pPr>
      <w:r w:rsidRPr="00861172">
        <w:t xml:space="preserve"> Устройство современных деформационных швов в искусственных сооружениях.</w:t>
      </w:r>
    </w:p>
    <w:p w14:paraId="5A1336A7" w14:textId="77777777" w:rsidR="00861172" w:rsidRPr="00861172" w:rsidRDefault="00861172" w:rsidP="00861172">
      <w:pPr>
        <w:numPr>
          <w:ilvl w:val="0"/>
          <w:numId w:val="2"/>
        </w:numPr>
      </w:pPr>
      <w:r w:rsidRPr="00861172">
        <w:t xml:space="preserve"> Применение резиновых армированных опорных частей типа РОЧН.</w:t>
      </w:r>
    </w:p>
    <w:p w14:paraId="2E249C1B" w14:textId="77777777" w:rsidR="00861172" w:rsidRPr="00861172" w:rsidRDefault="00861172" w:rsidP="00861172">
      <w:pPr>
        <w:numPr>
          <w:ilvl w:val="0"/>
          <w:numId w:val="2"/>
        </w:numPr>
      </w:pPr>
      <w:r w:rsidRPr="00861172">
        <w:t xml:space="preserve"> Применение новых материалов гидроизоляции, составов для повышения водонепроницаемости бетонов, лакокрасочных материалов для антикоррозийной защиты металлоконструкций на мостах.</w:t>
      </w:r>
    </w:p>
    <w:p w14:paraId="4D857FD0" w14:textId="77777777" w:rsidR="00861172" w:rsidRPr="00861172" w:rsidRDefault="00861172" w:rsidP="00861172">
      <w:pPr>
        <w:numPr>
          <w:ilvl w:val="0"/>
          <w:numId w:val="2"/>
        </w:numPr>
      </w:pPr>
      <w:r w:rsidRPr="00861172">
        <w:t xml:space="preserve"> Применение </w:t>
      </w:r>
      <w:proofErr w:type="spellStart"/>
      <w:r w:rsidRPr="00861172">
        <w:t>габионных</w:t>
      </w:r>
      <w:proofErr w:type="spellEnd"/>
      <w:r w:rsidRPr="00861172">
        <w:t xml:space="preserve"> конструкций укрепления конусов искусственных дорожных        сооружений.</w:t>
      </w:r>
    </w:p>
    <w:p w14:paraId="15853DC2" w14:textId="77777777" w:rsidR="00861172" w:rsidRPr="00861172" w:rsidRDefault="00861172" w:rsidP="00861172"/>
    <w:p w14:paraId="339F043C" w14:textId="77777777" w:rsidR="00861172" w:rsidRPr="00861172" w:rsidRDefault="00861172" w:rsidP="00861172">
      <w:r w:rsidRPr="00861172">
        <w:rPr>
          <w:b/>
        </w:rPr>
        <w:t>Электроосвещение</w:t>
      </w:r>
    </w:p>
    <w:p w14:paraId="76723395" w14:textId="77777777" w:rsidR="00861172" w:rsidRPr="00861172" w:rsidRDefault="00861172" w:rsidP="00861172">
      <w:r w:rsidRPr="00861172">
        <w:t>1. Применение энергосберегающих технологий и материалов.</w:t>
      </w:r>
    </w:p>
    <w:p w14:paraId="1631C767" w14:textId="77777777" w:rsidR="00861172" w:rsidRPr="00861172" w:rsidRDefault="00861172" w:rsidP="00861172"/>
    <w:p w14:paraId="0EBB8008" w14:textId="77777777" w:rsidR="00861172" w:rsidRPr="00861172" w:rsidRDefault="00861172" w:rsidP="00861172"/>
    <w:p w14:paraId="4A2B5C91" w14:textId="77777777" w:rsidR="00861172" w:rsidRPr="00861172" w:rsidRDefault="00861172" w:rsidP="00861172"/>
    <w:p w14:paraId="7C8B0036" w14:textId="77777777" w:rsidR="00861172" w:rsidRPr="00861172" w:rsidRDefault="00861172" w:rsidP="00861172"/>
    <w:p w14:paraId="7B941A24" w14:textId="77777777" w:rsidR="00861172" w:rsidRPr="00861172" w:rsidRDefault="00861172" w:rsidP="00861172"/>
    <w:p w14:paraId="7BBBC119" w14:textId="77777777" w:rsidR="00861172" w:rsidRPr="00861172" w:rsidRDefault="00861172" w:rsidP="00861172"/>
    <w:p w14:paraId="6CEBDD2E" w14:textId="77777777" w:rsidR="00861172" w:rsidRPr="00861172" w:rsidRDefault="00861172" w:rsidP="00861172"/>
    <w:p w14:paraId="2F912CB7" w14:textId="77777777" w:rsidR="00861172" w:rsidRPr="00861172" w:rsidRDefault="00861172" w:rsidP="00861172"/>
    <w:p w14:paraId="6F6D3DD2" w14:textId="77777777" w:rsidR="00861172" w:rsidRPr="00861172" w:rsidRDefault="00861172" w:rsidP="00861172"/>
    <w:p w14:paraId="4CE99D38" w14:textId="77777777" w:rsidR="00861172" w:rsidRPr="00861172" w:rsidRDefault="00861172" w:rsidP="00861172"/>
    <w:p w14:paraId="394157F8" w14:textId="77777777" w:rsidR="00861172" w:rsidRPr="00861172" w:rsidRDefault="00861172" w:rsidP="00861172"/>
    <w:p w14:paraId="1AD88AC8" w14:textId="77777777" w:rsidR="00861172" w:rsidRPr="00861172" w:rsidRDefault="00861172" w:rsidP="00861172"/>
    <w:p w14:paraId="0050CB4A" w14:textId="77777777" w:rsidR="00861172" w:rsidRPr="00861172" w:rsidRDefault="00861172" w:rsidP="00861172"/>
    <w:p w14:paraId="369384F0" w14:textId="77777777" w:rsidR="00861172" w:rsidRDefault="00861172" w:rsidP="00861172"/>
    <w:p w14:paraId="545FC7B9" w14:textId="77777777" w:rsidR="00861172" w:rsidRDefault="00861172" w:rsidP="00861172"/>
    <w:p w14:paraId="797DF8F1" w14:textId="77777777" w:rsidR="00861172" w:rsidRDefault="00861172" w:rsidP="00861172"/>
    <w:p w14:paraId="70C4359A" w14:textId="77777777" w:rsidR="00861172" w:rsidRDefault="00861172" w:rsidP="00861172"/>
    <w:p w14:paraId="32493F1F" w14:textId="77777777" w:rsidR="00861172" w:rsidRDefault="00861172" w:rsidP="00861172"/>
    <w:p w14:paraId="3F074A93" w14:textId="77777777" w:rsidR="00861172" w:rsidRPr="00861172" w:rsidRDefault="00861172" w:rsidP="00861172"/>
    <w:p w14:paraId="15C4B9BA" w14:textId="77777777" w:rsidR="00861172" w:rsidRPr="00861172" w:rsidRDefault="00861172" w:rsidP="00861172"/>
    <w:p w14:paraId="3715E39F" w14:textId="77777777" w:rsidR="00861172" w:rsidRPr="00861172" w:rsidRDefault="00861172" w:rsidP="00861172"/>
    <w:p w14:paraId="5DCA1670" w14:textId="77777777" w:rsidR="00861172" w:rsidRPr="00861172" w:rsidRDefault="00861172" w:rsidP="00861172"/>
    <w:p w14:paraId="6DACCCDC" w14:textId="77777777" w:rsidR="00CB1AC2" w:rsidRDefault="00CB1AC2">
      <w:pPr>
        <w:spacing w:after="160" w:line="259" w:lineRule="auto"/>
        <w:jc w:val="left"/>
      </w:pPr>
      <w:r>
        <w:br w:type="page"/>
      </w:r>
    </w:p>
    <w:p w14:paraId="2CCBB210" w14:textId="30CAC322" w:rsidR="00861172" w:rsidRPr="00861172" w:rsidRDefault="00861172" w:rsidP="00861172">
      <w:pPr>
        <w:jc w:val="right"/>
      </w:pPr>
      <w:r w:rsidRPr="00861172">
        <w:lastRenderedPageBreak/>
        <w:t xml:space="preserve">Приложение № </w:t>
      </w:r>
      <w:r>
        <w:t>3</w:t>
      </w:r>
    </w:p>
    <w:p w14:paraId="1D7ACE74" w14:textId="193C0823" w:rsidR="00861172" w:rsidRDefault="00861172" w:rsidP="00861172">
      <w:pPr>
        <w:jc w:val="right"/>
      </w:pPr>
      <w:r w:rsidRPr="00861172">
        <w:t xml:space="preserve">к </w:t>
      </w:r>
      <w:r>
        <w:t>техническому заданию</w:t>
      </w:r>
    </w:p>
    <w:p w14:paraId="2F10F611" w14:textId="77777777" w:rsidR="00CB1AC2" w:rsidRPr="00861172" w:rsidRDefault="00CB1AC2" w:rsidP="00861172">
      <w:pPr>
        <w:jc w:val="right"/>
      </w:pPr>
    </w:p>
    <w:p w14:paraId="0B4F0C4A" w14:textId="77777777" w:rsidR="00861172" w:rsidRPr="00861172" w:rsidRDefault="00861172" w:rsidP="00CB1AC2">
      <w:pPr>
        <w:jc w:val="center"/>
      </w:pPr>
      <w:r w:rsidRPr="00861172">
        <w:rPr>
          <w:b/>
        </w:rPr>
        <w:t>Требования к выполнению работ по предпроектному о</w:t>
      </w:r>
      <w:r w:rsidRPr="00861172">
        <w:rPr>
          <w:rFonts w:hint="eastAsia"/>
          <w:b/>
        </w:rPr>
        <w:t>бследовани</w:t>
      </w:r>
      <w:r w:rsidRPr="00861172">
        <w:rPr>
          <w:b/>
        </w:rPr>
        <w:t>ю</w:t>
      </w:r>
    </w:p>
    <w:p w14:paraId="729725AE" w14:textId="77777777" w:rsidR="00861172" w:rsidRPr="00861172" w:rsidRDefault="00861172" w:rsidP="00861172">
      <w:pPr>
        <w:rPr>
          <w:b/>
        </w:rPr>
      </w:pPr>
    </w:p>
    <w:p w14:paraId="2B8D8A42" w14:textId="61188BAD" w:rsidR="00861172" w:rsidRDefault="00861172" w:rsidP="00861172">
      <w:r w:rsidRPr="00861172">
        <w:rPr>
          <w:b/>
        </w:rPr>
        <w:t>1.</w:t>
      </w:r>
      <w:r w:rsidRPr="00861172">
        <w:t xml:space="preserve"> </w:t>
      </w:r>
      <w:r w:rsidRPr="00861172">
        <w:rPr>
          <w:iCs/>
        </w:rPr>
        <w:t>Обследование</w:t>
      </w:r>
      <w:r w:rsidRPr="00861172">
        <w:t xml:space="preserve"> моста произвести в соответствии с ОДМ 218.4.001-2008 по типу 8. </w:t>
      </w:r>
    </w:p>
    <w:p w14:paraId="05B35A4C" w14:textId="77777777" w:rsidR="00312928" w:rsidRPr="00861172" w:rsidRDefault="00312928" w:rsidP="00861172"/>
    <w:p w14:paraId="6FFDDE2A" w14:textId="2F33A117" w:rsidR="00861172" w:rsidRPr="00861172" w:rsidRDefault="00861172" w:rsidP="00861172">
      <w:r w:rsidRPr="00861172">
        <w:rPr>
          <w:b/>
        </w:rPr>
        <w:t xml:space="preserve">2. Цели и задачи обследования </w:t>
      </w:r>
    </w:p>
    <w:p w14:paraId="7940E971" w14:textId="77777777" w:rsidR="00861172" w:rsidRPr="00861172" w:rsidRDefault="00861172" w:rsidP="00861172">
      <w:r w:rsidRPr="00861172">
        <w:rPr>
          <w:iCs/>
        </w:rPr>
        <w:t>2.1. Выявление дефектов в конструкциях</w:t>
      </w:r>
      <w:r w:rsidRPr="00861172">
        <w:t>, влияющих на безопасность движения, грузоподъемность и долговечность мостового сооружения,</w:t>
      </w:r>
      <w:r w:rsidRPr="00861172">
        <w:rPr>
          <w:iCs/>
        </w:rPr>
        <w:t xml:space="preserve"> оценка их параметров.</w:t>
      </w:r>
    </w:p>
    <w:p w14:paraId="4A487B60" w14:textId="77777777" w:rsidR="00861172" w:rsidRPr="00861172" w:rsidRDefault="00861172" w:rsidP="00861172">
      <w:r w:rsidRPr="00861172">
        <w:rPr>
          <w:iCs/>
        </w:rPr>
        <w:t>2.2. Оценка фактической грузоподъемности моста.</w:t>
      </w:r>
    </w:p>
    <w:p w14:paraId="59B1FE4C" w14:textId="77777777" w:rsidR="00861172" w:rsidRPr="00861172" w:rsidRDefault="00861172" w:rsidP="00861172">
      <w:r w:rsidRPr="00861172">
        <w:t xml:space="preserve">2.3. Разработка рекомендаций по дальнейшей эксплуатации и ремонту моста. </w:t>
      </w:r>
    </w:p>
    <w:p w14:paraId="1C757D15" w14:textId="77777777" w:rsidR="00861172" w:rsidRPr="00861172" w:rsidRDefault="00861172" w:rsidP="00861172">
      <w:r w:rsidRPr="00861172">
        <w:t>2.4. Назначение режима безопасной эксплуатации моста на период до ремонта.</w:t>
      </w:r>
    </w:p>
    <w:p w14:paraId="7CF57C80" w14:textId="77777777" w:rsidR="008F64C4" w:rsidRDefault="008F64C4" w:rsidP="00861172">
      <w:pPr>
        <w:rPr>
          <w:b/>
        </w:rPr>
      </w:pPr>
    </w:p>
    <w:p w14:paraId="624C4F71" w14:textId="09DCF6D2" w:rsidR="00861172" w:rsidRPr="00861172" w:rsidRDefault="00861172" w:rsidP="00861172">
      <w:r w:rsidRPr="00861172">
        <w:rPr>
          <w:b/>
        </w:rPr>
        <w:t>3. Состав работ:</w:t>
      </w:r>
    </w:p>
    <w:p w14:paraId="24908076" w14:textId="50F3B745" w:rsidR="00861172" w:rsidRPr="00861172" w:rsidRDefault="00CB1AC2" w:rsidP="00861172">
      <w:r>
        <w:t>Подрядчик</w:t>
      </w:r>
      <w:r w:rsidR="00861172" w:rsidRPr="00861172">
        <w:t xml:space="preserve"> выполняет следующие виды работ:</w:t>
      </w:r>
    </w:p>
    <w:p w14:paraId="569D039C" w14:textId="77777777" w:rsidR="00861172" w:rsidRPr="00861172" w:rsidRDefault="00861172" w:rsidP="00861172"/>
    <w:tbl>
      <w:tblPr>
        <w:tblW w:w="4951" w:type="pct"/>
        <w:tblInd w:w="-5" w:type="dxa"/>
        <w:tblLayout w:type="fixed"/>
        <w:tblLook w:val="0000" w:firstRow="0" w:lastRow="0" w:firstColumn="0" w:lastColumn="0" w:noHBand="0" w:noVBand="0"/>
      </w:tblPr>
      <w:tblGrid>
        <w:gridCol w:w="1777"/>
        <w:gridCol w:w="3013"/>
        <w:gridCol w:w="5305"/>
      </w:tblGrid>
      <w:tr w:rsidR="00861172" w:rsidRPr="00861172" w14:paraId="2B700861" w14:textId="77777777" w:rsidTr="00861172">
        <w:trPr>
          <w:trHeight w:val="1035"/>
          <w:tblHeader/>
        </w:trPr>
        <w:tc>
          <w:tcPr>
            <w:tcW w:w="1814" w:type="dxa"/>
            <w:tcBorders>
              <w:top w:val="single" w:sz="4" w:space="0" w:color="000000"/>
              <w:left w:val="single" w:sz="4" w:space="0" w:color="000000"/>
              <w:bottom w:val="single" w:sz="4" w:space="0" w:color="000000"/>
            </w:tcBorders>
            <w:shd w:val="clear" w:color="auto" w:fill="auto"/>
            <w:vAlign w:val="center"/>
          </w:tcPr>
          <w:p w14:paraId="60A06238" w14:textId="77777777" w:rsidR="00861172" w:rsidRPr="00861172" w:rsidRDefault="00861172" w:rsidP="008F64C4">
            <w:pPr>
              <w:jc w:val="center"/>
            </w:pPr>
            <w:r w:rsidRPr="00861172">
              <w:t>Основные виды работ</w:t>
            </w:r>
          </w:p>
        </w:tc>
        <w:tc>
          <w:tcPr>
            <w:tcW w:w="3079" w:type="dxa"/>
            <w:tcBorders>
              <w:top w:val="single" w:sz="4" w:space="0" w:color="000000"/>
              <w:left w:val="single" w:sz="4" w:space="0" w:color="000000"/>
              <w:bottom w:val="single" w:sz="4" w:space="0" w:color="000000"/>
            </w:tcBorders>
            <w:shd w:val="clear" w:color="auto" w:fill="auto"/>
            <w:vAlign w:val="center"/>
          </w:tcPr>
          <w:p w14:paraId="17E03532" w14:textId="77777777" w:rsidR="008F64C4" w:rsidRDefault="00861172" w:rsidP="008F64C4">
            <w:pPr>
              <w:jc w:val="center"/>
            </w:pPr>
            <w:r w:rsidRPr="00861172">
              <w:t xml:space="preserve">Перечень </w:t>
            </w:r>
          </w:p>
          <w:p w14:paraId="03E4E36D" w14:textId="70B62CC3" w:rsidR="00861172" w:rsidRPr="00861172" w:rsidRDefault="00861172" w:rsidP="008F64C4">
            <w:pPr>
              <w:jc w:val="center"/>
            </w:pPr>
            <w:r w:rsidRPr="00861172">
              <w:t>выполняемых работ</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58158" w14:textId="77777777" w:rsidR="00861172" w:rsidRPr="00861172" w:rsidRDefault="00861172" w:rsidP="008F64C4">
            <w:pPr>
              <w:jc w:val="center"/>
            </w:pPr>
            <w:r w:rsidRPr="00861172">
              <w:t>Состав работ</w:t>
            </w:r>
          </w:p>
        </w:tc>
      </w:tr>
      <w:tr w:rsidR="00861172" w:rsidRPr="00861172" w14:paraId="48C4C74A" w14:textId="77777777" w:rsidTr="00861172">
        <w:trPr>
          <w:trHeight w:val="413"/>
        </w:trPr>
        <w:tc>
          <w:tcPr>
            <w:tcW w:w="103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3FE2B03" w14:textId="77777777" w:rsidR="00861172" w:rsidRPr="00861172" w:rsidRDefault="00861172" w:rsidP="00861172">
            <w:r w:rsidRPr="00861172">
              <w:t>3.1. Полевые работы:</w:t>
            </w:r>
          </w:p>
        </w:tc>
      </w:tr>
      <w:tr w:rsidR="00861172" w:rsidRPr="00861172" w14:paraId="5F8A4A90" w14:textId="77777777" w:rsidTr="00861172">
        <w:trPr>
          <w:trHeight w:val="1178"/>
        </w:trPr>
        <w:tc>
          <w:tcPr>
            <w:tcW w:w="1814" w:type="dxa"/>
            <w:tcBorders>
              <w:top w:val="single" w:sz="4" w:space="0" w:color="000000"/>
              <w:left w:val="single" w:sz="4" w:space="0" w:color="000000"/>
              <w:bottom w:val="single" w:sz="4" w:space="0" w:color="000000"/>
            </w:tcBorders>
            <w:shd w:val="clear" w:color="auto" w:fill="auto"/>
            <w:vAlign w:val="center"/>
          </w:tcPr>
          <w:p w14:paraId="401E3A60" w14:textId="77777777" w:rsidR="00861172" w:rsidRPr="00861172" w:rsidRDefault="00861172" w:rsidP="00861172">
            <w:r w:rsidRPr="00861172">
              <w:t>3.1.1. Обмерные работы</w:t>
            </w:r>
          </w:p>
        </w:tc>
        <w:tc>
          <w:tcPr>
            <w:tcW w:w="3079" w:type="dxa"/>
            <w:tcBorders>
              <w:top w:val="single" w:sz="4" w:space="0" w:color="000000"/>
              <w:left w:val="single" w:sz="4" w:space="0" w:color="000000"/>
              <w:bottom w:val="single" w:sz="4" w:space="0" w:color="000000"/>
            </w:tcBorders>
            <w:shd w:val="clear" w:color="auto" w:fill="auto"/>
            <w:vAlign w:val="center"/>
          </w:tcPr>
          <w:p w14:paraId="62B23C34" w14:textId="77777777" w:rsidR="00861172" w:rsidRPr="00861172" w:rsidRDefault="00861172" w:rsidP="00861172">
            <w:r w:rsidRPr="00861172">
              <w:t>определение основных размеров сооружения, его конструкций и элементов</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C9418" w14:textId="77777777" w:rsidR="00861172" w:rsidRPr="00861172" w:rsidRDefault="00861172" w:rsidP="00861172">
            <w:r w:rsidRPr="00861172">
              <w:t xml:space="preserve">Выполнение измерений в объеме, необходимом для составления или уточнения технического паспорта (измерение длины моста, длины пролетных строений, высоты опор, размеров сечений элементов, стыков и прикреплений, а также расстояния между элементами и </w:t>
            </w:r>
            <w:proofErr w:type="spellStart"/>
            <w:r w:rsidRPr="00861172">
              <w:t>др</w:t>
            </w:r>
            <w:proofErr w:type="spellEnd"/>
            <w:r w:rsidRPr="00861172">
              <w:t>).  Занесение результатов в полевые журналы</w:t>
            </w:r>
          </w:p>
        </w:tc>
      </w:tr>
      <w:tr w:rsidR="00861172" w:rsidRPr="00861172" w14:paraId="273F01F8" w14:textId="77777777" w:rsidTr="00861172">
        <w:trPr>
          <w:trHeight w:val="1082"/>
        </w:trPr>
        <w:tc>
          <w:tcPr>
            <w:tcW w:w="1814" w:type="dxa"/>
            <w:tcBorders>
              <w:top w:val="single" w:sz="4" w:space="0" w:color="000000"/>
              <w:left w:val="single" w:sz="4" w:space="0" w:color="000000"/>
              <w:bottom w:val="single" w:sz="4" w:space="0" w:color="000000"/>
            </w:tcBorders>
            <w:shd w:val="clear" w:color="auto" w:fill="auto"/>
            <w:vAlign w:val="center"/>
          </w:tcPr>
          <w:p w14:paraId="575B5B17" w14:textId="77777777" w:rsidR="00861172" w:rsidRPr="00861172" w:rsidRDefault="00861172" w:rsidP="00861172">
            <w:r w:rsidRPr="00861172">
              <w:t>3.1.2. Геодезические измерения</w:t>
            </w:r>
          </w:p>
        </w:tc>
        <w:tc>
          <w:tcPr>
            <w:tcW w:w="3079" w:type="dxa"/>
            <w:tcBorders>
              <w:top w:val="single" w:sz="4" w:space="0" w:color="000000"/>
              <w:left w:val="single" w:sz="4" w:space="0" w:color="000000"/>
              <w:bottom w:val="single" w:sz="4" w:space="0" w:color="000000"/>
            </w:tcBorders>
            <w:shd w:val="clear" w:color="auto" w:fill="auto"/>
            <w:vAlign w:val="center"/>
          </w:tcPr>
          <w:p w14:paraId="66C266F5" w14:textId="77777777" w:rsidR="00861172" w:rsidRPr="00861172" w:rsidRDefault="00861172" w:rsidP="00861172">
            <w:r w:rsidRPr="00861172">
              <w:t>Измерение строительного подъема (величина выгиба (провисания)) пролетных строений мостового сооружения.</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4AA88" w14:textId="77777777" w:rsidR="00861172" w:rsidRPr="00861172" w:rsidRDefault="00861172" w:rsidP="00861172">
            <w:r w:rsidRPr="00861172">
              <w:t>Установка геодезического прибора, разметка контрольных точек, определение их высотного положения. Занесение результатов в полевые журналы</w:t>
            </w:r>
          </w:p>
        </w:tc>
      </w:tr>
      <w:tr w:rsidR="00861172" w:rsidRPr="00861172" w14:paraId="539A6874" w14:textId="77777777" w:rsidTr="00861172">
        <w:trPr>
          <w:trHeight w:val="1082"/>
        </w:trPr>
        <w:tc>
          <w:tcPr>
            <w:tcW w:w="1814" w:type="dxa"/>
            <w:tcBorders>
              <w:top w:val="single" w:sz="4" w:space="0" w:color="000000"/>
              <w:left w:val="single" w:sz="4" w:space="0" w:color="000000"/>
              <w:bottom w:val="single" w:sz="4" w:space="0" w:color="000000"/>
            </w:tcBorders>
            <w:shd w:val="clear" w:color="auto" w:fill="auto"/>
            <w:vAlign w:val="center"/>
          </w:tcPr>
          <w:p w14:paraId="373B4369"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7795F573" w14:textId="77777777" w:rsidR="00861172" w:rsidRPr="00861172" w:rsidRDefault="00861172" w:rsidP="00861172">
            <w:r w:rsidRPr="00861172">
              <w:t>Измерение крена опор мостового сооружения.</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6229B" w14:textId="77777777" w:rsidR="00861172" w:rsidRPr="00861172" w:rsidRDefault="00861172" w:rsidP="00861172">
            <w:r w:rsidRPr="00861172">
              <w:t>Установка геодезического прибора, разметка контрольных точек, определение крена опор. Занесение результатов в полевые журналы</w:t>
            </w:r>
          </w:p>
        </w:tc>
      </w:tr>
      <w:tr w:rsidR="00861172" w:rsidRPr="00861172" w14:paraId="73B995AD" w14:textId="77777777" w:rsidTr="00861172">
        <w:trPr>
          <w:trHeight w:val="363"/>
        </w:trPr>
        <w:tc>
          <w:tcPr>
            <w:tcW w:w="1814" w:type="dxa"/>
            <w:vMerge w:val="restart"/>
            <w:tcBorders>
              <w:top w:val="single" w:sz="4" w:space="0" w:color="000000"/>
              <w:left w:val="single" w:sz="4" w:space="0" w:color="000000"/>
              <w:bottom w:val="single" w:sz="4" w:space="0" w:color="000000"/>
            </w:tcBorders>
            <w:shd w:val="clear" w:color="auto" w:fill="auto"/>
            <w:vAlign w:val="center"/>
          </w:tcPr>
          <w:p w14:paraId="65A6034E" w14:textId="77777777" w:rsidR="00861172" w:rsidRPr="00861172" w:rsidRDefault="00861172" w:rsidP="00861172">
            <w:r w:rsidRPr="00861172">
              <w:t>3.1.3. Визуальное, приборное и инструментальное обследование конструкций</w:t>
            </w:r>
          </w:p>
        </w:tc>
        <w:tc>
          <w:tcPr>
            <w:tcW w:w="3079" w:type="dxa"/>
            <w:tcBorders>
              <w:top w:val="single" w:sz="4" w:space="0" w:color="000000"/>
              <w:left w:val="single" w:sz="4" w:space="0" w:color="000000"/>
              <w:bottom w:val="single" w:sz="4" w:space="0" w:color="000000"/>
            </w:tcBorders>
            <w:shd w:val="clear" w:color="auto" w:fill="auto"/>
            <w:vAlign w:val="center"/>
          </w:tcPr>
          <w:p w14:paraId="2CD9A705" w14:textId="77777777" w:rsidR="00861172" w:rsidRPr="00861172" w:rsidRDefault="00861172" w:rsidP="00861172">
            <w:r w:rsidRPr="00861172">
              <w:t>Визуальное обследование видимых частей сооружения конструкций с выявлением дефектов. Обследование пролетных строений и опорных частей</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942EF" w14:textId="77777777" w:rsidR="00861172" w:rsidRPr="00861172" w:rsidRDefault="00861172" w:rsidP="00861172">
            <w:r w:rsidRPr="00861172">
              <w:t xml:space="preserve">Выявление дефектов в пролетных строениях и опорных частях, определение размеров </w:t>
            </w:r>
            <w:proofErr w:type="gramStart"/>
            <w:r w:rsidRPr="00861172">
              <w:t>дефектов,  фотографирование</w:t>
            </w:r>
            <w:proofErr w:type="gramEnd"/>
            <w:r w:rsidRPr="00861172">
              <w:t xml:space="preserve"> дефектов. Обнаружение признаков возможного возникновения скрытых дефектов, в том числе коррозии арматуры. Занесение результатов в полевые журналы.</w:t>
            </w:r>
          </w:p>
        </w:tc>
      </w:tr>
      <w:tr w:rsidR="00861172" w:rsidRPr="00861172" w14:paraId="5548B578" w14:textId="77777777" w:rsidTr="00861172">
        <w:trPr>
          <w:trHeight w:val="1063"/>
        </w:trPr>
        <w:tc>
          <w:tcPr>
            <w:tcW w:w="1814" w:type="dxa"/>
            <w:vMerge/>
            <w:tcBorders>
              <w:top w:val="single" w:sz="4" w:space="0" w:color="000000"/>
              <w:left w:val="single" w:sz="4" w:space="0" w:color="000000"/>
              <w:bottom w:val="single" w:sz="4" w:space="0" w:color="000000"/>
            </w:tcBorders>
            <w:shd w:val="clear" w:color="auto" w:fill="auto"/>
            <w:vAlign w:val="center"/>
          </w:tcPr>
          <w:p w14:paraId="31AFF94C"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46FB9E5E" w14:textId="77777777" w:rsidR="00861172" w:rsidRPr="00861172" w:rsidRDefault="00861172" w:rsidP="00861172">
            <w:r w:rsidRPr="00861172">
              <w:t>Обследование опор</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75A1C" w14:textId="77777777" w:rsidR="00861172" w:rsidRPr="00861172" w:rsidRDefault="00861172" w:rsidP="00861172">
            <w:r w:rsidRPr="00861172">
              <w:t>Выявление дефектов в опорах, определение размеров дефектов, фотографирование дефектов. Обнаружение признаков возможного возникновения скрытых дефектов. Занесение результатов в полевые журналы.</w:t>
            </w:r>
          </w:p>
        </w:tc>
      </w:tr>
      <w:tr w:rsidR="00861172" w:rsidRPr="00861172" w14:paraId="1B6ABC16" w14:textId="77777777" w:rsidTr="00861172">
        <w:trPr>
          <w:trHeight w:val="1063"/>
        </w:trPr>
        <w:tc>
          <w:tcPr>
            <w:tcW w:w="1814" w:type="dxa"/>
            <w:vMerge/>
            <w:tcBorders>
              <w:top w:val="single" w:sz="4" w:space="0" w:color="000000"/>
              <w:left w:val="single" w:sz="4" w:space="0" w:color="000000"/>
              <w:bottom w:val="single" w:sz="4" w:space="0" w:color="000000"/>
            </w:tcBorders>
            <w:shd w:val="clear" w:color="auto" w:fill="auto"/>
            <w:vAlign w:val="center"/>
          </w:tcPr>
          <w:p w14:paraId="61669981"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381BCCB2" w14:textId="77777777" w:rsidR="00861172" w:rsidRPr="00861172" w:rsidRDefault="00861172" w:rsidP="00861172">
            <w:r w:rsidRPr="00861172">
              <w:t>Ультразвуковые исследования (УЗД) внутренней части промежуточных опор</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8928C" w14:textId="77777777" w:rsidR="00861172" w:rsidRPr="00861172" w:rsidRDefault="00861172" w:rsidP="00861172">
            <w:r w:rsidRPr="00861172">
              <w:t>Выявление пустот, трещин, а также мест расположения пустот внутри отдельных элементов и конструкции промежуточных опор в целом</w:t>
            </w:r>
          </w:p>
        </w:tc>
      </w:tr>
      <w:tr w:rsidR="00861172" w:rsidRPr="00861172" w14:paraId="03C9775D" w14:textId="77777777" w:rsidTr="00861172">
        <w:trPr>
          <w:trHeight w:val="1063"/>
        </w:trPr>
        <w:tc>
          <w:tcPr>
            <w:tcW w:w="1814" w:type="dxa"/>
            <w:vMerge/>
            <w:tcBorders>
              <w:top w:val="single" w:sz="4" w:space="0" w:color="000000"/>
              <w:left w:val="single" w:sz="4" w:space="0" w:color="000000"/>
              <w:bottom w:val="single" w:sz="4" w:space="0" w:color="000000"/>
            </w:tcBorders>
            <w:shd w:val="clear" w:color="auto" w:fill="auto"/>
            <w:vAlign w:val="center"/>
          </w:tcPr>
          <w:p w14:paraId="68BE4672"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66A174EE" w14:textId="77777777" w:rsidR="00861172" w:rsidRPr="00861172" w:rsidRDefault="00861172" w:rsidP="00861172">
            <w:r w:rsidRPr="00861172">
              <w:t>Определение типов фундаментов опор</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FAF6B" w14:textId="77777777" w:rsidR="00861172" w:rsidRPr="00861172" w:rsidRDefault="00861172" w:rsidP="00861172">
            <w:r w:rsidRPr="00861172">
              <w:t xml:space="preserve">Шурфование, ультразвуковые  неразрушающие методы контроля </w:t>
            </w:r>
          </w:p>
        </w:tc>
      </w:tr>
      <w:tr w:rsidR="00861172" w:rsidRPr="00861172" w14:paraId="313F688F" w14:textId="77777777" w:rsidTr="00861172">
        <w:trPr>
          <w:trHeight w:val="644"/>
        </w:trPr>
        <w:tc>
          <w:tcPr>
            <w:tcW w:w="1814" w:type="dxa"/>
            <w:vMerge/>
            <w:tcBorders>
              <w:top w:val="single" w:sz="4" w:space="0" w:color="000000"/>
              <w:left w:val="single" w:sz="4" w:space="0" w:color="000000"/>
              <w:bottom w:val="single" w:sz="4" w:space="0" w:color="000000"/>
            </w:tcBorders>
            <w:shd w:val="clear" w:color="auto" w:fill="auto"/>
            <w:vAlign w:val="center"/>
          </w:tcPr>
          <w:p w14:paraId="62F4D5F1"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65C0705D" w14:textId="77777777" w:rsidR="00861172" w:rsidRPr="00861172" w:rsidRDefault="00861172" w:rsidP="00861172">
            <w:r w:rsidRPr="00861172">
              <w:t>Определение состояния железобетонных элементов.</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39C9E" w14:textId="77777777" w:rsidR="00861172" w:rsidRPr="00861172" w:rsidRDefault="00861172" w:rsidP="00861172">
            <w:r w:rsidRPr="00861172">
              <w:t>Измерение:</w:t>
            </w:r>
          </w:p>
          <w:p w14:paraId="79BC2466" w14:textId="77777777" w:rsidR="00861172" w:rsidRPr="00861172" w:rsidRDefault="00861172" w:rsidP="00861172">
            <w:r w:rsidRPr="00861172">
              <w:t>длины, глубины и ширины раскрытия трещин в железобетонных элементах;</w:t>
            </w:r>
          </w:p>
          <w:p w14:paraId="41CD5670" w14:textId="77777777" w:rsidR="00861172" w:rsidRPr="00861172" w:rsidRDefault="00861172" w:rsidP="00861172">
            <w:r w:rsidRPr="00861172">
              <w:t>глубины коррозии металлических элементов пролетных строений (неразрушающим и при необходимости частично разрушающим способами);</w:t>
            </w:r>
          </w:p>
          <w:p w14:paraId="7D79EA6A" w14:textId="77777777" w:rsidR="00861172" w:rsidRPr="00861172" w:rsidRDefault="00861172" w:rsidP="00861172">
            <w:r w:rsidRPr="00861172">
              <w:t>прочности бетона;</w:t>
            </w:r>
          </w:p>
          <w:p w14:paraId="4922DBA5" w14:textId="77777777" w:rsidR="00861172" w:rsidRPr="00861172" w:rsidRDefault="00861172" w:rsidP="00861172">
            <w:r w:rsidRPr="00861172">
              <w:t>глубины карбонизации защитного слоя бетона, необходимо измерять максимальную и среднюю глубину карбонизации бетона железобетонных пролетных строений;</w:t>
            </w:r>
          </w:p>
          <w:p w14:paraId="59511B96" w14:textId="77777777" w:rsidR="00861172" w:rsidRPr="00861172" w:rsidRDefault="00861172" w:rsidP="00861172">
            <w:r w:rsidRPr="00861172">
              <w:t>толщины защитного слоя бетона и расположение арматуры;</w:t>
            </w:r>
          </w:p>
          <w:p w14:paraId="179C30BF" w14:textId="77777777" w:rsidR="00861172" w:rsidRPr="00861172" w:rsidRDefault="00861172" w:rsidP="00861172">
            <w:r w:rsidRPr="00861172">
              <w:t>содержания хлоридов в бетоне;</w:t>
            </w:r>
          </w:p>
          <w:p w14:paraId="5E06CE66" w14:textId="77777777" w:rsidR="00861172" w:rsidRPr="00861172" w:rsidRDefault="00861172" w:rsidP="00861172">
            <w:r w:rsidRPr="00861172">
              <w:t xml:space="preserve"> выявление коррозии рабочей и конструктивной арматуры пролетных строений неразрушающими методами;</w:t>
            </w:r>
          </w:p>
          <w:p w14:paraId="4629160A" w14:textId="77777777" w:rsidR="00861172" w:rsidRPr="00861172" w:rsidRDefault="00861172" w:rsidP="00861172"/>
        </w:tc>
      </w:tr>
      <w:tr w:rsidR="00861172" w:rsidRPr="00861172" w14:paraId="3C1C379D" w14:textId="77777777" w:rsidTr="00861172">
        <w:trPr>
          <w:trHeight w:val="212"/>
        </w:trPr>
        <w:tc>
          <w:tcPr>
            <w:tcW w:w="1814" w:type="dxa"/>
            <w:vMerge/>
            <w:tcBorders>
              <w:top w:val="single" w:sz="4" w:space="0" w:color="000000"/>
              <w:left w:val="single" w:sz="4" w:space="0" w:color="000000"/>
              <w:bottom w:val="single" w:sz="4" w:space="0" w:color="000000"/>
            </w:tcBorders>
            <w:shd w:val="clear" w:color="auto" w:fill="auto"/>
            <w:vAlign w:val="center"/>
          </w:tcPr>
          <w:p w14:paraId="689AF124"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1B21DEF4" w14:textId="77777777" w:rsidR="00861172" w:rsidRPr="00861172" w:rsidRDefault="00861172" w:rsidP="00861172">
            <w:r w:rsidRPr="00861172">
              <w:t>Выполнение измерений необходимых для определения фактического состояния конструкций мостового сооружения</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2E731" w14:textId="77777777" w:rsidR="00861172" w:rsidRPr="00861172" w:rsidRDefault="00861172" w:rsidP="00861172">
            <w:r w:rsidRPr="00861172">
              <w:t>Измерение необходимых величин и параметров. Занесение результатов в полевые журналы.</w:t>
            </w:r>
          </w:p>
        </w:tc>
      </w:tr>
      <w:tr w:rsidR="00861172" w:rsidRPr="00861172" w14:paraId="1EC8D9B5" w14:textId="77777777" w:rsidTr="00861172">
        <w:trPr>
          <w:trHeight w:val="212"/>
        </w:trPr>
        <w:tc>
          <w:tcPr>
            <w:tcW w:w="1814" w:type="dxa"/>
            <w:vMerge/>
            <w:tcBorders>
              <w:top w:val="single" w:sz="4" w:space="0" w:color="000000"/>
              <w:left w:val="single" w:sz="4" w:space="0" w:color="000000"/>
              <w:bottom w:val="single" w:sz="4" w:space="0" w:color="000000"/>
            </w:tcBorders>
            <w:shd w:val="clear" w:color="auto" w:fill="auto"/>
            <w:vAlign w:val="center"/>
          </w:tcPr>
          <w:p w14:paraId="218E62C5"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6E6FE625" w14:textId="77777777" w:rsidR="00861172" w:rsidRPr="00861172" w:rsidRDefault="00861172" w:rsidP="00861172">
            <w:r w:rsidRPr="00861172">
              <w:t>Проведение статических испытаний опор</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D1DB0" w14:textId="77777777" w:rsidR="00861172" w:rsidRPr="00861172" w:rsidRDefault="00861172" w:rsidP="00861172">
            <w:r w:rsidRPr="00861172">
              <w:t>Измерение необходимых величин и параметров от испытательной нагрузки. Занесение результатов в полевые журналы.</w:t>
            </w:r>
          </w:p>
        </w:tc>
      </w:tr>
      <w:tr w:rsidR="00861172" w:rsidRPr="00861172" w14:paraId="2FE06CF2" w14:textId="77777777" w:rsidTr="00861172">
        <w:trPr>
          <w:trHeight w:val="212"/>
        </w:trPr>
        <w:tc>
          <w:tcPr>
            <w:tcW w:w="1814" w:type="dxa"/>
            <w:vMerge/>
            <w:tcBorders>
              <w:top w:val="single" w:sz="4" w:space="0" w:color="000000"/>
              <w:left w:val="single" w:sz="4" w:space="0" w:color="000000"/>
              <w:bottom w:val="single" w:sz="4" w:space="0" w:color="000000"/>
            </w:tcBorders>
            <w:shd w:val="clear" w:color="auto" w:fill="auto"/>
            <w:vAlign w:val="center"/>
          </w:tcPr>
          <w:p w14:paraId="1A54B665"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3EE5F8AA" w14:textId="77777777" w:rsidR="00861172" w:rsidRPr="00861172" w:rsidRDefault="00861172" w:rsidP="00861172">
            <w:r w:rsidRPr="00861172">
              <w:t>Определение участков для вскрытия арматуры (при необходимости). Оценка состояния арматуры (</w:t>
            </w:r>
            <w:proofErr w:type="spellStart"/>
            <w:r w:rsidRPr="00861172">
              <w:t>преднапряженной</w:t>
            </w:r>
            <w:proofErr w:type="spellEnd"/>
            <w:r w:rsidRPr="00861172">
              <w:t>, рабочей, конструктивной, продольной, поперечной, отгибов, хомутов и т.п.).</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15F89" w14:textId="77777777" w:rsidR="00861172" w:rsidRPr="00861172" w:rsidRDefault="00861172" w:rsidP="00861172">
            <w:r w:rsidRPr="00861172">
              <w:t>вскрытие защитного слоя и оценка коррозионного ослабления арматуры в местах возможной коррозии;</w:t>
            </w:r>
          </w:p>
          <w:p w14:paraId="593AD313" w14:textId="42CC052A" w:rsidR="00861172" w:rsidRPr="00861172" w:rsidRDefault="00861172" w:rsidP="00861172">
            <w:r w:rsidRPr="00861172">
              <w:t>выборочные вскрытия защитного слоя бетона на интересующих участках конструкции в местах возможной коррозии, оценка состояния арматуры визуально-измерительным методом;</w:t>
            </w:r>
          </w:p>
          <w:p w14:paraId="40C0649B" w14:textId="77777777" w:rsidR="00861172" w:rsidRPr="00861172" w:rsidRDefault="00861172" w:rsidP="00861172"/>
        </w:tc>
      </w:tr>
      <w:tr w:rsidR="00861172" w:rsidRPr="00861172" w14:paraId="50667756" w14:textId="77777777" w:rsidTr="00861172">
        <w:trPr>
          <w:trHeight w:val="320"/>
        </w:trPr>
        <w:tc>
          <w:tcPr>
            <w:tcW w:w="1814" w:type="dxa"/>
            <w:vMerge/>
            <w:tcBorders>
              <w:top w:val="single" w:sz="4" w:space="0" w:color="000000"/>
              <w:left w:val="single" w:sz="4" w:space="0" w:color="000000"/>
              <w:bottom w:val="single" w:sz="4" w:space="0" w:color="000000"/>
            </w:tcBorders>
            <w:shd w:val="clear" w:color="auto" w:fill="auto"/>
            <w:vAlign w:val="center"/>
          </w:tcPr>
          <w:p w14:paraId="4FC04333"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1DDED9B7" w14:textId="77777777" w:rsidR="00861172" w:rsidRPr="00861172" w:rsidRDefault="00861172" w:rsidP="00861172">
            <w:r w:rsidRPr="00861172">
              <w:t>Измерение ослабления сечений в местах коррозии</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30153" w14:textId="77777777" w:rsidR="00861172" w:rsidRPr="00861172" w:rsidRDefault="00861172" w:rsidP="00861172">
            <w:r w:rsidRPr="00861172">
              <w:t>Измерение коррозионного ослабления арматуры, определение ослаблений сечений. Занесение результатов в полевые журналы</w:t>
            </w:r>
          </w:p>
        </w:tc>
      </w:tr>
      <w:tr w:rsidR="00861172" w:rsidRPr="00861172" w14:paraId="564A1DD7" w14:textId="77777777" w:rsidTr="00861172">
        <w:trPr>
          <w:trHeight w:val="495"/>
        </w:trPr>
        <w:tc>
          <w:tcPr>
            <w:tcW w:w="103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5FD0233" w14:textId="77777777" w:rsidR="00861172" w:rsidRPr="00861172" w:rsidRDefault="00861172" w:rsidP="00861172">
            <w:r w:rsidRPr="00861172">
              <w:t>3.2. Камеральные работы:</w:t>
            </w:r>
          </w:p>
        </w:tc>
      </w:tr>
      <w:tr w:rsidR="00861172" w:rsidRPr="00861172" w14:paraId="4FF334B0" w14:textId="77777777" w:rsidTr="00861172">
        <w:trPr>
          <w:trHeight w:val="572"/>
        </w:trPr>
        <w:tc>
          <w:tcPr>
            <w:tcW w:w="1814" w:type="dxa"/>
            <w:vMerge w:val="restart"/>
            <w:tcBorders>
              <w:top w:val="single" w:sz="4" w:space="0" w:color="000000"/>
              <w:left w:val="single" w:sz="4" w:space="0" w:color="000000"/>
              <w:bottom w:val="single" w:sz="4" w:space="0" w:color="000000"/>
            </w:tcBorders>
            <w:shd w:val="clear" w:color="auto" w:fill="auto"/>
            <w:vAlign w:val="center"/>
          </w:tcPr>
          <w:p w14:paraId="7467AD99" w14:textId="77777777" w:rsidR="00861172" w:rsidRPr="00861172" w:rsidRDefault="00861172" w:rsidP="00861172">
            <w:r w:rsidRPr="00861172">
              <w:t>3.2.1. Изучение и анализ технической документации на сооружение</w:t>
            </w:r>
          </w:p>
        </w:tc>
        <w:tc>
          <w:tcPr>
            <w:tcW w:w="3079" w:type="dxa"/>
            <w:tcBorders>
              <w:top w:val="single" w:sz="4" w:space="0" w:color="000000"/>
              <w:left w:val="single" w:sz="4" w:space="0" w:color="000000"/>
              <w:bottom w:val="single" w:sz="4" w:space="0" w:color="000000"/>
            </w:tcBorders>
            <w:shd w:val="clear" w:color="auto" w:fill="auto"/>
            <w:vAlign w:val="center"/>
          </w:tcPr>
          <w:p w14:paraId="487BC762" w14:textId="77777777" w:rsidR="00861172" w:rsidRPr="00861172" w:rsidRDefault="00861172" w:rsidP="00861172">
            <w:r w:rsidRPr="00861172">
              <w:t>Изучение и анализ проектной документации</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CDDBB" w14:textId="77777777" w:rsidR="00861172" w:rsidRPr="00861172" w:rsidRDefault="00861172" w:rsidP="00861172">
            <w:r w:rsidRPr="00861172">
              <w:t>Установление особенности конструкций, соответствие современным требованиям</w:t>
            </w:r>
          </w:p>
        </w:tc>
      </w:tr>
      <w:tr w:rsidR="00861172" w:rsidRPr="00861172" w14:paraId="64E60604" w14:textId="77777777" w:rsidTr="00861172">
        <w:trPr>
          <w:trHeight w:val="475"/>
        </w:trPr>
        <w:tc>
          <w:tcPr>
            <w:tcW w:w="1814" w:type="dxa"/>
            <w:vMerge/>
            <w:tcBorders>
              <w:top w:val="single" w:sz="4" w:space="0" w:color="000000"/>
              <w:left w:val="single" w:sz="4" w:space="0" w:color="000000"/>
              <w:bottom w:val="single" w:sz="4" w:space="0" w:color="000000"/>
            </w:tcBorders>
            <w:shd w:val="clear" w:color="auto" w:fill="auto"/>
            <w:vAlign w:val="center"/>
          </w:tcPr>
          <w:p w14:paraId="4039110A"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684F82F3" w14:textId="77777777" w:rsidR="00861172" w:rsidRPr="00861172" w:rsidRDefault="00861172" w:rsidP="00861172">
            <w:r w:rsidRPr="00861172">
              <w:t>Изучение и анализ исполнительной документации</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F87B5" w14:textId="77777777" w:rsidR="00861172" w:rsidRPr="00861172" w:rsidRDefault="00861172" w:rsidP="00861172">
            <w:r w:rsidRPr="00861172">
              <w:t>Выявление отступления от утвержденного проекта при строительстве, год постройки, год последнего ремонта/реконструкции</w:t>
            </w:r>
          </w:p>
        </w:tc>
      </w:tr>
      <w:tr w:rsidR="00861172" w:rsidRPr="00861172" w14:paraId="28E732E1" w14:textId="77777777" w:rsidTr="00861172">
        <w:trPr>
          <w:trHeight w:val="359"/>
        </w:trPr>
        <w:tc>
          <w:tcPr>
            <w:tcW w:w="1814" w:type="dxa"/>
            <w:vMerge/>
            <w:tcBorders>
              <w:top w:val="single" w:sz="4" w:space="0" w:color="000000"/>
              <w:left w:val="single" w:sz="4" w:space="0" w:color="000000"/>
              <w:bottom w:val="single" w:sz="4" w:space="0" w:color="000000"/>
            </w:tcBorders>
            <w:shd w:val="clear" w:color="auto" w:fill="auto"/>
            <w:vAlign w:val="center"/>
          </w:tcPr>
          <w:p w14:paraId="6781AA6E"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74743C23" w14:textId="77777777" w:rsidR="00861172" w:rsidRPr="00861172" w:rsidRDefault="00861172" w:rsidP="00861172">
            <w:r w:rsidRPr="00861172">
              <w:t>Изучение и анализ результатов предыдущих обследований</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4066C" w14:textId="77777777" w:rsidR="00861172" w:rsidRPr="00861172" w:rsidRDefault="00861172" w:rsidP="00861172">
            <w:r w:rsidRPr="00861172">
              <w:t xml:space="preserve">Дефекты, выявленные предшествующими осмотрами, последствия аварий, результаты наблюдений. Анализ динамики развития основных дефектов, выявление изменений  в  </w:t>
            </w:r>
            <w:r w:rsidRPr="00861172">
              <w:lastRenderedPageBreak/>
              <w:t>состоянии сооружения  за  истекший  период  эксплуатации</w:t>
            </w:r>
          </w:p>
        </w:tc>
      </w:tr>
      <w:tr w:rsidR="00861172" w:rsidRPr="00861172" w14:paraId="4CF1CD8C" w14:textId="77777777" w:rsidTr="00861172">
        <w:trPr>
          <w:trHeight w:val="769"/>
        </w:trPr>
        <w:tc>
          <w:tcPr>
            <w:tcW w:w="1814" w:type="dxa"/>
            <w:vMerge/>
            <w:tcBorders>
              <w:top w:val="single" w:sz="4" w:space="0" w:color="000000"/>
              <w:left w:val="single" w:sz="4" w:space="0" w:color="000000"/>
              <w:bottom w:val="single" w:sz="4" w:space="0" w:color="000000"/>
            </w:tcBorders>
            <w:shd w:val="clear" w:color="auto" w:fill="auto"/>
            <w:vAlign w:val="center"/>
          </w:tcPr>
          <w:p w14:paraId="4897ACD1"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7DCDA7E9" w14:textId="77777777" w:rsidR="00861172" w:rsidRPr="00861172" w:rsidRDefault="00861172" w:rsidP="00861172">
            <w:r w:rsidRPr="00861172">
              <w:t>Выводы по результатам изучения и анализа технической документации</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F9B9E" w14:textId="77777777" w:rsidR="00861172" w:rsidRPr="00861172" w:rsidRDefault="00861172" w:rsidP="00861172">
            <w:r w:rsidRPr="00861172">
              <w:t>Полнота информации, соответствие данных документации фактическим данным, составление списка технической документации</w:t>
            </w:r>
          </w:p>
        </w:tc>
      </w:tr>
      <w:tr w:rsidR="00861172" w:rsidRPr="00861172" w14:paraId="5C380A90" w14:textId="77777777" w:rsidTr="00861172">
        <w:trPr>
          <w:trHeight w:val="497"/>
        </w:trPr>
        <w:tc>
          <w:tcPr>
            <w:tcW w:w="1814" w:type="dxa"/>
            <w:vMerge/>
            <w:tcBorders>
              <w:top w:val="single" w:sz="4" w:space="0" w:color="000000"/>
              <w:left w:val="single" w:sz="4" w:space="0" w:color="000000"/>
              <w:bottom w:val="single" w:sz="4" w:space="0" w:color="000000"/>
            </w:tcBorders>
            <w:shd w:val="clear" w:color="auto" w:fill="auto"/>
            <w:vAlign w:val="center"/>
          </w:tcPr>
          <w:p w14:paraId="736742D5"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5B7BD073" w14:textId="77777777" w:rsidR="00861172" w:rsidRPr="00861172" w:rsidRDefault="00861172" w:rsidP="00861172">
            <w:r w:rsidRPr="00861172">
              <w:t>Составление продольной схемы сооружения</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8BB59" w14:textId="77777777" w:rsidR="00861172" w:rsidRPr="00861172" w:rsidRDefault="00861172" w:rsidP="00861172">
            <w:r w:rsidRPr="00861172">
              <w:t>Статистическая обработка данных полевых измерений, подготовка продольной схемы сооружения в цифровом формате .</w:t>
            </w:r>
            <w:proofErr w:type="spellStart"/>
            <w:r w:rsidRPr="00861172">
              <w:t>dwg</w:t>
            </w:r>
            <w:proofErr w:type="spellEnd"/>
          </w:p>
        </w:tc>
      </w:tr>
      <w:tr w:rsidR="00861172" w:rsidRPr="00861172" w14:paraId="7B6EDAE2" w14:textId="77777777" w:rsidTr="00861172">
        <w:trPr>
          <w:trHeight w:val="497"/>
        </w:trPr>
        <w:tc>
          <w:tcPr>
            <w:tcW w:w="1814" w:type="dxa"/>
            <w:vMerge w:val="restart"/>
            <w:tcBorders>
              <w:top w:val="single" w:sz="4" w:space="0" w:color="000000"/>
              <w:left w:val="single" w:sz="4" w:space="0" w:color="000000"/>
              <w:bottom w:val="single" w:sz="4" w:space="0" w:color="000000"/>
            </w:tcBorders>
            <w:shd w:val="clear" w:color="auto" w:fill="auto"/>
            <w:vAlign w:val="center"/>
          </w:tcPr>
          <w:p w14:paraId="6CFA3038" w14:textId="77777777" w:rsidR="00861172" w:rsidRPr="00861172" w:rsidRDefault="00861172" w:rsidP="00861172">
            <w:r w:rsidRPr="00861172">
              <w:t>3.2.2. Обработка данных по обследованию</w:t>
            </w:r>
          </w:p>
        </w:tc>
        <w:tc>
          <w:tcPr>
            <w:tcW w:w="3079" w:type="dxa"/>
            <w:tcBorders>
              <w:top w:val="single" w:sz="4" w:space="0" w:color="000000"/>
              <w:left w:val="single" w:sz="4" w:space="0" w:color="000000"/>
              <w:bottom w:val="single" w:sz="4" w:space="0" w:color="000000"/>
            </w:tcBorders>
            <w:shd w:val="clear" w:color="auto" w:fill="auto"/>
            <w:vAlign w:val="center"/>
          </w:tcPr>
          <w:p w14:paraId="5518C27D" w14:textId="77777777" w:rsidR="00861172" w:rsidRPr="00861172" w:rsidRDefault="00861172" w:rsidP="00861172">
            <w:r w:rsidRPr="00861172">
              <w:t>Расчетно-конструкторские работы, определение испытательной нагрузки для испытаний опор</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A0FDA" w14:textId="77777777" w:rsidR="00861172" w:rsidRPr="00861172" w:rsidRDefault="00861172" w:rsidP="00861172">
            <w:r w:rsidRPr="00861172">
              <w:t>Составление расчетной схемы, сбор нагрузок, подбор количества автомобилей для статических испытаний опор</w:t>
            </w:r>
          </w:p>
        </w:tc>
      </w:tr>
      <w:tr w:rsidR="00861172" w:rsidRPr="00861172" w14:paraId="45379466" w14:textId="77777777" w:rsidTr="00861172">
        <w:trPr>
          <w:trHeight w:val="497"/>
        </w:trPr>
        <w:tc>
          <w:tcPr>
            <w:tcW w:w="1814" w:type="dxa"/>
            <w:vMerge/>
            <w:tcBorders>
              <w:top w:val="single" w:sz="4" w:space="0" w:color="000000"/>
              <w:left w:val="single" w:sz="4" w:space="0" w:color="000000"/>
              <w:bottom w:val="single" w:sz="4" w:space="0" w:color="000000"/>
            </w:tcBorders>
            <w:shd w:val="clear" w:color="auto" w:fill="auto"/>
            <w:vAlign w:val="center"/>
          </w:tcPr>
          <w:p w14:paraId="66D0153F"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57CC098C" w14:textId="77777777" w:rsidR="00861172" w:rsidRPr="00861172" w:rsidRDefault="00861172" w:rsidP="00861172">
            <w:r w:rsidRPr="00861172">
              <w:t>Составление Программы обследования моста и испытаний опор мостового сооружения</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71CC5" w14:textId="77777777" w:rsidR="00861172" w:rsidRPr="00861172" w:rsidRDefault="00861172" w:rsidP="00861172">
            <w:r w:rsidRPr="00861172">
              <w:t>Разработка последовательности работ, согласование Программы с Заказчиком</w:t>
            </w:r>
          </w:p>
        </w:tc>
      </w:tr>
      <w:tr w:rsidR="00861172" w:rsidRPr="00861172" w14:paraId="7828F944" w14:textId="77777777" w:rsidTr="00861172">
        <w:trPr>
          <w:trHeight w:val="510"/>
        </w:trPr>
        <w:tc>
          <w:tcPr>
            <w:tcW w:w="1814" w:type="dxa"/>
            <w:vMerge/>
            <w:tcBorders>
              <w:top w:val="single" w:sz="4" w:space="0" w:color="000000"/>
              <w:left w:val="single" w:sz="4" w:space="0" w:color="000000"/>
              <w:bottom w:val="single" w:sz="4" w:space="0" w:color="000000"/>
            </w:tcBorders>
            <w:shd w:val="clear" w:color="auto" w:fill="auto"/>
            <w:vAlign w:val="center"/>
          </w:tcPr>
          <w:p w14:paraId="0044D6F0"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6BF66C68" w14:textId="77777777" w:rsidR="00861172" w:rsidRPr="00861172" w:rsidRDefault="00861172" w:rsidP="00861172">
            <w:r w:rsidRPr="00861172">
              <w:t>Составление поперечных сечений сооружения</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9CCF6" w14:textId="77777777" w:rsidR="00861172" w:rsidRPr="00861172" w:rsidRDefault="00861172" w:rsidP="00861172">
            <w:r w:rsidRPr="00861172">
              <w:t>Статистическая обработка данных полевых измерений, подготовка поперечных сечений сооружения в формате цифровом формате .</w:t>
            </w:r>
            <w:proofErr w:type="spellStart"/>
            <w:r w:rsidRPr="00861172">
              <w:t>dwg</w:t>
            </w:r>
            <w:proofErr w:type="spellEnd"/>
          </w:p>
        </w:tc>
      </w:tr>
      <w:tr w:rsidR="00861172" w:rsidRPr="00861172" w14:paraId="237B4333" w14:textId="77777777" w:rsidTr="00861172">
        <w:trPr>
          <w:trHeight w:val="717"/>
        </w:trPr>
        <w:tc>
          <w:tcPr>
            <w:tcW w:w="1814" w:type="dxa"/>
            <w:vMerge/>
            <w:tcBorders>
              <w:top w:val="single" w:sz="4" w:space="0" w:color="000000"/>
              <w:left w:val="single" w:sz="4" w:space="0" w:color="000000"/>
              <w:bottom w:val="single" w:sz="4" w:space="0" w:color="000000"/>
            </w:tcBorders>
            <w:shd w:val="clear" w:color="auto" w:fill="auto"/>
            <w:vAlign w:val="center"/>
          </w:tcPr>
          <w:p w14:paraId="56EFA83A"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4315A318" w14:textId="77777777" w:rsidR="00861172" w:rsidRPr="00861172" w:rsidRDefault="00861172" w:rsidP="00861172">
            <w:r w:rsidRPr="00861172">
              <w:t>Составление дефектной ведомости</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EAA62" w14:textId="77777777" w:rsidR="00861172" w:rsidRPr="00861172" w:rsidRDefault="00861172" w:rsidP="00861172">
            <w:r w:rsidRPr="00861172">
              <w:t>Группировка однотипных дефектов классификация, оценка категорий дефектов, подготовка ссылок на фотоиллюстрации дефектов. Занесение дефектов в автоматизированный банк данных.</w:t>
            </w:r>
          </w:p>
        </w:tc>
      </w:tr>
      <w:tr w:rsidR="00861172" w:rsidRPr="00861172" w14:paraId="18DAD25D" w14:textId="77777777" w:rsidTr="00861172">
        <w:trPr>
          <w:trHeight w:val="690"/>
        </w:trPr>
        <w:tc>
          <w:tcPr>
            <w:tcW w:w="1814" w:type="dxa"/>
            <w:vMerge/>
            <w:tcBorders>
              <w:top w:val="single" w:sz="4" w:space="0" w:color="000000"/>
              <w:left w:val="single" w:sz="4" w:space="0" w:color="000000"/>
              <w:bottom w:val="single" w:sz="4" w:space="0" w:color="000000"/>
            </w:tcBorders>
            <w:shd w:val="clear" w:color="auto" w:fill="auto"/>
            <w:vAlign w:val="center"/>
          </w:tcPr>
          <w:p w14:paraId="4ACDCDF3"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5462B59F" w14:textId="77777777" w:rsidR="00861172" w:rsidRPr="00861172" w:rsidRDefault="00861172" w:rsidP="00861172">
            <w:r w:rsidRPr="00861172">
              <w:t>Обработка результатов геодезических измерений</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E8680" w14:textId="77777777" w:rsidR="00861172" w:rsidRPr="00861172" w:rsidRDefault="00861172" w:rsidP="00861172">
            <w:r w:rsidRPr="00861172">
              <w:t>Вычисление строительного подъема (величина выгиба (провисания)) пролетных строений мостового сооружения, крена опор.</w:t>
            </w:r>
          </w:p>
        </w:tc>
      </w:tr>
      <w:tr w:rsidR="00861172" w:rsidRPr="00861172" w14:paraId="379AD0BB" w14:textId="77777777" w:rsidTr="00861172">
        <w:trPr>
          <w:trHeight w:val="690"/>
        </w:trPr>
        <w:tc>
          <w:tcPr>
            <w:tcW w:w="1814" w:type="dxa"/>
            <w:vMerge/>
            <w:tcBorders>
              <w:top w:val="single" w:sz="4" w:space="0" w:color="000000"/>
              <w:left w:val="single" w:sz="4" w:space="0" w:color="000000"/>
              <w:bottom w:val="single" w:sz="4" w:space="0" w:color="000000"/>
            </w:tcBorders>
            <w:shd w:val="clear" w:color="auto" w:fill="auto"/>
            <w:vAlign w:val="center"/>
          </w:tcPr>
          <w:p w14:paraId="1DC508E9"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2AF3A54B" w14:textId="77777777" w:rsidR="00861172" w:rsidRPr="00861172" w:rsidRDefault="00861172" w:rsidP="00861172">
            <w:r w:rsidRPr="00861172">
              <w:t>Обработка результатов ультразвуковых исследований внутренней части промежуточных опор</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8EF22" w14:textId="77777777" w:rsidR="00861172" w:rsidRPr="00861172" w:rsidRDefault="00861172" w:rsidP="00861172">
            <w:r w:rsidRPr="00861172">
              <w:t>Расшифровка данных, определение скрытых внутренних дефектов промежуточных опор</w:t>
            </w:r>
          </w:p>
        </w:tc>
      </w:tr>
      <w:tr w:rsidR="00861172" w:rsidRPr="00861172" w14:paraId="1E679188" w14:textId="77777777" w:rsidTr="00861172">
        <w:trPr>
          <w:trHeight w:val="1312"/>
        </w:trPr>
        <w:tc>
          <w:tcPr>
            <w:tcW w:w="1814" w:type="dxa"/>
            <w:vMerge/>
            <w:tcBorders>
              <w:top w:val="single" w:sz="4" w:space="0" w:color="000000"/>
              <w:left w:val="single" w:sz="4" w:space="0" w:color="000000"/>
              <w:bottom w:val="single" w:sz="4" w:space="0" w:color="000000"/>
            </w:tcBorders>
            <w:shd w:val="clear" w:color="auto" w:fill="auto"/>
            <w:vAlign w:val="center"/>
          </w:tcPr>
          <w:p w14:paraId="4946668E"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2CD94083" w14:textId="77777777" w:rsidR="00861172" w:rsidRPr="00861172" w:rsidRDefault="00861172" w:rsidP="00861172">
            <w:r w:rsidRPr="00861172">
              <w:t>Расчетно-конструкторские работы, определение фактической грузоподъемности пролетных строений и опор мостового сооружения</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C9CC9" w14:textId="77777777" w:rsidR="00861172" w:rsidRPr="00861172" w:rsidRDefault="00861172" w:rsidP="00861172">
            <w:r w:rsidRPr="00861172">
              <w:t>Составление расчетной схемы, сбор нагрузок, определение силовых факторов в основных сечениях, определение предельных значений силовых факторов, определение классов нагрузок АК и НК, массы эталонных грузовиков в колонне</w:t>
            </w:r>
          </w:p>
        </w:tc>
      </w:tr>
      <w:tr w:rsidR="00861172" w:rsidRPr="00861172" w14:paraId="21AD5D1C" w14:textId="77777777" w:rsidTr="00861172">
        <w:trPr>
          <w:trHeight w:val="705"/>
        </w:trPr>
        <w:tc>
          <w:tcPr>
            <w:tcW w:w="1814" w:type="dxa"/>
            <w:vMerge/>
            <w:tcBorders>
              <w:top w:val="single" w:sz="4" w:space="0" w:color="000000"/>
              <w:left w:val="single" w:sz="4" w:space="0" w:color="000000"/>
              <w:bottom w:val="single" w:sz="4" w:space="0" w:color="000000"/>
            </w:tcBorders>
            <w:shd w:val="clear" w:color="auto" w:fill="auto"/>
            <w:vAlign w:val="center"/>
          </w:tcPr>
          <w:p w14:paraId="0646BEF7"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6318B1D1" w14:textId="77777777" w:rsidR="00861172" w:rsidRPr="00861172" w:rsidRDefault="00861172" w:rsidP="00861172">
            <w:r w:rsidRPr="00861172">
              <w:t>Анализ состояния конструкций сооружения, определение общей оценки технического состояния, разработка  технического заключения и рекомендаций по дальнейшей эксплуатации,  назначение режима эксплуатации.</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A7F95" w14:textId="77777777" w:rsidR="00861172" w:rsidRPr="00861172" w:rsidRDefault="00861172" w:rsidP="00861172">
            <w:r w:rsidRPr="00861172">
              <w:t>Назначение общей оценки технического состояния сооружения. Разработка рекомендаций по устранению опасных дефектов. Назначение режима эксплуатации сооружения. Необходимость  дополнительного специального обследования.</w:t>
            </w:r>
          </w:p>
        </w:tc>
      </w:tr>
      <w:tr w:rsidR="00861172" w:rsidRPr="00861172" w14:paraId="672F7AF1" w14:textId="77777777" w:rsidTr="00861172">
        <w:trPr>
          <w:trHeight w:val="948"/>
        </w:trPr>
        <w:tc>
          <w:tcPr>
            <w:tcW w:w="1814" w:type="dxa"/>
            <w:tcBorders>
              <w:top w:val="single" w:sz="4" w:space="0" w:color="000000"/>
              <w:left w:val="single" w:sz="4" w:space="0" w:color="000000"/>
              <w:bottom w:val="single" w:sz="4" w:space="0" w:color="000000"/>
            </w:tcBorders>
            <w:shd w:val="clear" w:color="auto" w:fill="auto"/>
            <w:vAlign w:val="center"/>
          </w:tcPr>
          <w:p w14:paraId="12D9B6D1" w14:textId="77777777" w:rsidR="00861172" w:rsidRPr="00861172" w:rsidRDefault="00861172" w:rsidP="00861172">
            <w:r w:rsidRPr="00861172">
              <w:t>3.2.3. Расчетно-</w:t>
            </w:r>
            <w:r w:rsidRPr="00861172">
              <w:lastRenderedPageBreak/>
              <w:t>конструкторские работы</w:t>
            </w:r>
          </w:p>
        </w:tc>
        <w:tc>
          <w:tcPr>
            <w:tcW w:w="3079" w:type="dxa"/>
            <w:tcBorders>
              <w:top w:val="single" w:sz="4" w:space="0" w:color="000000"/>
              <w:left w:val="single" w:sz="4" w:space="0" w:color="000000"/>
              <w:bottom w:val="single" w:sz="4" w:space="0" w:color="000000"/>
            </w:tcBorders>
            <w:shd w:val="clear" w:color="auto" w:fill="auto"/>
            <w:vAlign w:val="center"/>
          </w:tcPr>
          <w:p w14:paraId="454739E1" w14:textId="77777777" w:rsidR="00861172" w:rsidRPr="00861172" w:rsidRDefault="00861172" w:rsidP="00861172">
            <w:r w:rsidRPr="00861172">
              <w:lastRenderedPageBreak/>
              <w:t xml:space="preserve">Составление отчета о результатах проведенного обследования </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4514A" w14:textId="77777777" w:rsidR="00861172" w:rsidRPr="00861172" w:rsidRDefault="00861172" w:rsidP="00861172">
            <w:r w:rsidRPr="00861172">
              <w:t xml:space="preserve">Заполнение технических сведений.  Заполнение сведений о дефектах. Подготовка фотоиллюстраций дефектов. Разработка  </w:t>
            </w:r>
            <w:r w:rsidRPr="00861172">
              <w:lastRenderedPageBreak/>
              <w:t>технического заключения и разработка рекомендаций</w:t>
            </w:r>
          </w:p>
        </w:tc>
      </w:tr>
    </w:tbl>
    <w:p w14:paraId="238C6172" w14:textId="77777777" w:rsidR="00861172" w:rsidRPr="00861172" w:rsidRDefault="00861172" w:rsidP="00861172"/>
    <w:p w14:paraId="5B83097C" w14:textId="77777777" w:rsidR="00861172" w:rsidRPr="008F64C4" w:rsidRDefault="00861172" w:rsidP="00861172">
      <w:pPr>
        <w:rPr>
          <w:b/>
          <w:bCs/>
        </w:rPr>
      </w:pPr>
      <w:r w:rsidRPr="008F64C4">
        <w:rPr>
          <w:b/>
          <w:bCs/>
        </w:rPr>
        <w:t>Основные требования к выполнению работ:</w:t>
      </w:r>
    </w:p>
    <w:p w14:paraId="4D0FC74B" w14:textId="77777777" w:rsidR="00861172" w:rsidRPr="00861172" w:rsidRDefault="00861172" w:rsidP="00861172">
      <w:r w:rsidRPr="00861172">
        <w:t xml:space="preserve"> Фотографирование общего вида мостового сооружения, мостового полотна и основных дефектов (цветные цифровые фотографии) выполнить в соответствии с пунктом 1.4. «Инструкции по диагностике мостовых сооружений на автомобильных дорогах». Под фотографиями необходимо указать, с какой стороны произведена съёмка, вид дефекта и его местоположение, размер фотографий не менее 9 × 12 см.</w:t>
      </w:r>
    </w:p>
    <w:p w14:paraId="715D5BA3" w14:textId="77777777" w:rsidR="00861172" w:rsidRPr="00861172" w:rsidRDefault="00861172" w:rsidP="00861172">
      <w:r w:rsidRPr="00861172">
        <w:t xml:space="preserve"> Составление чертежей общего вида и поперечных разрезов сооружения с основными размерами в цифровом формате </w:t>
      </w:r>
      <w:proofErr w:type="spellStart"/>
      <w:r w:rsidRPr="00861172">
        <w:t>dwg</w:t>
      </w:r>
      <w:proofErr w:type="spellEnd"/>
      <w:r w:rsidRPr="00861172">
        <w:t xml:space="preserve">. в соответствии с пунктом 1.3. «Инструкции по диагностике мостовых сооружений на автомобильных дорогах». </w:t>
      </w:r>
    </w:p>
    <w:p w14:paraId="259182CA" w14:textId="27EEE71D" w:rsidR="00861172" w:rsidRPr="00861172" w:rsidRDefault="00861172" w:rsidP="00861172">
      <w:r w:rsidRPr="00861172">
        <w:t>Выполнить поверочный расчет существующей конструкции по действующим нормам проектирования (СП 35.13330.2011 (Актуализированная редакция СНиП 2.05.03-84*)) с введением в расчет полученных в результате обследования или по проектной и исполнительной документации геометрических параметров конструкции, фактической прочности строительных материалов, действующих нагрузок, уточненной расчетной схемы с учетом имеющихся дефектов и повреждений.</w:t>
      </w:r>
    </w:p>
    <w:p w14:paraId="5A533B8D" w14:textId="77777777" w:rsidR="00861172" w:rsidRPr="00861172" w:rsidRDefault="00861172" w:rsidP="00861172">
      <w:r w:rsidRPr="00861172">
        <w:t xml:space="preserve">Поверочный расчет грузоподъемности сооружения провести с оценкой коэффициента снижения грузоподъемности по отношению к нагрузкам А11 и НК-80, в соответствии с СП 35.13330.2011(Актуализированная редакция СНиП 2.05.03-84*) «Мосты и трубы». Расчёт должен быть произведён в соответствии с инструкциями по определению грузоподъёмности железобетонных балочных пролётных строений. </w:t>
      </w:r>
    </w:p>
    <w:p w14:paraId="46206498" w14:textId="77777777" w:rsidR="00861172" w:rsidRPr="00861172" w:rsidRDefault="00861172" w:rsidP="00861172">
      <w:r w:rsidRPr="00861172">
        <w:t>В соответствии с проведенными расчетами, необходимо определить класс нормативной нагрузки от автотранспортных средств АК, а также общий вес тяжелой одиночной колесной нагрузки (НК), в соответствии с положениями СП 35.13330.2011(Актуализированная редакция СНиП 2.05.03-84*) «Мосты и трубы».</w:t>
      </w:r>
    </w:p>
    <w:p w14:paraId="63BFE2EC" w14:textId="19B30430" w:rsidR="00861172" w:rsidRPr="00861172" w:rsidRDefault="00861172" w:rsidP="00861172">
      <w:r w:rsidRPr="00861172">
        <w:t>Определить общую оценку состояния мостового сооружения (обобщенный показатель состояния сооружения)</w:t>
      </w:r>
      <w:r w:rsidR="008D33EA">
        <w:t>.</w:t>
      </w:r>
    </w:p>
    <w:p w14:paraId="5371716B" w14:textId="77777777" w:rsidR="00861172" w:rsidRPr="00861172" w:rsidRDefault="00861172" w:rsidP="00861172">
      <w:r w:rsidRPr="00861172">
        <w:t>В случае выявления аварийного технического состояния мостового сооружения или опасных дефектов в конструкциях мостового сооружения необходимо оперативно информировать (в течении 12 часов) Заказчика и органы управления дорожным хозяйством с рекомендациями (в письменном виде по факсу) по оперативному устранению дефектов и режиму эксплуатации сооружения.</w:t>
      </w:r>
    </w:p>
    <w:p w14:paraId="4218EF1C" w14:textId="77777777" w:rsidR="00861172" w:rsidRPr="00861172" w:rsidRDefault="00861172" w:rsidP="00861172">
      <w:r w:rsidRPr="00861172">
        <w:t xml:space="preserve"> При проведении работ применять сертифицированные и аттестованные приборы, инструменты и средства измерений, включенные в Государственный реестр средств измерений. Приборы и инструменты должны быть </w:t>
      </w:r>
      <w:proofErr w:type="spellStart"/>
      <w:r w:rsidRPr="00861172">
        <w:t>поверены</w:t>
      </w:r>
      <w:proofErr w:type="spellEnd"/>
      <w:r w:rsidRPr="00861172">
        <w:t>, калиброваны или аттестованы.</w:t>
      </w:r>
    </w:p>
    <w:p w14:paraId="5199EBD3" w14:textId="77777777" w:rsidR="00861172" w:rsidRPr="00861172" w:rsidRDefault="00861172" w:rsidP="00861172">
      <w:r w:rsidRPr="00861172">
        <w:t>В соответствии с законодательством Российской Федерации применяемые приборы, инструменты и средства измерения должны пройти метрологическую поверку (калибровку) или аттестацию, выполненную организациями, аккредитованными организациями в области обеспечения единства измерений, в соответствии со Статьей 18 Федерального закона от 26.06.2008 N 102-ФЗ "Об обеспечении единства измерений".</w:t>
      </w:r>
    </w:p>
    <w:p w14:paraId="18F8D1A6" w14:textId="77777777" w:rsidR="00861172" w:rsidRPr="00861172" w:rsidRDefault="00861172" w:rsidP="00861172">
      <w:r w:rsidRPr="00861172">
        <w:t>Поверка, калибровка или аттестация приборов и инструментов должна быть проведена до начала проведения работ.</w:t>
      </w:r>
    </w:p>
    <w:p w14:paraId="1C8F9889" w14:textId="41A330D4" w:rsidR="00861172" w:rsidRPr="00861172" w:rsidRDefault="00861172" w:rsidP="00861172">
      <w:r w:rsidRPr="00861172">
        <w:t xml:space="preserve">По требованию Заказчика, </w:t>
      </w:r>
      <w:r w:rsidR="00CB1AC2">
        <w:t>Подрядчик</w:t>
      </w:r>
      <w:r w:rsidRPr="00861172">
        <w:t xml:space="preserve"> в течение 2 рабочих дней после получения соответствующего письменного уведомления представляет Заказчику заверенные копии документов, подтверждающие поверку, калибровку или аттестацию приборов и инструментов. </w:t>
      </w:r>
    </w:p>
    <w:p w14:paraId="4BDB8155" w14:textId="6D1E990C" w:rsidR="00861172" w:rsidRPr="00861172" w:rsidRDefault="00861172" w:rsidP="00861172">
      <w:r w:rsidRPr="00861172">
        <w:t xml:space="preserve"> Исследования провести в соответствии с ГОСТ или с утвержденными методиками. Проведение исследования по специальным (неутвержденным) методикам, в том числе по методикам, разработанным в организации, проводящей обследование, или по зарубежным стандартам производится по согласованию с Заказчиком.</w:t>
      </w:r>
    </w:p>
    <w:p w14:paraId="3EFD713F" w14:textId="49E25413" w:rsidR="00861172" w:rsidRPr="00861172" w:rsidRDefault="00861172" w:rsidP="00861172">
      <w:r w:rsidRPr="00861172">
        <w:lastRenderedPageBreak/>
        <w:t xml:space="preserve">Правила выполнения измерений, контроль точности выполнить в соответствии с действующими стандартами ГОСТ Р 58938-2020, ГОСТ Р 58946-2020, </w:t>
      </w:r>
      <w:hyperlink r:id="rId417" w:history="1">
        <w:r w:rsidRPr="00861172">
          <w:t>ГОСТ Р 58943-2020</w:t>
        </w:r>
      </w:hyperlink>
      <w:r w:rsidRPr="00861172">
        <w:t xml:space="preserve">, </w:t>
      </w:r>
      <w:hyperlink r:id="rId418" w:history="1">
        <w:r w:rsidRPr="00861172">
          <w:t>ГОСТ Р 58941-2020</w:t>
        </w:r>
      </w:hyperlink>
      <w:r w:rsidRPr="00861172">
        <w:t xml:space="preserve">, </w:t>
      </w:r>
      <w:hyperlink r:id="rId419" w:history="1">
        <w:r w:rsidRPr="00861172">
          <w:t>ГОСТ Р 58945-2020</w:t>
        </w:r>
      </w:hyperlink>
      <w:r w:rsidRPr="00861172">
        <w:t xml:space="preserve">, ГОСТ 24846-2019. </w:t>
      </w:r>
    </w:p>
    <w:p w14:paraId="1BEE4FC9" w14:textId="77777777" w:rsidR="00861172" w:rsidRPr="00861172" w:rsidRDefault="00861172" w:rsidP="00861172">
      <w:r w:rsidRPr="00861172">
        <w:t>Измерения выполнить с точностью, соответствующей допускам измеряемого параметра сооружения по СП 46.13330.2012 “Мосты и трубы” и «Инструкции по диагностике мостовых сооружений». При этом необходимо выполнить и обеспечить точность измерения основных измеряемых величин при оценке технического состояния мостовых сооружений, которая должна соответствовать требованиям ОДМ 218.4.001-2008.</w:t>
      </w:r>
    </w:p>
    <w:p w14:paraId="207799F4" w14:textId="0B8AE27E" w:rsidR="00861172" w:rsidRPr="00861172" w:rsidRDefault="00861172" w:rsidP="00861172">
      <w:r w:rsidRPr="00861172">
        <w:t xml:space="preserve">Измерение глубины коррозии произвести для расчетных рабочих сечений в местах </w:t>
      </w:r>
      <w:r w:rsidR="008F64C4" w:rsidRPr="00861172">
        <w:t>наибольшего ослабления</w:t>
      </w:r>
      <w:r w:rsidRPr="00861172">
        <w:t xml:space="preserve"> коррозией. При язвенной коррозии измерить глубину отдельных язв. Остаточный диаметр арматуры измерить штангенциркулем или микрометром. Участки возможной коррозии арматуры для вскрытия защитного слоя выявить неразрушающими методами (потенциалов, </w:t>
      </w:r>
      <w:proofErr w:type="spellStart"/>
      <w:r w:rsidRPr="00861172">
        <w:t>полуэлемента</w:t>
      </w:r>
      <w:proofErr w:type="spellEnd"/>
      <w:r w:rsidRPr="00861172">
        <w:t xml:space="preserve"> и др.).  Особое внимание уделить коррозии арматуры в поперечных стыках балок пролетного строения.</w:t>
      </w:r>
    </w:p>
    <w:p w14:paraId="2759E781" w14:textId="77777777" w:rsidR="00861172" w:rsidRPr="00861172" w:rsidRDefault="00861172" w:rsidP="00861172">
      <w:r w:rsidRPr="00861172">
        <w:t>При обработке данных полевых измерений применять методы математической статистики.</w:t>
      </w:r>
    </w:p>
    <w:p w14:paraId="3F130CBD" w14:textId="77777777" w:rsidR="00861172" w:rsidRPr="00861172" w:rsidRDefault="00861172" w:rsidP="00861172">
      <w:r w:rsidRPr="00861172">
        <w:t xml:space="preserve">При обследовании конструкций использовать преимущественно неразрушающие методы. В необходимых случаях по согласованию с Заказчиком допускается производить вскрытия. Скрытые элементы обследовать в случае выявления коррозии неразрушающими методами или в случае видимых признаков начала разрушения открытых частей. </w:t>
      </w:r>
    </w:p>
    <w:p w14:paraId="58DC966F" w14:textId="77777777" w:rsidR="00861172" w:rsidRPr="00861172" w:rsidRDefault="00861172" w:rsidP="00861172">
      <w:r w:rsidRPr="00861172">
        <w:t>Меха</w:t>
      </w:r>
      <w:bookmarkStart w:id="0" w:name="OCRUncertain209"/>
      <w:r w:rsidRPr="00861172">
        <w:t>н</w:t>
      </w:r>
      <w:bookmarkEnd w:id="0"/>
      <w:r w:rsidRPr="00861172">
        <w:t xml:space="preserve">ические исследования материалов несущих конструкций провести преимущественно неразрушающими методами контроля. </w:t>
      </w:r>
      <w:bookmarkStart w:id="1" w:name="табл_6_2"/>
      <w:r w:rsidRPr="00861172">
        <w:t>В необходимых случаях дополнительно провести исследования частично разрушающими методами (по согласованию с Заказчиком). Прочность бетона допускается определять следующими методами: ультразвуков</w:t>
      </w:r>
      <w:bookmarkEnd w:id="1"/>
      <w:r w:rsidRPr="00861172">
        <w:t xml:space="preserve">ыми по </w:t>
      </w:r>
      <w:hyperlink r:id="rId420" w:history="1">
        <w:r w:rsidRPr="00861172">
          <w:t>ГОСТ 17624</w:t>
        </w:r>
      </w:hyperlink>
      <w:r w:rsidRPr="00861172">
        <w:t xml:space="preserve">-2012, а так же пластической деформации,  упругого отскока, ударного импульса, скалыванием ребра конструкции и отрыва со скалыванием по </w:t>
      </w:r>
      <w:hyperlink r:id="rId421" w:history="1">
        <w:r w:rsidRPr="00861172">
          <w:t>ГОСТ 22690</w:t>
        </w:r>
      </w:hyperlink>
      <w:r w:rsidRPr="00861172">
        <w:t>-2015.</w:t>
      </w:r>
    </w:p>
    <w:p w14:paraId="2184101F" w14:textId="77777777" w:rsidR="00861172" w:rsidRPr="00861172" w:rsidRDefault="00861172" w:rsidP="00861172">
      <w:r w:rsidRPr="00861172">
        <w:t>При выполнении работ по оценке технического состояния мостового сооружения должны быть учтены указания следующих документов:</w:t>
      </w:r>
    </w:p>
    <w:p w14:paraId="626B2909" w14:textId="77777777" w:rsidR="00861172" w:rsidRPr="00861172" w:rsidRDefault="00861172" w:rsidP="00861172">
      <w:r w:rsidRPr="00861172">
        <w:t>«инструкция по диагностике мостовых сооружений на автомобильных дорогах» (1996 г.).</w:t>
      </w:r>
    </w:p>
    <w:p w14:paraId="44122BD1" w14:textId="77777777" w:rsidR="00861172" w:rsidRPr="00861172" w:rsidRDefault="00861172" w:rsidP="00861172">
      <w:r w:rsidRPr="00861172">
        <w:t>Инструкция по проведению осмотров мостов и труб на автомобильных дорогах.</w:t>
      </w:r>
    </w:p>
    <w:p w14:paraId="0827B9D6" w14:textId="77777777" w:rsidR="00861172" w:rsidRPr="00861172" w:rsidRDefault="00861172" w:rsidP="00861172">
      <w:r w:rsidRPr="00861172">
        <w:t>ОДН 218.0.017-03. Руководство по оценке транспортно-эксплуатационного состояния мостовых сооружений. (Распоряжение Росавтодора от 29.03.2003 № ОС-198-р).</w:t>
      </w:r>
    </w:p>
    <w:p w14:paraId="5FD7F979" w14:textId="77777777" w:rsidR="00861172" w:rsidRPr="00861172" w:rsidRDefault="00861172" w:rsidP="00861172">
      <w:r w:rsidRPr="00861172">
        <w:t>ОДМ 218.4.025-2016. Отраслевой дорожный методический документ. Методические рекомендации по определению грузоподъемности эксплуатируемых мостовых сооружений на автомобильных дорогах общего пользования. Общая часть.</w:t>
      </w:r>
    </w:p>
    <w:p w14:paraId="7B8A83AD" w14:textId="77777777" w:rsidR="00861172" w:rsidRPr="00861172" w:rsidRDefault="00861172" w:rsidP="00861172">
      <w:r w:rsidRPr="00861172">
        <w:t>ОДМ 218.4.026-2016. Отраслевой дорожный методический документ. Методические рекомендации по определению грузоподъемности эксплуатируемых мостовых сооружений на автомобильных дорогах общего пользования. Бетонные и железобетонные конструкции.</w:t>
      </w:r>
    </w:p>
    <w:p w14:paraId="0BEA7332" w14:textId="77777777" w:rsidR="00861172" w:rsidRPr="00861172" w:rsidRDefault="00861172" w:rsidP="00861172">
      <w:r w:rsidRPr="00861172">
        <w:t>ОДМ 218.4.027-2016. Отраслевой дорожный методический документ. Рекомендации по определению грузоподъемности эксплуатируемых мостовых сооружений на автомобильных дорогах общего пользования. Металлические и сталежелезобетонные конструкции.</w:t>
      </w:r>
    </w:p>
    <w:p w14:paraId="3C51F5A5" w14:textId="77777777" w:rsidR="00861172" w:rsidRPr="00861172" w:rsidRDefault="00861172" w:rsidP="00861172">
      <w:r w:rsidRPr="00861172">
        <w:t>ОДМ 218.4.028-2016. Отраслевой дорожный методический документ. Методические рекомендации по определению грузоподъемности эксплуатируемых мостовых сооружений на автомобильных дорогах общего пользования. Опорные части, опоры и фундаменты.</w:t>
      </w:r>
    </w:p>
    <w:p w14:paraId="2F49826D" w14:textId="77777777" w:rsidR="00861172" w:rsidRPr="00861172" w:rsidRDefault="00861172" w:rsidP="00861172">
      <w:r w:rsidRPr="00861172">
        <w:t>СП 79.13330.2012 Мосты и трубы. Правила обследований и испытаний. Актуализированная редакция СНиП 3.06.07-86 (с Изменениями N 1, 3).</w:t>
      </w:r>
    </w:p>
    <w:p w14:paraId="321D4E04" w14:textId="77777777" w:rsidR="00861172" w:rsidRPr="00861172" w:rsidRDefault="00861172" w:rsidP="00861172">
      <w:r w:rsidRPr="00861172">
        <w:t>СП 35.13330.2011 Мосты и трубы. Актуализированная редакция СНиП 2.05.03-84* (с Изменением N 1).</w:t>
      </w:r>
    </w:p>
    <w:p w14:paraId="2946AEB2" w14:textId="77777777" w:rsidR="00861172" w:rsidRPr="00861172" w:rsidRDefault="00861172" w:rsidP="00861172">
      <w:r w:rsidRPr="00861172">
        <w:t>ОДМ 218.4.001-2008. Методические рекомендации по организации обследования и испытания мостовых сооружений на автомобильных дорогах.</w:t>
      </w:r>
    </w:p>
    <w:p w14:paraId="17A8A1D5" w14:textId="77777777" w:rsidR="00861172" w:rsidRPr="00861172" w:rsidRDefault="00861172" w:rsidP="00861172">
      <w:r w:rsidRPr="00861172">
        <w:t>СП 13-102-2003 "Правила обследования несущих строительных конструкций зданий и сооружений";</w:t>
      </w:r>
    </w:p>
    <w:p w14:paraId="3B552093" w14:textId="77777777" w:rsidR="00861172" w:rsidRPr="00861172" w:rsidRDefault="00861172" w:rsidP="00861172">
      <w:r w:rsidRPr="00861172">
        <w:t>Требования к техническому отчету по обследованию и испытанию мостового сооружения на автодороге, 1996.</w:t>
      </w:r>
    </w:p>
    <w:p w14:paraId="4BCF8A15" w14:textId="77777777" w:rsidR="00861172" w:rsidRPr="00861172" w:rsidRDefault="00861172" w:rsidP="00861172">
      <w:r w:rsidRPr="00861172">
        <w:t xml:space="preserve">Заказчик вправе потребовать оригиналы полевых (рабочих) журналов по всем видам измерений и журналы с промежуточными измерениями и расчетами. </w:t>
      </w:r>
    </w:p>
    <w:p w14:paraId="73F129EF" w14:textId="77777777" w:rsidR="00861172" w:rsidRPr="00861172" w:rsidRDefault="00861172" w:rsidP="00861172"/>
    <w:p w14:paraId="05E29BA8" w14:textId="77777777" w:rsidR="00861172" w:rsidRPr="008F64C4" w:rsidRDefault="00861172" w:rsidP="00861172">
      <w:pPr>
        <w:rPr>
          <w:b/>
          <w:bCs/>
        </w:rPr>
      </w:pPr>
      <w:r w:rsidRPr="008F64C4">
        <w:rPr>
          <w:b/>
          <w:bCs/>
        </w:rPr>
        <w:lastRenderedPageBreak/>
        <w:t>4. Отчетность.</w:t>
      </w:r>
    </w:p>
    <w:p w14:paraId="782BE9BA" w14:textId="5B9BC70B" w:rsidR="00861172" w:rsidRPr="00861172" w:rsidRDefault="00861172" w:rsidP="00861172">
      <w:r w:rsidRPr="00861172">
        <w:t xml:space="preserve">По окончании работ </w:t>
      </w:r>
      <w:r w:rsidR="00CB1AC2">
        <w:t>Подрядчик</w:t>
      </w:r>
      <w:r w:rsidRPr="00861172">
        <w:t xml:space="preserve"> передает Заказчику Технический отчет об обследовании моста – 3 экз. на бумажном носителе и 1 экз. на электронном носителе (с подписями </w:t>
      </w:r>
      <w:r w:rsidR="008F64C4">
        <w:t>и</w:t>
      </w:r>
      <w:r w:rsidRPr="00861172">
        <w:t xml:space="preserve">сполнителей и печатью организации).  </w:t>
      </w:r>
    </w:p>
    <w:sectPr w:rsidR="00861172" w:rsidRPr="00861172" w:rsidSect="00265BD4">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aramondC">
    <w:altName w:val="Times New Roman"/>
    <w:panose1 w:val="00000000000000000000"/>
    <w:charset w:val="CC"/>
    <w:family w:val="roman"/>
    <w:notTrueType/>
    <w:pitch w:val="default"/>
    <w:sig w:usb0="00000203" w:usb1="00000000" w:usb2="00000000" w:usb3="00000000" w:csb0="00000005"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Gelvetsky 12pt">
    <w:altName w:val="Arial"/>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aramondNarrowC">
    <w:altName w:val="Courier New"/>
    <w:panose1 w:val="00000000000000000000"/>
    <w:charset w:val="00"/>
    <w:family w:val="decorative"/>
    <w:notTrueType/>
    <w:pitch w:val="variable"/>
    <w:sig w:usb0="800002A3" w:usb1="0000004A" w:usb2="00000000" w:usb3="00000000" w:csb0="00000005" w:csb1="00000000"/>
  </w:font>
  <w:font w:name="NTHelvetica/Cyrillic">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Myriad Pro">
    <w:altName w:val="Arial"/>
    <w:charset w:val="00"/>
    <w:family w:val="swiss"/>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B6C5ACE"/>
    <w:styleLink w:val="1121"/>
    <w:lvl w:ilvl="0">
      <w:start w:val="1"/>
      <w:numFmt w:val="decimal"/>
      <w:lvlText w:val="%1"/>
      <w:lvlJc w:val="left"/>
      <w:rPr>
        <w:rFonts w:ascii="Times New Roman" w:eastAsia="Arial Unicode MS" w:hAnsi="Times New Roman" w:cs="Times New Roman"/>
        <w:b/>
        <w:bCs/>
        <w:i w:val="0"/>
        <w:iCs w:val="0"/>
        <w:smallCaps w:val="0"/>
        <w:strike w:val="0"/>
        <w:color w:val="000000"/>
        <w:spacing w:val="0"/>
        <w:w w:val="100"/>
        <w:position w:val="0"/>
        <w:sz w:val="28"/>
        <w:szCs w:val="28"/>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15:restartNumberingAfterBreak="0">
    <w:nsid w:val="00000003"/>
    <w:multiLevelType w:val="multilevel"/>
    <w:tmpl w:val="3DF89D6A"/>
    <w:styleLink w:val="111111"/>
    <w:lvl w:ilvl="0">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15:restartNumberingAfterBreak="0">
    <w:nsid w:val="00000005"/>
    <w:multiLevelType w:val="multilevel"/>
    <w:tmpl w:val="00000004"/>
    <w:styleLink w:val="15111"/>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3" w15:restartNumberingAfterBreak="0">
    <w:nsid w:val="00000007"/>
    <w:multiLevelType w:val="singleLevel"/>
    <w:tmpl w:val="00000007"/>
    <w:name w:val="WW8Num11"/>
    <w:lvl w:ilvl="0">
      <w:start w:val="1"/>
      <w:numFmt w:val="bullet"/>
      <w:lvlText w:val=""/>
      <w:lvlJc w:val="left"/>
      <w:pPr>
        <w:tabs>
          <w:tab w:val="num" w:pos="6840"/>
        </w:tabs>
        <w:ind w:left="6840" w:hanging="360"/>
      </w:pPr>
      <w:rPr>
        <w:rFonts w:ascii="Symbol" w:hAnsi="Symbol" w:cs="Symbol" w:hint="default"/>
      </w:rPr>
    </w:lvl>
  </w:abstractNum>
  <w:abstractNum w:abstractNumId="4" w15:restartNumberingAfterBreak="0">
    <w:nsid w:val="00000009"/>
    <w:multiLevelType w:val="multilevel"/>
    <w:tmpl w:val="02E2EF9E"/>
    <w:styleLink w:val="14111"/>
    <w:lvl w:ilvl="0">
      <w:start w:val="1"/>
      <w:numFmt w:val="decimal"/>
      <w:lvlText w:val="10.%1."/>
      <w:lvlJc w:val="left"/>
      <w:rPr>
        <w:rFonts w:ascii="Times New Roman" w:hAnsi="Times New Roman" w:cs="Times New Roman"/>
        <w:b w:val="0"/>
        <w:bCs w:val="0"/>
        <w:i w:val="0"/>
        <w:iCs w:val="0"/>
        <w:smallCaps w:val="0"/>
        <w:strike w:val="0"/>
        <w:color w:val="auto"/>
        <w:spacing w:val="0"/>
        <w:w w:val="100"/>
        <w:position w:val="0"/>
        <w:sz w:val="28"/>
        <w:szCs w:val="28"/>
        <w:u w:val="none"/>
      </w:rPr>
    </w:lvl>
    <w:lvl w:ilvl="1">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5" w15:restartNumberingAfterBreak="0">
    <w:nsid w:val="0000000B"/>
    <w:multiLevelType w:val="multilevel"/>
    <w:tmpl w:val="0000000A"/>
    <w:styleLink w:val="1531"/>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6" w15:restartNumberingAfterBreak="0">
    <w:nsid w:val="0000000C"/>
    <w:multiLevelType w:val="singleLevel"/>
    <w:tmpl w:val="0000000C"/>
    <w:name w:val="WW8Num43"/>
    <w:lvl w:ilvl="0">
      <w:start w:val="1"/>
      <w:numFmt w:val="bullet"/>
      <w:lvlText w:val=""/>
      <w:lvlJc w:val="left"/>
      <w:pPr>
        <w:tabs>
          <w:tab w:val="num" w:pos="1995"/>
        </w:tabs>
        <w:ind w:left="1995" w:hanging="360"/>
      </w:pPr>
      <w:rPr>
        <w:rFonts w:ascii="Symbol" w:hAnsi="Symbol" w:cs="Symbol" w:hint="default"/>
      </w:rPr>
    </w:lvl>
  </w:abstractNum>
  <w:abstractNum w:abstractNumId="7" w15:restartNumberingAfterBreak="0">
    <w:nsid w:val="0000000D"/>
    <w:multiLevelType w:val="multilevel"/>
    <w:tmpl w:val="0000000D"/>
    <w:name w:val="WW8Num4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000000F"/>
    <w:multiLevelType w:val="multilevel"/>
    <w:tmpl w:val="789C5494"/>
    <w:styleLink w:val="19"/>
    <w:lvl w:ilvl="0">
      <w:start w:val="1"/>
      <w:numFmt w:val="decimal"/>
      <w:lvlText w:val="12.%1."/>
      <w:lvlJc w:val="left"/>
      <w:rPr>
        <w:rFonts w:ascii="Times New Roman" w:hAnsi="Times New Roman" w:cs="Times New Roman"/>
        <w:b w:val="0"/>
        <w:bCs w:val="0"/>
        <w:i w:val="0"/>
        <w:iCs w:val="0"/>
        <w:smallCaps w:val="0"/>
        <w:strike w:val="0"/>
        <w:color w:val="auto"/>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9" w15:restartNumberingAfterBreak="0">
    <w:nsid w:val="00000010"/>
    <w:multiLevelType w:val="singleLevel"/>
    <w:tmpl w:val="00000010"/>
    <w:name w:val="WW8Num51"/>
    <w:lvl w:ilvl="0">
      <w:start w:val="1"/>
      <w:numFmt w:val="bullet"/>
      <w:lvlText w:val=""/>
      <w:lvlJc w:val="left"/>
      <w:pPr>
        <w:tabs>
          <w:tab w:val="num" w:pos="2148"/>
        </w:tabs>
        <w:ind w:left="2148" w:hanging="360"/>
      </w:pPr>
      <w:rPr>
        <w:rFonts w:ascii="Symbol" w:hAnsi="Symbol" w:cs="Symbol" w:hint="default"/>
      </w:rPr>
    </w:lvl>
  </w:abstractNum>
  <w:abstractNum w:abstractNumId="10" w15:restartNumberingAfterBreak="0">
    <w:nsid w:val="00000011"/>
    <w:multiLevelType w:val="singleLevel"/>
    <w:tmpl w:val="00000011"/>
    <w:name w:val="WW8Num52"/>
    <w:lvl w:ilvl="0">
      <w:start w:val="1"/>
      <w:numFmt w:val="decimal"/>
      <w:lvlText w:val="%1."/>
      <w:lvlJc w:val="left"/>
      <w:pPr>
        <w:tabs>
          <w:tab w:val="num" w:pos="1112"/>
        </w:tabs>
        <w:ind w:left="1112" w:hanging="435"/>
      </w:pPr>
      <w:rPr>
        <w:rFonts w:hint="default"/>
      </w:rPr>
    </w:lvl>
  </w:abstractNum>
  <w:abstractNum w:abstractNumId="11" w15:restartNumberingAfterBreak="0">
    <w:nsid w:val="05791FBC"/>
    <w:multiLevelType w:val="multilevel"/>
    <w:tmpl w:val="0419001D"/>
    <w:styleLink w:val="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6517769"/>
    <w:multiLevelType w:val="hybridMultilevel"/>
    <w:tmpl w:val="9F9CB262"/>
    <w:styleLink w:val="11"/>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8C10C50"/>
    <w:multiLevelType w:val="hybridMultilevel"/>
    <w:tmpl w:val="E2A21986"/>
    <w:lvl w:ilvl="0" w:tplc="90044D18">
      <w:start w:val="5"/>
      <w:numFmt w:val="bullet"/>
      <w:pStyle w:val="a"/>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0ADD7265"/>
    <w:multiLevelType w:val="multilevel"/>
    <w:tmpl w:val="4584537C"/>
    <w:styleLink w:val="1511"/>
    <w:lvl w:ilvl="0">
      <w:start w:val="3"/>
      <w:numFmt w:val="decimal"/>
      <w:lvlText w:val="%1."/>
      <w:lvlJc w:val="left"/>
      <w:pPr>
        <w:tabs>
          <w:tab w:val="num" w:pos="540"/>
        </w:tabs>
        <w:ind w:left="540" w:hanging="540"/>
      </w:pPr>
      <w:rPr>
        <w:rFonts w:hint="default"/>
      </w:rPr>
    </w:lvl>
    <w:lvl w:ilvl="1">
      <w:start w:val="7"/>
      <w:numFmt w:val="decimal"/>
      <w:lvlText w:val="%1.%2."/>
      <w:lvlJc w:val="left"/>
      <w:pPr>
        <w:tabs>
          <w:tab w:val="num" w:pos="810"/>
        </w:tabs>
        <w:ind w:left="810" w:hanging="540"/>
      </w:pPr>
      <w:rPr>
        <w:rFonts w:hint="default"/>
      </w:rPr>
    </w:lvl>
    <w:lvl w:ilvl="2">
      <w:start w:val="3"/>
      <w:numFmt w:val="decimal"/>
      <w:lvlText w:val="%1.6.%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5" w15:restartNumberingAfterBreak="0">
    <w:nsid w:val="0BB005A5"/>
    <w:multiLevelType w:val="multilevel"/>
    <w:tmpl w:val="2BA81034"/>
    <w:styleLink w:val="11111"/>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1"/>
        <w:w w:val="100"/>
        <w:position w:val="0"/>
        <w:sz w:val="24"/>
        <w:szCs w:val="24"/>
        <w:u w:val="none"/>
        <w:effect w:val="none"/>
        <w:vertAlign w:val="baseline"/>
        <w:lang w:val="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1"/>
        <w:w w:val="100"/>
        <w:position w:val="0"/>
        <w:sz w:val="24"/>
        <w:szCs w:val="24"/>
        <w:u w:val="none"/>
        <w:effect w:val="none"/>
        <w:lang w:val="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0C136BF9"/>
    <w:multiLevelType w:val="hybridMultilevel"/>
    <w:tmpl w:val="D92CFA8C"/>
    <w:styleLink w:val="171"/>
    <w:lvl w:ilvl="0" w:tplc="85EC426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ED53F2E"/>
    <w:multiLevelType w:val="hybridMultilevel"/>
    <w:tmpl w:val="7678540E"/>
    <w:lvl w:ilvl="0" w:tplc="1CCACDB0">
      <w:start w:val="1"/>
      <w:numFmt w:val="decimal"/>
      <w:pStyle w:val="2"/>
      <w:lvlText w:val="2.%1"/>
      <w:lvlJc w:val="left"/>
      <w:pPr>
        <w:tabs>
          <w:tab w:val="num" w:pos="1247"/>
        </w:tabs>
        <w:ind w:left="1247" w:hanging="538"/>
      </w:pPr>
      <w:rPr>
        <w:rFonts w:hint="default"/>
        <w:sz w:val="28"/>
        <w:szCs w:val="20"/>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8" w15:restartNumberingAfterBreak="0">
    <w:nsid w:val="12EE5B60"/>
    <w:multiLevelType w:val="multilevel"/>
    <w:tmpl w:val="D7F0A534"/>
    <w:lvl w:ilvl="0">
      <w:numFmt w:val="bullet"/>
      <w:pStyle w:val="6"/>
      <w:lvlText w:val="-"/>
      <w:lvlJc w:val="left"/>
      <w:pPr>
        <w:tabs>
          <w:tab w:val="num" w:pos="851"/>
        </w:tabs>
        <w:ind w:left="0" w:firstLine="709"/>
      </w:pPr>
      <w:rPr>
        <w:rFonts w:hint="default"/>
        <w:sz w:val="28"/>
      </w:rPr>
    </w:lvl>
    <w:lvl w:ilvl="1">
      <w:start w:val="1"/>
      <w:numFmt w:val="bullet"/>
      <w:lvlText w:val="o"/>
      <w:lvlJc w:val="left"/>
      <w:pPr>
        <w:tabs>
          <w:tab w:val="num" w:pos="1702"/>
        </w:tabs>
        <w:ind w:left="851" w:firstLine="709"/>
      </w:pPr>
      <w:rPr>
        <w:rFonts w:ascii="Courier New" w:hAnsi="Courier New" w:hint="default"/>
      </w:rPr>
    </w:lvl>
    <w:lvl w:ilvl="2">
      <w:start w:val="1"/>
      <w:numFmt w:val="bullet"/>
      <w:lvlText w:val=""/>
      <w:lvlJc w:val="left"/>
      <w:pPr>
        <w:tabs>
          <w:tab w:val="num" w:pos="2553"/>
        </w:tabs>
        <w:ind w:left="1702" w:firstLine="709"/>
      </w:pPr>
      <w:rPr>
        <w:rFonts w:ascii="Wingdings" w:hAnsi="Wingdings" w:hint="default"/>
      </w:rPr>
    </w:lvl>
    <w:lvl w:ilvl="3">
      <w:start w:val="1"/>
      <w:numFmt w:val="bullet"/>
      <w:lvlText w:val=""/>
      <w:lvlJc w:val="left"/>
      <w:pPr>
        <w:tabs>
          <w:tab w:val="num" w:pos="3404"/>
        </w:tabs>
        <w:ind w:left="2553" w:firstLine="709"/>
      </w:pPr>
      <w:rPr>
        <w:rFonts w:ascii="Symbol" w:hAnsi="Symbol" w:hint="default"/>
      </w:rPr>
    </w:lvl>
    <w:lvl w:ilvl="4">
      <w:start w:val="1"/>
      <w:numFmt w:val="bullet"/>
      <w:lvlText w:val="o"/>
      <w:lvlJc w:val="left"/>
      <w:pPr>
        <w:tabs>
          <w:tab w:val="num" w:pos="4255"/>
        </w:tabs>
        <w:ind w:left="3404" w:firstLine="709"/>
      </w:pPr>
      <w:rPr>
        <w:rFonts w:ascii="Courier New" w:hAnsi="Courier New" w:cs="Courier New" w:hint="default"/>
      </w:rPr>
    </w:lvl>
    <w:lvl w:ilvl="5">
      <w:start w:val="1"/>
      <w:numFmt w:val="bullet"/>
      <w:lvlText w:val=""/>
      <w:lvlJc w:val="left"/>
      <w:pPr>
        <w:tabs>
          <w:tab w:val="num" w:pos="5106"/>
        </w:tabs>
        <w:ind w:left="4255" w:firstLine="709"/>
      </w:pPr>
      <w:rPr>
        <w:rFonts w:ascii="Wingdings" w:hAnsi="Wingdings" w:hint="default"/>
      </w:rPr>
    </w:lvl>
    <w:lvl w:ilvl="6">
      <w:start w:val="1"/>
      <w:numFmt w:val="bullet"/>
      <w:lvlText w:val=""/>
      <w:lvlJc w:val="left"/>
      <w:pPr>
        <w:tabs>
          <w:tab w:val="num" w:pos="5957"/>
        </w:tabs>
        <w:ind w:left="5106" w:firstLine="709"/>
      </w:pPr>
      <w:rPr>
        <w:rFonts w:ascii="Symbol" w:hAnsi="Symbol" w:hint="default"/>
      </w:rPr>
    </w:lvl>
    <w:lvl w:ilvl="7">
      <w:start w:val="1"/>
      <w:numFmt w:val="bullet"/>
      <w:lvlText w:val="o"/>
      <w:lvlJc w:val="left"/>
      <w:pPr>
        <w:tabs>
          <w:tab w:val="num" w:pos="6808"/>
        </w:tabs>
        <w:ind w:left="5957" w:firstLine="709"/>
      </w:pPr>
      <w:rPr>
        <w:rFonts w:ascii="Courier New" w:hAnsi="Courier New" w:cs="Courier New" w:hint="default"/>
      </w:rPr>
    </w:lvl>
    <w:lvl w:ilvl="8">
      <w:start w:val="1"/>
      <w:numFmt w:val="bullet"/>
      <w:lvlText w:val=""/>
      <w:lvlJc w:val="left"/>
      <w:pPr>
        <w:tabs>
          <w:tab w:val="num" w:pos="7659"/>
        </w:tabs>
        <w:ind w:left="6808" w:firstLine="709"/>
      </w:pPr>
      <w:rPr>
        <w:rFonts w:ascii="Wingdings" w:hAnsi="Wingdings" w:hint="default"/>
      </w:rPr>
    </w:lvl>
  </w:abstractNum>
  <w:abstractNum w:abstractNumId="19" w15:restartNumberingAfterBreak="0">
    <w:nsid w:val="1BAA7685"/>
    <w:multiLevelType w:val="hybridMultilevel"/>
    <w:tmpl w:val="17D478B6"/>
    <w:styleLink w:val="1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544176"/>
    <w:multiLevelType w:val="multilevel"/>
    <w:tmpl w:val="FFECC1CA"/>
    <w:lvl w:ilvl="0">
      <w:start w:val="1"/>
      <w:numFmt w:val="bullet"/>
      <w:lvlText w:val=""/>
      <w:lvlJc w:val="left"/>
      <w:rPr>
        <w:rFonts w:ascii="Symbol" w:hAnsi="Symbol" w:hint="default"/>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21" w15:restartNumberingAfterBreak="0">
    <w:nsid w:val="23DD01AF"/>
    <w:multiLevelType w:val="hybridMultilevel"/>
    <w:tmpl w:val="7CFE835C"/>
    <w:styleLink w:val="1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D945FE"/>
    <w:multiLevelType w:val="multilevel"/>
    <w:tmpl w:val="AFB684F6"/>
    <w:styleLink w:val="18"/>
    <w:lvl w:ilvl="0">
      <w:start w:val="1"/>
      <w:numFmt w:val="decimal"/>
      <w:lvlText w:val="%1."/>
      <w:lvlJc w:val="left"/>
      <w:pPr>
        <w:ind w:left="720" w:hanging="360"/>
      </w:pPr>
      <w:rPr>
        <w:rFonts w:hint="default"/>
      </w:rPr>
    </w:lvl>
    <w:lvl w:ilvl="1">
      <w:start w:val="1"/>
      <w:numFmt w:val="bullet"/>
      <w:lvlText w:val=""/>
      <w:lvlJc w:val="left"/>
      <w:pPr>
        <w:tabs>
          <w:tab w:val="num" w:pos="927"/>
        </w:tabs>
        <w:ind w:left="927" w:hanging="360"/>
      </w:pPr>
      <w:rPr>
        <w:rFonts w:ascii="Symbol" w:hAnsi="Symbol" w:hint="default"/>
      </w:rPr>
    </w:lvl>
    <w:lvl w:ilvl="2">
      <w:start w:val="1"/>
      <w:numFmt w:val="decimal"/>
      <w:isLgl/>
      <w:lvlText w:val="%1.%2.%3."/>
      <w:lvlJc w:val="left"/>
      <w:pPr>
        <w:ind w:left="1749" w:hanging="975"/>
      </w:pPr>
      <w:rPr>
        <w:rFonts w:hint="default"/>
      </w:rPr>
    </w:lvl>
    <w:lvl w:ilvl="3">
      <w:start w:val="1"/>
      <w:numFmt w:val="decimal"/>
      <w:isLgl/>
      <w:lvlText w:val="%1.%2.%3.%4."/>
      <w:lvlJc w:val="left"/>
      <w:pPr>
        <w:ind w:left="1956" w:hanging="97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398720FA"/>
    <w:multiLevelType w:val="hybridMultilevel"/>
    <w:tmpl w:val="670CD502"/>
    <w:styleLink w:val="142"/>
    <w:lvl w:ilvl="0" w:tplc="04190001">
      <w:start w:val="1"/>
      <w:numFmt w:val="bullet"/>
      <w:lvlText w:val=""/>
      <w:lvlJc w:val="left"/>
      <w:pPr>
        <w:ind w:left="698" w:hanging="360"/>
      </w:pPr>
      <w:rPr>
        <w:rFonts w:ascii="Symbol" w:hAnsi="Symbol" w:hint="default"/>
      </w:rPr>
    </w:lvl>
    <w:lvl w:ilvl="1" w:tplc="04190003" w:tentative="1">
      <w:start w:val="1"/>
      <w:numFmt w:val="bullet"/>
      <w:lvlText w:val="o"/>
      <w:lvlJc w:val="left"/>
      <w:pPr>
        <w:ind w:left="1418" w:hanging="360"/>
      </w:pPr>
      <w:rPr>
        <w:rFonts w:ascii="Courier New" w:hAnsi="Courier New" w:cs="Courier New" w:hint="default"/>
      </w:rPr>
    </w:lvl>
    <w:lvl w:ilvl="2" w:tplc="04190005" w:tentative="1">
      <w:start w:val="1"/>
      <w:numFmt w:val="bullet"/>
      <w:lvlText w:val=""/>
      <w:lvlJc w:val="left"/>
      <w:pPr>
        <w:ind w:left="2138" w:hanging="360"/>
      </w:pPr>
      <w:rPr>
        <w:rFonts w:ascii="Wingdings" w:hAnsi="Wingdings" w:hint="default"/>
      </w:rPr>
    </w:lvl>
    <w:lvl w:ilvl="3" w:tplc="04190001" w:tentative="1">
      <w:start w:val="1"/>
      <w:numFmt w:val="bullet"/>
      <w:lvlText w:val=""/>
      <w:lvlJc w:val="left"/>
      <w:pPr>
        <w:ind w:left="2858" w:hanging="360"/>
      </w:pPr>
      <w:rPr>
        <w:rFonts w:ascii="Symbol" w:hAnsi="Symbol" w:hint="default"/>
      </w:rPr>
    </w:lvl>
    <w:lvl w:ilvl="4" w:tplc="04190003" w:tentative="1">
      <w:start w:val="1"/>
      <w:numFmt w:val="bullet"/>
      <w:lvlText w:val="o"/>
      <w:lvlJc w:val="left"/>
      <w:pPr>
        <w:ind w:left="3578" w:hanging="360"/>
      </w:pPr>
      <w:rPr>
        <w:rFonts w:ascii="Courier New" w:hAnsi="Courier New" w:cs="Courier New" w:hint="default"/>
      </w:rPr>
    </w:lvl>
    <w:lvl w:ilvl="5" w:tplc="04190005" w:tentative="1">
      <w:start w:val="1"/>
      <w:numFmt w:val="bullet"/>
      <w:lvlText w:val=""/>
      <w:lvlJc w:val="left"/>
      <w:pPr>
        <w:ind w:left="4298" w:hanging="360"/>
      </w:pPr>
      <w:rPr>
        <w:rFonts w:ascii="Wingdings" w:hAnsi="Wingdings" w:hint="default"/>
      </w:rPr>
    </w:lvl>
    <w:lvl w:ilvl="6" w:tplc="04190001" w:tentative="1">
      <w:start w:val="1"/>
      <w:numFmt w:val="bullet"/>
      <w:lvlText w:val=""/>
      <w:lvlJc w:val="left"/>
      <w:pPr>
        <w:ind w:left="5018" w:hanging="360"/>
      </w:pPr>
      <w:rPr>
        <w:rFonts w:ascii="Symbol" w:hAnsi="Symbol" w:hint="default"/>
      </w:rPr>
    </w:lvl>
    <w:lvl w:ilvl="7" w:tplc="04190003" w:tentative="1">
      <w:start w:val="1"/>
      <w:numFmt w:val="bullet"/>
      <w:lvlText w:val="o"/>
      <w:lvlJc w:val="left"/>
      <w:pPr>
        <w:ind w:left="5738" w:hanging="360"/>
      </w:pPr>
      <w:rPr>
        <w:rFonts w:ascii="Courier New" w:hAnsi="Courier New" w:cs="Courier New" w:hint="default"/>
      </w:rPr>
    </w:lvl>
    <w:lvl w:ilvl="8" w:tplc="04190005" w:tentative="1">
      <w:start w:val="1"/>
      <w:numFmt w:val="bullet"/>
      <w:lvlText w:val=""/>
      <w:lvlJc w:val="left"/>
      <w:pPr>
        <w:ind w:left="6458" w:hanging="360"/>
      </w:pPr>
      <w:rPr>
        <w:rFonts w:ascii="Wingdings" w:hAnsi="Wingdings" w:hint="default"/>
      </w:rPr>
    </w:lvl>
  </w:abstractNum>
  <w:abstractNum w:abstractNumId="24" w15:restartNumberingAfterBreak="0">
    <w:nsid w:val="3C541252"/>
    <w:multiLevelType w:val="hybridMultilevel"/>
    <w:tmpl w:val="0BB0D760"/>
    <w:lvl w:ilvl="0" w:tplc="3426DE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CE738C8"/>
    <w:multiLevelType w:val="hybridMultilevel"/>
    <w:tmpl w:val="AF0A8A46"/>
    <w:lvl w:ilvl="0" w:tplc="1B4A28F0">
      <w:start w:val="1"/>
      <w:numFmt w:val="russianLower"/>
      <w:pStyle w:val="a0"/>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6" w15:restartNumberingAfterBreak="0">
    <w:nsid w:val="3ED53952"/>
    <w:multiLevelType w:val="multilevel"/>
    <w:tmpl w:val="C47C57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b/>
        <w:bCs/>
      </w:rPr>
    </w:lvl>
    <w:lvl w:ilvl="2">
      <w:start w:val="1"/>
      <w:numFmt w:val="decimal"/>
      <w:lvlText w:val="%1.%2.%3."/>
      <w:lvlJc w:val="left"/>
      <w:pPr>
        <w:tabs>
          <w:tab w:val="num" w:pos="1440"/>
        </w:tabs>
        <w:ind w:left="1224" w:hanging="504"/>
      </w:pPr>
      <w:rPr>
        <w:rFonts w:hint="default"/>
      </w:rPr>
    </w:lvl>
    <w:lvl w:ilvl="3">
      <w:start w:val="1"/>
      <w:numFmt w:val="decimal"/>
      <w:pStyle w:val="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43167282"/>
    <w:multiLevelType w:val="multilevel"/>
    <w:tmpl w:val="B1F225E0"/>
    <w:styleLink w:val="40"/>
    <w:lvl w:ilvl="0">
      <w:numFmt w:val="bullet"/>
      <w:lvlText w:val="-"/>
      <w:lvlJc w:val="left"/>
      <w:pPr>
        <w:tabs>
          <w:tab w:val="num" w:pos="907"/>
        </w:tabs>
        <w:ind w:left="0" w:firstLine="709"/>
      </w:pPr>
      <w:rPr>
        <w:rFonts w:hint="default"/>
        <w:sz w:val="28"/>
        <w:szCs w:val="20"/>
      </w:rPr>
    </w:lvl>
    <w:lvl w:ilvl="1">
      <w:start w:val="1"/>
      <w:numFmt w:val="bullet"/>
      <w:lvlText w:val="o"/>
      <w:lvlJc w:val="left"/>
      <w:pPr>
        <w:tabs>
          <w:tab w:val="num" w:pos="1984"/>
        </w:tabs>
        <w:ind w:left="1077" w:firstLine="709"/>
      </w:pPr>
      <w:rPr>
        <w:rFonts w:ascii="Courier New" w:hAnsi="Courier New" w:cs="Courier New" w:hint="default"/>
      </w:rPr>
    </w:lvl>
    <w:lvl w:ilvl="2">
      <w:start w:val="1"/>
      <w:numFmt w:val="bullet"/>
      <w:lvlText w:val=""/>
      <w:lvlJc w:val="left"/>
      <w:pPr>
        <w:tabs>
          <w:tab w:val="num" w:pos="3061"/>
        </w:tabs>
        <w:ind w:left="2154" w:firstLine="709"/>
      </w:pPr>
      <w:rPr>
        <w:rFonts w:ascii="Wingdings" w:hAnsi="Wingdings" w:hint="default"/>
      </w:rPr>
    </w:lvl>
    <w:lvl w:ilvl="3">
      <w:start w:val="1"/>
      <w:numFmt w:val="bullet"/>
      <w:lvlText w:val=""/>
      <w:lvlJc w:val="left"/>
      <w:pPr>
        <w:tabs>
          <w:tab w:val="num" w:pos="4138"/>
        </w:tabs>
        <w:ind w:left="3231" w:firstLine="709"/>
      </w:pPr>
      <w:rPr>
        <w:rFonts w:ascii="Symbol" w:hAnsi="Symbol" w:hint="default"/>
      </w:rPr>
    </w:lvl>
    <w:lvl w:ilvl="4">
      <w:start w:val="1"/>
      <w:numFmt w:val="bullet"/>
      <w:lvlText w:val="o"/>
      <w:lvlJc w:val="left"/>
      <w:pPr>
        <w:tabs>
          <w:tab w:val="num" w:pos="5215"/>
        </w:tabs>
        <w:ind w:left="4308" w:firstLine="709"/>
      </w:pPr>
      <w:rPr>
        <w:rFonts w:ascii="Courier New" w:hAnsi="Courier New" w:cs="Courier New" w:hint="default"/>
      </w:rPr>
    </w:lvl>
    <w:lvl w:ilvl="5">
      <w:start w:val="1"/>
      <w:numFmt w:val="bullet"/>
      <w:lvlText w:val=""/>
      <w:lvlJc w:val="left"/>
      <w:pPr>
        <w:tabs>
          <w:tab w:val="num" w:pos="6292"/>
        </w:tabs>
        <w:ind w:left="5385" w:firstLine="709"/>
      </w:pPr>
      <w:rPr>
        <w:rFonts w:ascii="Wingdings" w:hAnsi="Wingdings" w:hint="default"/>
      </w:rPr>
    </w:lvl>
    <w:lvl w:ilvl="6">
      <w:start w:val="1"/>
      <w:numFmt w:val="bullet"/>
      <w:lvlText w:val=""/>
      <w:lvlJc w:val="left"/>
      <w:pPr>
        <w:tabs>
          <w:tab w:val="num" w:pos="7369"/>
        </w:tabs>
        <w:ind w:left="6462" w:firstLine="709"/>
      </w:pPr>
      <w:rPr>
        <w:rFonts w:ascii="Symbol" w:hAnsi="Symbol" w:hint="default"/>
      </w:rPr>
    </w:lvl>
    <w:lvl w:ilvl="7">
      <w:start w:val="1"/>
      <w:numFmt w:val="bullet"/>
      <w:lvlText w:val="o"/>
      <w:lvlJc w:val="left"/>
      <w:pPr>
        <w:tabs>
          <w:tab w:val="num" w:pos="8446"/>
        </w:tabs>
        <w:ind w:left="7539" w:firstLine="709"/>
      </w:pPr>
      <w:rPr>
        <w:rFonts w:ascii="Courier New" w:hAnsi="Courier New" w:cs="Courier New" w:hint="default"/>
      </w:rPr>
    </w:lvl>
    <w:lvl w:ilvl="8">
      <w:start w:val="1"/>
      <w:numFmt w:val="bullet"/>
      <w:lvlText w:val=""/>
      <w:lvlJc w:val="left"/>
      <w:pPr>
        <w:tabs>
          <w:tab w:val="num" w:pos="9523"/>
        </w:tabs>
        <w:ind w:left="8616" w:firstLine="709"/>
      </w:pPr>
      <w:rPr>
        <w:rFonts w:ascii="Wingdings" w:hAnsi="Wingdings" w:hint="default"/>
      </w:rPr>
    </w:lvl>
  </w:abstractNum>
  <w:abstractNum w:abstractNumId="28" w15:restartNumberingAfterBreak="0">
    <w:nsid w:val="43CA4CC2"/>
    <w:multiLevelType w:val="hybridMultilevel"/>
    <w:tmpl w:val="CD76D7FA"/>
    <w:styleLink w:val="17"/>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AE76BE"/>
    <w:multiLevelType w:val="multilevel"/>
    <w:tmpl w:val="8F5C67D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247"/>
        </w:tabs>
        <w:ind w:left="1247" w:hanging="538"/>
      </w:pPr>
      <w:rPr>
        <w:rFonts w:hint="default"/>
      </w:rPr>
    </w:lvl>
    <w:lvl w:ilvl="2">
      <w:start w:val="1"/>
      <w:numFmt w:val="none"/>
      <w:pStyle w:val="3"/>
      <w:lvlText w:val="2.4.2"/>
      <w:lvlJc w:val="left"/>
      <w:pPr>
        <w:tabs>
          <w:tab w:val="num" w:pos="2422"/>
        </w:tabs>
        <w:ind w:left="0" w:firstLine="1418"/>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30" w15:restartNumberingAfterBreak="0">
    <w:nsid w:val="47750E80"/>
    <w:multiLevelType w:val="singleLevel"/>
    <w:tmpl w:val="CED09350"/>
    <w:styleLink w:val="14"/>
    <w:lvl w:ilvl="0">
      <w:start w:val="1"/>
      <w:numFmt w:val="decimal"/>
      <w:lvlText w:val="%1."/>
      <w:legacy w:legacy="1" w:legacySpace="0" w:legacyIndent="336"/>
      <w:lvlJc w:val="left"/>
      <w:rPr>
        <w:rFonts w:ascii="Times New Roman" w:hAnsi="Times New Roman" w:cs="Times New Roman" w:hint="default"/>
      </w:rPr>
    </w:lvl>
  </w:abstractNum>
  <w:abstractNum w:abstractNumId="31" w15:restartNumberingAfterBreak="0">
    <w:nsid w:val="4A974FD6"/>
    <w:multiLevelType w:val="multilevel"/>
    <w:tmpl w:val="D458B95C"/>
    <w:lvl w:ilvl="0">
      <w:start w:val="1"/>
      <w:numFmt w:val="decimal"/>
      <w:pStyle w:val="a1"/>
      <w:lvlText w:val="%1."/>
      <w:lvlJc w:val="left"/>
      <w:pPr>
        <w:tabs>
          <w:tab w:val="num" w:pos="360"/>
        </w:tabs>
        <w:ind w:left="0" w:firstLine="0"/>
      </w:pPr>
      <w:rPr>
        <w:b/>
        <w:i w:val="0"/>
      </w:rPr>
    </w:lvl>
    <w:lvl w:ilvl="1">
      <w:start w:val="1"/>
      <w:numFmt w:val="decimal"/>
      <w:pStyle w:val="1"/>
      <w:lvlText w:val="%2."/>
      <w:lvlJc w:val="left"/>
      <w:pPr>
        <w:tabs>
          <w:tab w:val="num" w:pos="720"/>
        </w:tabs>
        <w:ind w:left="0" w:firstLine="0"/>
      </w:pPr>
    </w:lvl>
    <w:lvl w:ilvl="2">
      <w:start w:val="1"/>
      <w:numFmt w:val="decimal"/>
      <w:pStyle w:val="20"/>
      <w:lvlText w:val="%1.%2.%3."/>
      <w:lvlJc w:val="left"/>
      <w:pPr>
        <w:tabs>
          <w:tab w:val="num" w:pos="1080"/>
        </w:tabs>
        <w:ind w:left="0" w:firstLine="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4AF72F60"/>
    <w:multiLevelType w:val="hybridMultilevel"/>
    <w:tmpl w:val="22CC679A"/>
    <w:styleLink w:val="1411"/>
    <w:lvl w:ilvl="0" w:tplc="99A0374C">
      <w:start w:val="1"/>
      <w:numFmt w:val="decimal"/>
      <w:lvlText w:val="%1"/>
      <w:lvlJc w:val="left"/>
      <w:pPr>
        <w:tabs>
          <w:tab w:val="num" w:pos="720"/>
        </w:tabs>
        <w:ind w:left="720" w:hanging="55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4B1D4C21"/>
    <w:multiLevelType w:val="hybridMultilevel"/>
    <w:tmpl w:val="ABDA5B3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98D39F4"/>
    <w:multiLevelType w:val="multilevel"/>
    <w:tmpl w:val="B6ECF108"/>
    <w:styleLink w:val="5"/>
    <w:lvl w:ilvl="0">
      <w:numFmt w:val="bullet"/>
      <w:lvlText w:val="-"/>
      <w:lvlJc w:val="left"/>
      <w:pPr>
        <w:tabs>
          <w:tab w:val="num" w:pos="851"/>
        </w:tabs>
        <w:ind w:left="0" w:firstLine="709"/>
      </w:pPr>
      <w:rPr>
        <w:rFonts w:hint="default"/>
        <w:sz w:val="28"/>
        <w:szCs w:val="20"/>
      </w:rPr>
    </w:lvl>
    <w:lvl w:ilvl="1">
      <w:start w:val="1"/>
      <w:numFmt w:val="bullet"/>
      <w:lvlText w:val="o"/>
      <w:lvlJc w:val="left"/>
      <w:pPr>
        <w:tabs>
          <w:tab w:val="num" w:pos="1702"/>
        </w:tabs>
        <w:ind w:left="851" w:firstLine="709"/>
      </w:pPr>
      <w:rPr>
        <w:rFonts w:ascii="Courier New" w:hAnsi="Courier New" w:cs="Courier New" w:hint="default"/>
      </w:rPr>
    </w:lvl>
    <w:lvl w:ilvl="2">
      <w:start w:val="1"/>
      <w:numFmt w:val="bullet"/>
      <w:lvlText w:val=""/>
      <w:lvlJc w:val="left"/>
      <w:pPr>
        <w:tabs>
          <w:tab w:val="num" w:pos="2553"/>
        </w:tabs>
        <w:ind w:left="1702" w:firstLine="709"/>
      </w:pPr>
      <w:rPr>
        <w:rFonts w:ascii="Wingdings" w:hAnsi="Wingdings" w:hint="default"/>
      </w:rPr>
    </w:lvl>
    <w:lvl w:ilvl="3">
      <w:start w:val="1"/>
      <w:numFmt w:val="bullet"/>
      <w:lvlText w:val=""/>
      <w:lvlJc w:val="left"/>
      <w:pPr>
        <w:tabs>
          <w:tab w:val="num" w:pos="3404"/>
        </w:tabs>
        <w:ind w:left="2553" w:firstLine="709"/>
      </w:pPr>
      <w:rPr>
        <w:rFonts w:ascii="Symbol" w:hAnsi="Symbol" w:hint="default"/>
      </w:rPr>
    </w:lvl>
    <w:lvl w:ilvl="4">
      <w:start w:val="1"/>
      <w:numFmt w:val="bullet"/>
      <w:lvlText w:val="o"/>
      <w:lvlJc w:val="left"/>
      <w:pPr>
        <w:tabs>
          <w:tab w:val="num" w:pos="4255"/>
        </w:tabs>
        <w:ind w:left="3404" w:firstLine="709"/>
      </w:pPr>
      <w:rPr>
        <w:rFonts w:ascii="Courier New" w:hAnsi="Courier New" w:cs="Courier New" w:hint="default"/>
      </w:rPr>
    </w:lvl>
    <w:lvl w:ilvl="5">
      <w:start w:val="1"/>
      <w:numFmt w:val="bullet"/>
      <w:lvlText w:val=""/>
      <w:lvlJc w:val="left"/>
      <w:pPr>
        <w:tabs>
          <w:tab w:val="num" w:pos="5106"/>
        </w:tabs>
        <w:ind w:left="4255" w:firstLine="709"/>
      </w:pPr>
      <w:rPr>
        <w:rFonts w:ascii="Wingdings" w:hAnsi="Wingdings" w:hint="default"/>
      </w:rPr>
    </w:lvl>
    <w:lvl w:ilvl="6">
      <w:start w:val="1"/>
      <w:numFmt w:val="bullet"/>
      <w:lvlText w:val=""/>
      <w:lvlJc w:val="left"/>
      <w:pPr>
        <w:tabs>
          <w:tab w:val="num" w:pos="5957"/>
        </w:tabs>
        <w:ind w:left="5106" w:firstLine="709"/>
      </w:pPr>
      <w:rPr>
        <w:rFonts w:ascii="Symbol" w:hAnsi="Symbol" w:hint="default"/>
      </w:rPr>
    </w:lvl>
    <w:lvl w:ilvl="7">
      <w:start w:val="1"/>
      <w:numFmt w:val="bullet"/>
      <w:lvlText w:val="o"/>
      <w:lvlJc w:val="left"/>
      <w:pPr>
        <w:tabs>
          <w:tab w:val="num" w:pos="6808"/>
        </w:tabs>
        <w:ind w:left="5957" w:firstLine="709"/>
      </w:pPr>
      <w:rPr>
        <w:rFonts w:ascii="Courier New" w:hAnsi="Courier New" w:cs="Courier New" w:hint="default"/>
      </w:rPr>
    </w:lvl>
    <w:lvl w:ilvl="8">
      <w:start w:val="1"/>
      <w:numFmt w:val="bullet"/>
      <w:lvlText w:val=""/>
      <w:lvlJc w:val="left"/>
      <w:pPr>
        <w:tabs>
          <w:tab w:val="num" w:pos="7659"/>
        </w:tabs>
        <w:ind w:left="6808" w:firstLine="709"/>
      </w:pPr>
      <w:rPr>
        <w:rFonts w:ascii="Wingdings" w:hAnsi="Wingdings" w:hint="default"/>
      </w:rPr>
    </w:lvl>
  </w:abstractNum>
  <w:abstractNum w:abstractNumId="35" w15:restartNumberingAfterBreak="0">
    <w:nsid w:val="5BCF5484"/>
    <w:multiLevelType w:val="hybridMultilevel"/>
    <w:tmpl w:val="31227032"/>
    <w:styleLink w:val="181"/>
    <w:lvl w:ilvl="0" w:tplc="5EE61E38">
      <w:start w:val="1"/>
      <w:numFmt w:val="decimal"/>
      <w:lvlText w:val="%1."/>
      <w:lvlJc w:val="left"/>
      <w:pPr>
        <w:tabs>
          <w:tab w:val="num" w:pos="1037"/>
        </w:tabs>
        <w:ind w:left="1037" w:hanging="360"/>
      </w:pPr>
    </w:lvl>
    <w:lvl w:ilvl="1" w:tplc="A6DCD05C">
      <w:start w:val="1"/>
      <w:numFmt w:val="decimal"/>
      <w:lvlText w:val="%2."/>
      <w:lvlJc w:val="left"/>
      <w:pPr>
        <w:tabs>
          <w:tab w:val="num" w:pos="1440"/>
        </w:tabs>
        <w:ind w:left="1440" w:hanging="360"/>
      </w:pPr>
    </w:lvl>
    <w:lvl w:ilvl="2" w:tplc="D264C84E">
      <w:start w:val="1"/>
      <w:numFmt w:val="decimal"/>
      <w:lvlText w:val="%3."/>
      <w:lvlJc w:val="left"/>
      <w:pPr>
        <w:tabs>
          <w:tab w:val="num" w:pos="2160"/>
        </w:tabs>
        <w:ind w:left="2160" w:hanging="360"/>
      </w:pPr>
    </w:lvl>
    <w:lvl w:ilvl="3" w:tplc="13B2F002">
      <w:start w:val="1"/>
      <w:numFmt w:val="decimal"/>
      <w:lvlText w:val="%4."/>
      <w:lvlJc w:val="left"/>
      <w:pPr>
        <w:tabs>
          <w:tab w:val="num" w:pos="2880"/>
        </w:tabs>
        <w:ind w:left="2880" w:hanging="360"/>
      </w:pPr>
    </w:lvl>
    <w:lvl w:ilvl="4" w:tplc="3EDC1148">
      <w:start w:val="1"/>
      <w:numFmt w:val="decimal"/>
      <w:lvlText w:val="%5."/>
      <w:lvlJc w:val="left"/>
      <w:pPr>
        <w:tabs>
          <w:tab w:val="num" w:pos="3600"/>
        </w:tabs>
        <w:ind w:left="3600" w:hanging="360"/>
      </w:pPr>
    </w:lvl>
    <w:lvl w:ilvl="5" w:tplc="7256C4C2">
      <w:start w:val="1"/>
      <w:numFmt w:val="decimal"/>
      <w:lvlText w:val="%6."/>
      <w:lvlJc w:val="left"/>
      <w:pPr>
        <w:tabs>
          <w:tab w:val="num" w:pos="4320"/>
        </w:tabs>
        <w:ind w:left="4320" w:hanging="360"/>
      </w:pPr>
    </w:lvl>
    <w:lvl w:ilvl="6" w:tplc="F0DA5D1E">
      <w:start w:val="1"/>
      <w:numFmt w:val="decimal"/>
      <w:lvlText w:val="%7."/>
      <w:lvlJc w:val="left"/>
      <w:pPr>
        <w:tabs>
          <w:tab w:val="num" w:pos="5040"/>
        </w:tabs>
        <w:ind w:left="5040" w:hanging="360"/>
      </w:pPr>
    </w:lvl>
    <w:lvl w:ilvl="7" w:tplc="E1422B22">
      <w:start w:val="1"/>
      <w:numFmt w:val="decimal"/>
      <w:lvlText w:val="%8."/>
      <w:lvlJc w:val="left"/>
      <w:pPr>
        <w:tabs>
          <w:tab w:val="num" w:pos="5760"/>
        </w:tabs>
        <w:ind w:left="5760" w:hanging="360"/>
      </w:pPr>
    </w:lvl>
    <w:lvl w:ilvl="8" w:tplc="36721886">
      <w:start w:val="1"/>
      <w:numFmt w:val="decimal"/>
      <w:lvlText w:val="%9."/>
      <w:lvlJc w:val="left"/>
      <w:pPr>
        <w:tabs>
          <w:tab w:val="num" w:pos="6480"/>
        </w:tabs>
        <w:ind w:left="6480" w:hanging="360"/>
      </w:pPr>
    </w:lvl>
  </w:abstractNum>
  <w:abstractNum w:abstractNumId="36" w15:restartNumberingAfterBreak="0">
    <w:nsid w:val="5D2B7402"/>
    <w:multiLevelType w:val="hybridMultilevel"/>
    <w:tmpl w:val="8B64E564"/>
    <w:styleLink w:val="111"/>
    <w:lvl w:ilvl="0" w:tplc="8646BBC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7" w15:restartNumberingAfterBreak="0">
    <w:nsid w:val="5DF138D0"/>
    <w:multiLevelType w:val="multilevel"/>
    <w:tmpl w:val="9E161F08"/>
    <w:styleLink w:val="16"/>
    <w:lvl w:ilvl="0">
      <w:start w:val="3"/>
      <w:numFmt w:val="decimal"/>
      <w:lvlText w:val="%1."/>
      <w:lvlJc w:val="left"/>
      <w:pPr>
        <w:tabs>
          <w:tab w:val="num" w:pos="540"/>
        </w:tabs>
        <w:ind w:left="540" w:hanging="540"/>
      </w:pPr>
      <w:rPr>
        <w:rFonts w:hint="default"/>
      </w:rPr>
    </w:lvl>
    <w:lvl w:ilvl="1">
      <w:start w:val="8"/>
      <w:numFmt w:val="decimal"/>
      <w:lvlText w:val="%1.%2."/>
      <w:lvlJc w:val="left"/>
      <w:pPr>
        <w:tabs>
          <w:tab w:val="num" w:pos="810"/>
        </w:tabs>
        <w:ind w:left="810" w:hanging="54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38" w15:restartNumberingAfterBreak="0">
    <w:nsid w:val="5E0000B0"/>
    <w:multiLevelType w:val="multilevel"/>
    <w:tmpl w:val="00B8D6DC"/>
    <w:styleLink w:val="151"/>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1DE5E18"/>
    <w:multiLevelType w:val="hybridMultilevel"/>
    <w:tmpl w:val="B0F6836C"/>
    <w:styleLink w:val="141"/>
    <w:lvl w:ilvl="0" w:tplc="8646BBC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0" w15:restartNumberingAfterBreak="0">
    <w:nsid w:val="66395DE5"/>
    <w:multiLevelType w:val="multilevel"/>
    <w:tmpl w:val="9594FC16"/>
    <w:styleLink w:val="7"/>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361"/>
        </w:tabs>
        <w:ind w:left="0" w:firstLine="709"/>
      </w:pPr>
      <w:rPr>
        <w:rFonts w:hint="default"/>
        <w:color w:val="auto"/>
      </w:rPr>
    </w:lvl>
    <w:lvl w:ilvl="2">
      <w:start w:val="1"/>
      <w:numFmt w:val="decimal"/>
      <w:lvlText w:val="5.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41" w15:restartNumberingAfterBreak="0">
    <w:nsid w:val="66EC4094"/>
    <w:multiLevelType w:val="singleLevel"/>
    <w:tmpl w:val="1A42A242"/>
    <w:lvl w:ilvl="0">
      <w:start w:val="1"/>
      <w:numFmt w:val="decimal"/>
      <w:pStyle w:val="a2"/>
      <w:lvlText w:val="%1)"/>
      <w:lvlJc w:val="left"/>
      <w:pPr>
        <w:tabs>
          <w:tab w:val="num" w:pos="360"/>
        </w:tabs>
        <w:ind w:left="360" w:hanging="360"/>
      </w:pPr>
    </w:lvl>
  </w:abstractNum>
  <w:abstractNum w:abstractNumId="42" w15:restartNumberingAfterBreak="0">
    <w:nsid w:val="69E849B2"/>
    <w:multiLevelType w:val="hybridMultilevel"/>
    <w:tmpl w:val="91BA2AFC"/>
    <w:lvl w:ilvl="0" w:tplc="85629D78">
      <w:numFmt w:val="bullet"/>
      <w:pStyle w:val="a3"/>
      <w:lvlText w:val="-"/>
      <w:lvlJc w:val="left"/>
      <w:pPr>
        <w:ind w:left="0" w:firstLine="1069"/>
      </w:pPr>
      <w:rPr>
        <w:rFonts w:hint="default"/>
        <w:sz w:val="28"/>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B183EB1"/>
    <w:multiLevelType w:val="hybridMultilevel"/>
    <w:tmpl w:val="B6184C06"/>
    <w:styleLink w:val="13"/>
    <w:lvl w:ilvl="0" w:tplc="04190011">
      <w:start w:val="1"/>
      <w:numFmt w:val="decimal"/>
      <w:lvlText w:val="%1)"/>
      <w:lvlJc w:val="left"/>
      <w:pPr>
        <w:ind w:left="1209" w:hanging="360"/>
      </w:pPr>
    </w:lvl>
    <w:lvl w:ilvl="1" w:tplc="04190019">
      <w:start w:val="1"/>
      <w:numFmt w:val="lowerLetter"/>
      <w:lvlText w:val="%2."/>
      <w:lvlJc w:val="left"/>
      <w:pPr>
        <w:ind w:left="1929" w:hanging="360"/>
      </w:pPr>
    </w:lvl>
    <w:lvl w:ilvl="2" w:tplc="0419001B">
      <w:start w:val="1"/>
      <w:numFmt w:val="lowerRoman"/>
      <w:lvlText w:val="%3."/>
      <w:lvlJc w:val="right"/>
      <w:pPr>
        <w:ind w:left="2649" w:hanging="180"/>
      </w:pPr>
    </w:lvl>
    <w:lvl w:ilvl="3" w:tplc="0419000F">
      <w:start w:val="1"/>
      <w:numFmt w:val="decimal"/>
      <w:lvlText w:val="%4."/>
      <w:lvlJc w:val="left"/>
      <w:pPr>
        <w:ind w:left="3369" w:hanging="360"/>
      </w:pPr>
    </w:lvl>
    <w:lvl w:ilvl="4" w:tplc="04190019">
      <w:start w:val="1"/>
      <w:numFmt w:val="lowerLetter"/>
      <w:lvlText w:val="%5."/>
      <w:lvlJc w:val="left"/>
      <w:pPr>
        <w:ind w:left="4089" w:hanging="360"/>
      </w:pPr>
    </w:lvl>
    <w:lvl w:ilvl="5" w:tplc="0419001B">
      <w:start w:val="1"/>
      <w:numFmt w:val="lowerRoman"/>
      <w:lvlText w:val="%6."/>
      <w:lvlJc w:val="right"/>
      <w:pPr>
        <w:ind w:left="4809" w:hanging="180"/>
      </w:pPr>
    </w:lvl>
    <w:lvl w:ilvl="6" w:tplc="0419000F">
      <w:start w:val="1"/>
      <w:numFmt w:val="decimal"/>
      <w:lvlText w:val="%7."/>
      <w:lvlJc w:val="left"/>
      <w:pPr>
        <w:ind w:left="5529" w:hanging="360"/>
      </w:pPr>
    </w:lvl>
    <w:lvl w:ilvl="7" w:tplc="04190019">
      <w:start w:val="1"/>
      <w:numFmt w:val="lowerLetter"/>
      <w:lvlText w:val="%8."/>
      <w:lvlJc w:val="left"/>
      <w:pPr>
        <w:ind w:left="6249" w:hanging="360"/>
      </w:pPr>
    </w:lvl>
    <w:lvl w:ilvl="8" w:tplc="0419001B">
      <w:start w:val="1"/>
      <w:numFmt w:val="lowerRoman"/>
      <w:lvlText w:val="%9."/>
      <w:lvlJc w:val="right"/>
      <w:pPr>
        <w:ind w:left="6969" w:hanging="180"/>
      </w:pPr>
    </w:lvl>
  </w:abstractNum>
  <w:abstractNum w:abstractNumId="44" w15:restartNumberingAfterBreak="0">
    <w:nsid w:val="6CF70BC1"/>
    <w:multiLevelType w:val="multilevel"/>
    <w:tmpl w:val="BA1C539E"/>
    <w:lvl w:ilvl="0">
      <w:start w:val="1"/>
      <w:numFmt w:val="decimal"/>
      <w:pStyle w:val="10"/>
      <w:lvlText w:val="%1."/>
      <w:lvlJc w:val="left"/>
      <w:pPr>
        <w:tabs>
          <w:tab w:val="num" w:pos="432"/>
        </w:tabs>
        <w:ind w:left="432" w:hanging="432"/>
      </w:pPr>
      <w:rPr>
        <w:rFonts w:hint="default"/>
      </w:rPr>
    </w:lvl>
    <w:lvl w:ilvl="1">
      <w:start w:val="1"/>
      <w:numFmt w:val="decimal"/>
      <w:pStyle w:val="21"/>
      <w:lvlText w:val="%1.%2"/>
      <w:lvlJc w:val="left"/>
      <w:pPr>
        <w:tabs>
          <w:tab w:val="num" w:pos="1176"/>
        </w:tabs>
        <w:ind w:left="1176" w:hanging="576"/>
      </w:pPr>
      <w:rPr>
        <w:rFonts w:hint="default"/>
      </w:rPr>
    </w:lvl>
    <w:lvl w:ilvl="2">
      <w:start w:val="1"/>
      <w:numFmt w:val="decimal"/>
      <w:pStyle w:val="30"/>
      <w:lvlText w:val="%1.%2.%3"/>
      <w:lvlJc w:val="left"/>
      <w:pPr>
        <w:tabs>
          <w:tab w:val="num" w:pos="227"/>
        </w:tabs>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FF140E4"/>
    <w:multiLevelType w:val="hybridMultilevel"/>
    <w:tmpl w:val="5DD8C62E"/>
    <w:styleLink w:val="153"/>
    <w:lvl w:ilvl="0" w:tplc="38545F30">
      <w:start w:val="1"/>
      <w:numFmt w:val="bullet"/>
      <w:lvlText w:val=""/>
      <w:lvlJc w:val="left"/>
      <w:pPr>
        <w:tabs>
          <w:tab w:val="num" w:pos="1080"/>
        </w:tabs>
        <w:ind w:left="1080" w:hanging="360"/>
      </w:pPr>
      <w:rPr>
        <w:rFonts w:ascii="Symbol" w:hAnsi="Symbol" w:hint="default"/>
      </w:rPr>
    </w:lvl>
    <w:lvl w:ilvl="1" w:tplc="42DA2546" w:tentative="1">
      <w:start w:val="1"/>
      <w:numFmt w:val="bullet"/>
      <w:lvlText w:val="o"/>
      <w:lvlJc w:val="left"/>
      <w:pPr>
        <w:tabs>
          <w:tab w:val="num" w:pos="1440"/>
        </w:tabs>
        <w:ind w:left="1440" w:hanging="360"/>
      </w:pPr>
      <w:rPr>
        <w:rFonts w:ascii="Courier New" w:hAnsi="Courier New" w:cs="Courier New" w:hint="default"/>
      </w:rPr>
    </w:lvl>
    <w:lvl w:ilvl="2" w:tplc="4E8A8E18" w:tentative="1">
      <w:start w:val="1"/>
      <w:numFmt w:val="bullet"/>
      <w:lvlText w:val=""/>
      <w:lvlJc w:val="left"/>
      <w:pPr>
        <w:tabs>
          <w:tab w:val="num" w:pos="2160"/>
        </w:tabs>
        <w:ind w:left="2160" w:hanging="360"/>
      </w:pPr>
      <w:rPr>
        <w:rFonts w:ascii="Wingdings" w:hAnsi="Wingdings" w:hint="default"/>
      </w:rPr>
    </w:lvl>
    <w:lvl w:ilvl="3" w:tplc="B55407D4" w:tentative="1">
      <w:start w:val="1"/>
      <w:numFmt w:val="bullet"/>
      <w:lvlText w:val=""/>
      <w:lvlJc w:val="left"/>
      <w:pPr>
        <w:tabs>
          <w:tab w:val="num" w:pos="2880"/>
        </w:tabs>
        <w:ind w:left="2880" w:hanging="360"/>
      </w:pPr>
      <w:rPr>
        <w:rFonts w:ascii="Symbol" w:hAnsi="Symbol" w:hint="default"/>
      </w:rPr>
    </w:lvl>
    <w:lvl w:ilvl="4" w:tplc="97E8160C" w:tentative="1">
      <w:start w:val="1"/>
      <w:numFmt w:val="bullet"/>
      <w:lvlText w:val="o"/>
      <w:lvlJc w:val="left"/>
      <w:pPr>
        <w:tabs>
          <w:tab w:val="num" w:pos="3600"/>
        </w:tabs>
        <w:ind w:left="3600" w:hanging="360"/>
      </w:pPr>
      <w:rPr>
        <w:rFonts w:ascii="Courier New" w:hAnsi="Courier New" w:cs="Courier New" w:hint="default"/>
      </w:rPr>
    </w:lvl>
    <w:lvl w:ilvl="5" w:tplc="2BF24E70" w:tentative="1">
      <w:start w:val="1"/>
      <w:numFmt w:val="bullet"/>
      <w:lvlText w:val=""/>
      <w:lvlJc w:val="left"/>
      <w:pPr>
        <w:tabs>
          <w:tab w:val="num" w:pos="4320"/>
        </w:tabs>
        <w:ind w:left="4320" w:hanging="360"/>
      </w:pPr>
      <w:rPr>
        <w:rFonts w:ascii="Wingdings" w:hAnsi="Wingdings" w:hint="default"/>
      </w:rPr>
    </w:lvl>
    <w:lvl w:ilvl="6" w:tplc="8FF2AA78" w:tentative="1">
      <w:start w:val="1"/>
      <w:numFmt w:val="bullet"/>
      <w:lvlText w:val=""/>
      <w:lvlJc w:val="left"/>
      <w:pPr>
        <w:tabs>
          <w:tab w:val="num" w:pos="5040"/>
        </w:tabs>
        <w:ind w:left="5040" w:hanging="360"/>
      </w:pPr>
      <w:rPr>
        <w:rFonts w:ascii="Symbol" w:hAnsi="Symbol" w:hint="default"/>
      </w:rPr>
    </w:lvl>
    <w:lvl w:ilvl="7" w:tplc="3FF05100" w:tentative="1">
      <w:start w:val="1"/>
      <w:numFmt w:val="bullet"/>
      <w:lvlText w:val="o"/>
      <w:lvlJc w:val="left"/>
      <w:pPr>
        <w:tabs>
          <w:tab w:val="num" w:pos="5760"/>
        </w:tabs>
        <w:ind w:left="5760" w:hanging="360"/>
      </w:pPr>
      <w:rPr>
        <w:rFonts w:ascii="Courier New" w:hAnsi="Courier New" w:cs="Courier New" w:hint="default"/>
      </w:rPr>
    </w:lvl>
    <w:lvl w:ilvl="8" w:tplc="E996A10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C3191D"/>
    <w:multiLevelType w:val="multilevel"/>
    <w:tmpl w:val="CE900512"/>
    <w:styleLink w:val="1131"/>
    <w:lvl w:ilvl="0">
      <w:start w:val="11"/>
      <w:numFmt w:val="decimal"/>
      <w:lvlText w:val="%1."/>
      <w:lvlJc w:val="left"/>
      <w:pPr>
        <w:ind w:left="570" w:hanging="57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773163FF"/>
    <w:multiLevelType w:val="hybridMultilevel"/>
    <w:tmpl w:val="F6DAB4E0"/>
    <w:styleLink w:val="15"/>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B4C5BC9"/>
    <w:multiLevelType w:val="multilevel"/>
    <w:tmpl w:val="DE587356"/>
    <w:styleLink w:val="1611"/>
    <w:lvl w:ilvl="0">
      <w:start w:val="12"/>
      <w:numFmt w:val="decimal"/>
      <w:lvlText w:val="%1."/>
      <w:lvlJc w:val="left"/>
      <w:pPr>
        <w:ind w:left="570" w:hanging="570"/>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9" w15:restartNumberingAfterBreak="0">
    <w:nsid w:val="7C38410E"/>
    <w:multiLevelType w:val="hybridMultilevel"/>
    <w:tmpl w:val="00787C32"/>
    <w:lvl w:ilvl="0" w:tplc="3388490E">
      <w:start w:val="1"/>
      <w:numFmt w:val="decimal"/>
      <w:pStyle w:val="a4"/>
      <w:lvlText w:val="1.%1"/>
      <w:lvlJc w:val="left"/>
      <w:pPr>
        <w:tabs>
          <w:tab w:val="num" w:pos="1247"/>
        </w:tabs>
        <w:ind w:left="1247" w:hanging="538"/>
      </w:pPr>
      <w:rPr>
        <w:rFonts w:hint="default"/>
        <w:sz w:val="28"/>
        <w:szCs w:val="2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0" w15:restartNumberingAfterBreak="0">
    <w:nsid w:val="7F426828"/>
    <w:multiLevelType w:val="hybridMultilevel"/>
    <w:tmpl w:val="1C8EC156"/>
    <w:styleLink w:val="113"/>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5"/>
  </w:num>
  <w:num w:numId="2">
    <w:abstractNumId w:val="10"/>
  </w:num>
  <w:num w:numId="3">
    <w:abstractNumId w:val="44"/>
  </w:num>
  <w:num w:numId="4">
    <w:abstractNumId w:val="26"/>
  </w:num>
  <w:num w:numId="5">
    <w:abstractNumId w:val="25"/>
  </w:num>
  <w:num w:numId="6">
    <w:abstractNumId w:val="41"/>
  </w:num>
  <w:num w:numId="7">
    <w:abstractNumId w:val="43"/>
  </w:num>
  <w:num w:numId="8">
    <w:abstractNumId w:val="47"/>
  </w:num>
  <w:num w:numId="9">
    <w:abstractNumId w:val="39"/>
  </w:num>
  <w:num w:numId="10">
    <w:abstractNumId w:val="36"/>
  </w:num>
  <w:num w:numId="11">
    <w:abstractNumId w:val="16"/>
  </w:num>
  <w:num w:numId="12">
    <w:abstractNumId w:val="23"/>
  </w:num>
  <w:num w:numId="13">
    <w:abstractNumId w:val="30"/>
  </w:num>
  <w:num w:numId="14">
    <w:abstractNumId w:val="12"/>
  </w:num>
  <w:num w:numId="15">
    <w:abstractNumId w:val="37"/>
  </w:num>
  <w:num w:numId="16">
    <w:abstractNumId w:val="38"/>
  </w:num>
  <w:num w:numId="17">
    <w:abstractNumId w:val="22"/>
  </w:num>
  <w:num w:numId="18">
    <w:abstractNumId w:val="50"/>
  </w:num>
  <w:num w:numId="19">
    <w:abstractNumId w:val="14"/>
  </w:num>
  <w:num w:numId="20">
    <w:abstractNumId w:val="32"/>
  </w:num>
  <w:num w:numId="21">
    <w:abstractNumId w:val="28"/>
  </w:num>
  <w:num w:numId="22">
    <w:abstractNumId w:val="19"/>
  </w:num>
  <w:num w:numId="23">
    <w:abstractNumId w:val="21"/>
  </w:num>
  <w:num w:numId="24">
    <w:abstractNumId w:val="2"/>
  </w:num>
  <w:num w:numId="25">
    <w:abstractNumId w:val="8"/>
  </w:num>
  <w:num w:numId="26">
    <w:abstractNumId w:val="48"/>
  </w:num>
  <w:num w:numId="27">
    <w:abstractNumId w:val="46"/>
  </w:num>
  <w:num w:numId="28">
    <w:abstractNumId w:val="45"/>
  </w:num>
  <w:num w:numId="29">
    <w:abstractNumId w:val="15"/>
  </w:num>
  <w:num w:numId="30">
    <w:abstractNumId w:val="0"/>
  </w:num>
  <w:num w:numId="31">
    <w:abstractNumId w:val="1"/>
  </w:num>
  <w:num w:numId="32">
    <w:abstractNumId w:val="4"/>
  </w:num>
  <w:num w:numId="33">
    <w:abstractNumId w:val="35"/>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49"/>
  </w:num>
  <w:num w:numId="37">
    <w:abstractNumId w:val="27"/>
  </w:num>
  <w:num w:numId="38">
    <w:abstractNumId w:val="34"/>
  </w:num>
  <w:num w:numId="39">
    <w:abstractNumId w:val="18"/>
  </w:num>
  <w:num w:numId="40">
    <w:abstractNumId w:val="42"/>
  </w:num>
  <w:num w:numId="41">
    <w:abstractNumId w:val="29"/>
  </w:num>
  <w:num w:numId="42">
    <w:abstractNumId w:val="40"/>
  </w:num>
  <w:num w:numId="43">
    <w:abstractNumId w:val="13"/>
  </w:num>
  <w:num w:numId="44">
    <w:abstractNumId w:val="17"/>
  </w:num>
  <w:num w:numId="45">
    <w:abstractNumId w:val="33"/>
  </w:num>
  <w:num w:numId="46">
    <w:abstractNumId w:val="24"/>
  </w:num>
  <w:num w:numId="47">
    <w:abstractNumId w:val="2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6D5"/>
    <w:rsid w:val="0000006B"/>
    <w:rsid w:val="00082E1F"/>
    <w:rsid w:val="00083CCA"/>
    <w:rsid w:val="00177C6F"/>
    <w:rsid w:val="00214E4A"/>
    <w:rsid w:val="00265BD4"/>
    <w:rsid w:val="00312928"/>
    <w:rsid w:val="003C41C0"/>
    <w:rsid w:val="003F0B7B"/>
    <w:rsid w:val="00415A3E"/>
    <w:rsid w:val="00427898"/>
    <w:rsid w:val="004841A3"/>
    <w:rsid w:val="00524BDC"/>
    <w:rsid w:val="006B41FB"/>
    <w:rsid w:val="006C0C45"/>
    <w:rsid w:val="006D18F9"/>
    <w:rsid w:val="00861172"/>
    <w:rsid w:val="00866316"/>
    <w:rsid w:val="00867AC8"/>
    <w:rsid w:val="008A1515"/>
    <w:rsid w:val="008D33EA"/>
    <w:rsid w:val="008F64C4"/>
    <w:rsid w:val="0096133B"/>
    <w:rsid w:val="00987CF6"/>
    <w:rsid w:val="00A76050"/>
    <w:rsid w:val="00AC6C88"/>
    <w:rsid w:val="00C802DD"/>
    <w:rsid w:val="00C9275F"/>
    <w:rsid w:val="00CB1AC2"/>
    <w:rsid w:val="00DF7785"/>
    <w:rsid w:val="00ED0335"/>
    <w:rsid w:val="00F55E1A"/>
    <w:rsid w:val="00F75D61"/>
    <w:rsid w:val="00FD06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D8B8B"/>
  <w15:chartTrackingRefBased/>
  <w15:docId w15:val="{9C671F05-D84F-4619-92A2-A5AA91C13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6C0C45"/>
    <w:pPr>
      <w:spacing w:after="0" w:line="240" w:lineRule="auto"/>
      <w:jc w:val="both"/>
    </w:pPr>
    <w:rPr>
      <w:rFonts w:ascii="Times New Roman" w:eastAsia="Times New Roman" w:hAnsi="Times New Roman" w:cs="Times New Roman"/>
      <w:sz w:val="24"/>
      <w:szCs w:val="24"/>
      <w:lang w:eastAsia="ru-RU"/>
    </w:rPr>
  </w:style>
  <w:style w:type="paragraph" w:styleId="12">
    <w:name w:val="heading 1"/>
    <w:aliases w:val="H1,h1,Глава 1,H11,H110,H111,H1111,H112,H113,H114,H12,H121,H1211,H122,H123,H13,H131,H1311,H132,H133,H14,H141,H1411,H142,H143,H15,H151,H1511,H152,H153,H16,H161,H1611,H162,H163,H17,H171,H1711,H172,H173,H18,H181,H19,I,II+,ITT t1,app heading 1,g"/>
    <w:basedOn w:val="a5"/>
    <w:next w:val="a5"/>
    <w:link w:val="1a"/>
    <w:uiPriority w:val="99"/>
    <w:qFormat/>
    <w:rsid w:val="00F55E1A"/>
    <w:pPr>
      <w:keepNext/>
      <w:spacing w:before="240" w:after="60"/>
      <w:jc w:val="center"/>
      <w:outlineLvl w:val="0"/>
    </w:pPr>
    <w:rPr>
      <w:b/>
      <w:bCs/>
      <w:kern w:val="28"/>
      <w:sz w:val="36"/>
      <w:szCs w:val="36"/>
    </w:rPr>
  </w:style>
  <w:style w:type="paragraph" w:styleId="22">
    <w:name w:val="heading 2"/>
    <w:aliases w:val="h2,Gliederung2,Gliederung,H2,Indented Heading,H21,H22,Indented Heading1,Indented Heading2,Indented Heading3,Indented Heading4,H23,H211,H221,Indented Heading5,Indented Heading6,Indented Heading7,H24,H212,H222,Indented Heading8,H25,H213,H223"/>
    <w:basedOn w:val="a5"/>
    <w:next w:val="a5"/>
    <w:link w:val="23"/>
    <w:uiPriority w:val="99"/>
    <w:qFormat/>
    <w:rsid w:val="00F55E1A"/>
    <w:pPr>
      <w:keepNext/>
      <w:jc w:val="center"/>
      <w:outlineLvl w:val="1"/>
    </w:pPr>
    <w:rPr>
      <w:b/>
      <w:bCs/>
    </w:rPr>
  </w:style>
  <w:style w:type="paragraph" w:styleId="31">
    <w:name w:val="heading 3"/>
    <w:aliases w:val="h3,Gliederung3 Char,Gliederung3,H3,Çàãîëîâîê 3,H31,H311,H3111,H312,H3121,H313,H32,H321,H33,H331,H34,H341,H35,H351,H36,H361,H37,H371,H38,H381,H39,h31,h311,h3111,h312,h3121,h313,h32,h321,h33,h331,h34,h341,h35,h351,h36,h361,h37,h371,h38,h381"/>
    <w:basedOn w:val="a5"/>
    <w:next w:val="a5"/>
    <w:link w:val="310"/>
    <w:uiPriority w:val="99"/>
    <w:qFormat/>
    <w:rsid w:val="00F55E1A"/>
    <w:pPr>
      <w:keepNext/>
      <w:spacing w:before="240" w:after="60"/>
      <w:outlineLvl w:val="2"/>
    </w:pPr>
    <w:rPr>
      <w:rFonts w:ascii="Arial" w:hAnsi="Arial" w:cs="Arial"/>
      <w:b/>
      <w:bCs/>
    </w:rPr>
  </w:style>
  <w:style w:type="paragraph" w:styleId="41">
    <w:name w:val="heading 4"/>
    <w:basedOn w:val="a5"/>
    <w:next w:val="a5"/>
    <w:link w:val="42"/>
    <w:uiPriority w:val="99"/>
    <w:qFormat/>
    <w:rsid w:val="00F55E1A"/>
    <w:pPr>
      <w:keepNext/>
      <w:spacing w:before="240" w:after="60"/>
      <w:outlineLvl w:val="3"/>
    </w:pPr>
    <w:rPr>
      <w:rFonts w:ascii="Arial" w:hAnsi="Arial" w:cs="Arial"/>
    </w:rPr>
  </w:style>
  <w:style w:type="paragraph" w:styleId="50">
    <w:name w:val="heading 5"/>
    <w:basedOn w:val="a5"/>
    <w:next w:val="a5"/>
    <w:link w:val="51"/>
    <w:uiPriority w:val="99"/>
    <w:qFormat/>
    <w:rsid w:val="00F55E1A"/>
    <w:pPr>
      <w:spacing w:before="240" w:after="60"/>
      <w:outlineLvl w:val="4"/>
    </w:pPr>
    <w:rPr>
      <w:sz w:val="22"/>
      <w:szCs w:val="22"/>
    </w:rPr>
  </w:style>
  <w:style w:type="paragraph" w:styleId="60">
    <w:name w:val="heading 6"/>
    <w:basedOn w:val="a5"/>
    <w:next w:val="a5"/>
    <w:link w:val="61"/>
    <w:uiPriority w:val="99"/>
    <w:qFormat/>
    <w:rsid w:val="00F55E1A"/>
    <w:pPr>
      <w:spacing w:before="240" w:after="60"/>
      <w:outlineLvl w:val="5"/>
    </w:pPr>
    <w:rPr>
      <w:i/>
      <w:iCs/>
      <w:sz w:val="22"/>
      <w:szCs w:val="22"/>
    </w:rPr>
  </w:style>
  <w:style w:type="paragraph" w:styleId="70">
    <w:name w:val="heading 7"/>
    <w:basedOn w:val="a5"/>
    <w:next w:val="a5"/>
    <w:link w:val="71"/>
    <w:uiPriority w:val="99"/>
    <w:qFormat/>
    <w:rsid w:val="00F55E1A"/>
    <w:pPr>
      <w:spacing w:before="240" w:after="60"/>
      <w:outlineLvl w:val="6"/>
    </w:pPr>
    <w:rPr>
      <w:rFonts w:ascii="Arial" w:hAnsi="Arial" w:cs="Arial"/>
      <w:sz w:val="20"/>
      <w:szCs w:val="20"/>
    </w:rPr>
  </w:style>
  <w:style w:type="paragraph" w:styleId="80">
    <w:name w:val="heading 8"/>
    <w:basedOn w:val="a5"/>
    <w:next w:val="a5"/>
    <w:link w:val="81"/>
    <w:uiPriority w:val="99"/>
    <w:qFormat/>
    <w:rsid w:val="00F55E1A"/>
    <w:pPr>
      <w:spacing w:before="240" w:after="60"/>
      <w:outlineLvl w:val="7"/>
    </w:pPr>
    <w:rPr>
      <w:rFonts w:ascii="Arial" w:hAnsi="Arial" w:cs="Arial"/>
      <w:i/>
      <w:iCs/>
      <w:sz w:val="20"/>
      <w:szCs w:val="20"/>
    </w:rPr>
  </w:style>
  <w:style w:type="paragraph" w:styleId="9">
    <w:name w:val="heading 9"/>
    <w:basedOn w:val="a5"/>
    <w:next w:val="a5"/>
    <w:link w:val="90"/>
    <w:uiPriority w:val="99"/>
    <w:qFormat/>
    <w:rsid w:val="00F55E1A"/>
    <w:pPr>
      <w:spacing w:before="240" w:after="60"/>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b">
    <w:name w:val="Обычный1"/>
    <w:link w:val="1c"/>
    <w:uiPriority w:val="99"/>
    <w:rsid w:val="006C0C45"/>
    <w:pPr>
      <w:widowControl w:val="0"/>
      <w:snapToGrid w:val="0"/>
      <w:spacing w:after="0" w:line="300" w:lineRule="auto"/>
      <w:ind w:firstLine="720"/>
      <w:jc w:val="both"/>
    </w:pPr>
    <w:rPr>
      <w:rFonts w:ascii="Times New Roman" w:eastAsia="Times New Roman" w:hAnsi="Times New Roman" w:cs="Times New Roman"/>
      <w:sz w:val="24"/>
      <w:szCs w:val="24"/>
      <w:lang w:eastAsia="ru-RU"/>
    </w:rPr>
  </w:style>
  <w:style w:type="paragraph" w:customStyle="1" w:styleId="headertext">
    <w:name w:val="headertext"/>
    <w:basedOn w:val="a5"/>
    <w:rsid w:val="006C0C45"/>
    <w:pPr>
      <w:spacing w:before="100" w:beforeAutospacing="1" w:after="100" w:afterAutospacing="1"/>
      <w:jc w:val="left"/>
    </w:pPr>
  </w:style>
  <w:style w:type="character" w:customStyle="1" w:styleId="1c">
    <w:name w:val="Обычный1 Знак"/>
    <w:link w:val="1b"/>
    <w:uiPriority w:val="99"/>
    <w:rsid w:val="006C0C45"/>
    <w:rPr>
      <w:rFonts w:ascii="Times New Roman" w:eastAsia="Times New Roman" w:hAnsi="Times New Roman" w:cs="Times New Roman"/>
      <w:sz w:val="24"/>
      <w:szCs w:val="24"/>
      <w:lang w:eastAsia="ru-RU"/>
    </w:rPr>
  </w:style>
  <w:style w:type="paragraph" w:styleId="a9">
    <w:name w:val="Body Text"/>
    <w:aliases w:val="Список 1,body text,NoticeText-List,Основной текст1, Знак,Список 1 Знак Знак Знак Знак Знак Знак"/>
    <w:basedOn w:val="a5"/>
    <w:link w:val="aa"/>
    <w:unhideWhenUsed/>
    <w:rsid w:val="006C0C45"/>
    <w:pPr>
      <w:spacing w:after="120"/>
    </w:pPr>
  </w:style>
  <w:style w:type="character" w:customStyle="1" w:styleId="aa">
    <w:name w:val="Основной текст Знак"/>
    <w:aliases w:val="Список 1 Знак1,body text Знак1,NoticeText-List Знак1,Основной текст1 Знак1, Знак Знак,Список 1 Знак Знак Знак Знак Знак Знак Знак"/>
    <w:basedOn w:val="a6"/>
    <w:link w:val="a9"/>
    <w:rsid w:val="006C0C45"/>
    <w:rPr>
      <w:rFonts w:ascii="Times New Roman" w:eastAsia="Times New Roman" w:hAnsi="Times New Roman" w:cs="Times New Roman"/>
      <w:sz w:val="24"/>
      <w:szCs w:val="24"/>
      <w:lang w:eastAsia="ru-RU"/>
    </w:rPr>
  </w:style>
  <w:style w:type="paragraph" w:styleId="ab">
    <w:name w:val="Body Text First Indent"/>
    <w:basedOn w:val="a9"/>
    <w:link w:val="ac"/>
    <w:uiPriority w:val="99"/>
    <w:rsid w:val="006C0C45"/>
    <w:pPr>
      <w:ind w:firstLine="210"/>
      <w:jc w:val="left"/>
    </w:pPr>
  </w:style>
  <w:style w:type="character" w:customStyle="1" w:styleId="ac">
    <w:name w:val="Красная строка Знак"/>
    <w:basedOn w:val="aa"/>
    <w:link w:val="ab"/>
    <w:uiPriority w:val="99"/>
    <w:rsid w:val="006C0C45"/>
    <w:rPr>
      <w:rFonts w:ascii="Times New Roman" w:eastAsia="Times New Roman" w:hAnsi="Times New Roman" w:cs="Times New Roman"/>
      <w:sz w:val="24"/>
      <w:szCs w:val="24"/>
      <w:lang w:eastAsia="ru-RU"/>
    </w:rPr>
  </w:style>
  <w:style w:type="paragraph" w:styleId="24">
    <w:name w:val="Body Text 2"/>
    <w:basedOn w:val="a5"/>
    <w:link w:val="25"/>
    <w:unhideWhenUsed/>
    <w:rsid w:val="00861172"/>
    <w:pPr>
      <w:spacing w:after="120" w:line="480" w:lineRule="auto"/>
    </w:pPr>
  </w:style>
  <w:style w:type="character" w:customStyle="1" w:styleId="25">
    <w:name w:val="Основной текст 2 Знак"/>
    <w:basedOn w:val="a6"/>
    <w:link w:val="24"/>
    <w:rsid w:val="00861172"/>
    <w:rPr>
      <w:rFonts w:ascii="Times New Roman" w:eastAsia="Times New Roman" w:hAnsi="Times New Roman" w:cs="Times New Roman"/>
      <w:sz w:val="24"/>
      <w:szCs w:val="24"/>
      <w:lang w:eastAsia="ru-RU"/>
    </w:rPr>
  </w:style>
  <w:style w:type="numbering" w:customStyle="1" w:styleId="1531">
    <w:name w:val="Стиль1531"/>
    <w:rsid w:val="00861172"/>
    <w:pPr>
      <w:numPr>
        <w:numId w:val="1"/>
      </w:numPr>
    </w:pPr>
  </w:style>
  <w:style w:type="character" w:styleId="ad">
    <w:name w:val="annotation reference"/>
    <w:basedOn w:val="a6"/>
    <w:uiPriority w:val="99"/>
    <w:unhideWhenUsed/>
    <w:rsid w:val="00A76050"/>
    <w:rPr>
      <w:sz w:val="16"/>
      <w:szCs w:val="16"/>
    </w:rPr>
  </w:style>
  <w:style w:type="paragraph" w:styleId="ae">
    <w:name w:val="annotation text"/>
    <w:basedOn w:val="a5"/>
    <w:link w:val="af"/>
    <w:uiPriority w:val="99"/>
    <w:unhideWhenUsed/>
    <w:rsid w:val="00A76050"/>
    <w:rPr>
      <w:sz w:val="20"/>
      <w:szCs w:val="20"/>
    </w:rPr>
  </w:style>
  <w:style w:type="character" w:customStyle="1" w:styleId="af">
    <w:name w:val="Текст примечания Знак"/>
    <w:basedOn w:val="a6"/>
    <w:link w:val="ae"/>
    <w:uiPriority w:val="99"/>
    <w:rsid w:val="00A76050"/>
    <w:rPr>
      <w:rFonts w:ascii="Times New Roman" w:eastAsia="Times New Roman" w:hAnsi="Times New Roman" w:cs="Times New Roman"/>
      <w:sz w:val="20"/>
      <w:szCs w:val="20"/>
      <w:lang w:eastAsia="ru-RU"/>
    </w:rPr>
  </w:style>
  <w:style w:type="paragraph" w:styleId="af0">
    <w:name w:val="annotation subject"/>
    <w:basedOn w:val="ae"/>
    <w:next w:val="ae"/>
    <w:link w:val="af1"/>
    <w:unhideWhenUsed/>
    <w:rsid w:val="00A76050"/>
    <w:rPr>
      <w:b/>
      <w:bCs/>
    </w:rPr>
  </w:style>
  <w:style w:type="character" w:customStyle="1" w:styleId="af1">
    <w:name w:val="Тема примечания Знак"/>
    <w:basedOn w:val="af"/>
    <w:link w:val="af0"/>
    <w:rsid w:val="00A76050"/>
    <w:rPr>
      <w:rFonts w:ascii="Times New Roman" w:eastAsia="Times New Roman" w:hAnsi="Times New Roman" w:cs="Times New Roman"/>
      <w:b/>
      <w:bCs/>
      <w:sz w:val="20"/>
      <w:szCs w:val="20"/>
      <w:lang w:eastAsia="ru-RU"/>
    </w:rPr>
  </w:style>
  <w:style w:type="character" w:customStyle="1" w:styleId="1a">
    <w:name w:val="Заголовок 1 Знак"/>
    <w:aliases w:val="H1 Знак,h1 Знак,Глава 1 Знак,H11 Знак,H110 Знак,H111 Знак,H1111 Знак,H112 Знак,H113 Знак,H114 Знак,H12 Знак,H121 Знак,H1211 Знак,H122 Знак,H123 Знак,H13 Знак,H131 Знак,H1311 Знак,H132 Знак,H133 Знак,H14 Знак,H141 Знак,H1411 Знак,I Знак"/>
    <w:basedOn w:val="a6"/>
    <w:link w:val="12"/>
    <w:uiPriority w:val="99"/>
    <w:rsid w:val="00F55E1A"/>
    <w:rPr>
      <w:rFonts w:ascii="Times New Roman" w:eastAsia="Times New Roman" w:hAnsi="Times New Roman" w:cs="Times New Roman"/>
      <w:b/>
      <w:bCs/>
      <w:kern w:val="28"/>
      <w:sz w:val="36"/>
      <w:szCs w:val="36"/>
      <w:lang w:eastAsia="ru-RU"/>
    </w:rPr>
  </w:style>
  <w:style w:type="character" w:customStyle="1" w:styleId="23">
    <w:name w:val="Заголовок 2 Знак"/>
    <w:aliases w:val="h2 Знак,Gliederung2 Знак,Gliederung Знак,H2 Знак,Indented Heading Знак,H21 Знак,H22 Знак,Indented Heading1 Знак,Indented Heading2 Знак,Indented Heading3 Знак,Indented Heading4 Знак,H23 Знак,H211 Знак,H221 Знак,Indented Heading5 Знак"/>
    <w:basedOn w:val="a6"/>
    <w:link w:val="22"/>
    <w:uiPriority w:val="99"/>
    <w:rsid w:val="00F55E1A"/>
    <w:rPr>
      <w:rFonts w:ascii="Times New Roman" w:eastAsia="Times New Roman" w:hAnsi="Times New Roman" w:cs="Times New Roman"/>
      <w:b/>
      <w:bCs/>
      <w:sz w:val="24"/>
      <w:szCs w:val="24"/>
      <w:lang w:eastAsia="ru-RU"/>
    </w:rPr>
  </w:style>
  <w:style w:type="character" w:customStyle="1" w:styleId="32">
    <w:name w:val="Заголовок 3 Знак"/>
    <w:aliases w:val="H31 Знак,H311 Знак,H3111 Знак,H312 Знак,H3121 Знак,H313 Знак,H32 Знак,H321 Знак,H33 Знак,H331 Знак,H34 Знак,H341 Знак,H35 Знак,H351 Знак,H36 Знак,H361 Знак,H37 Знак,H371 Знак,H38 Знак,H381 Знак,H39 Знак,h31 Знак,h32 Знак"/>
    <w:basedOn w:val="a6"/>
    <w:uiPriority w:val="99"/>
    <w:rsid w:val="00F55E1A"/>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6"/>
    <w:link w:val="41"/>
    <w:uiPriority w:val="99"/>
    <w:rsid w:val="00F55E1A"/>
    <w:rPr>
      <w:rFonts w:ascii="Arial" w:eastAsia="Times New Roman" w:hAnsi="Arial" w:cs="Arial"/>
      <w:sz w:val="24"/>
      <w:szCs w:val="24"/>
      <w:lang w:eastAsia="ru-RU"/>
    </w:rPr>
  </w:style>
  <w:style w:type="character" w:customStyle="1" w:styleId="51">
    <w:name w:val="Заголовок 5 Знак"/>
    <w:basedOn w:val="a6"/>
    <w:link w:val="50"/>
    <w:uiPriority w:val="99"/>
    <w:rsid w:val="00F55E1A"/>
    <w:rPr>
      <w:rFonts w:ascii="Times New Roman" w:eastAsia="Times New Roman" w:hAnsi="Times New Roman" w:cs="Times New Roman"/>
      <w:lang w:eastAsia="ru-RU"/>
    </w:rPr>
  </w:style>
  <w:style w:type="character" w:customStyle="1" w:styleId="61">
    <w:name w:val="Заголовок 6 Знак"/>
    <w:basedOn w:val="a6"/>
    <w:link w:val="60"/>
    <w:uiPriority w:val="99"/>
    <w:rsid w:val="00F55E1A"/>
    <w:rPr>
      <w:rFonts w:ascii="Times New Roman" w:eastAsia="Times New Roman" w:hAnsi="Times New Roman" w:cs="Times New Roman"/>
      <w:i/>
      <w:iCs/>
      <w:lang w:eastAsia="ru-RU"/>
    </w:rPr>
  </w:style>
  <w:style w:type="character" w:customStyle="1" w:styleId="71">
    <w:name w:val="Заголовок 7 Знак"/>
    <w:basedOn w:val="a6"/>
    <w:link w:val="70"/>
    <w:uiPriority w:val="99"/>
    <w:rsid w:val="00F55E1A"/>
    <w:rPr>
      <w:rFonts w:ascii="Arial" w:eastAsia="Times New Roman" w:hAnsi="Arial" w:cs="Arial"/>
      <w:sz w:val="20"/>
      <w:szCs w:val="20"/>
      <w:lang w:eastAsia="ru-RU"/>
    </w:rPr>
  </w:style>
  <w:style w:type="character" w:customStyle="1" w:styleId="81">
    <w:name w:val="Заголовок 8 Знак"/>
    <w:basedOn w:val="a6"/>
    <w:link w:val="80"/>
    <w:uiPriority w:val="99"/>
    <w:rsid w:val="00F55E1A"/>
    <w:rPr>
      <w:rFonts w:ascii="Arial" w:eastAsia="Times New Roman" w:hAnsi="Arial" w:cs="Arial"/>
      <w:i/>
      <w:iCs/>
      <w:sz w:val="20"/>
      <w:szCs w:val="20"/>
      <w:lang w:eastAsia="ru-RU"/>
    </w:rPr>
  </w:style>
  <w:style w:type="character" w:customStyle="1" w:styleId="90">
    <w:name w:val="Заголовок 9 Знак"/>
    <w:basedOn w:val="a6"/>
    <w:link w:val="9"/>
    <w:uiPriority w:val="99"/>
    <w:rsid w:val="00F55E1A"/>
    <w:rPr>
      <w:rFonts w:ascii="Arial" w:eastAsia="Times New Roman" w:hAnsi="Arial" w:cs="Arial"/>
      <w:b/>
      <w:bCs/>
      <w:i/>
      <w:iCs/>
      <w:sz w:val="18"/>
      <w:szCs w:val="18"/>
      <w:lang w:eastAsia="ru-RU"/>
    </w:rPr>
  </w:style>
  <w:style w:type="character" w:customStyle="1" w:styleId="310">
    <w:name w:val="Заголовок 3 Знак1"/>
    <w:aliases w:val="h3 Знак,Gliederung3 Char Знак,Gliederung3 Знак,H3 Знак,Çàãîëîâîê 3 Знак,H31 Знак1,H311 Знак1,H3111 Знак1,H312 Знак1,H3121 Знак1,H313 Знак1,H32 Знак1,H321 Знак1,H33 Знак1,H331 Знак1,H34 Знак1,H341 Знак1,H35 Знак1,H351 Знак1,H36 Знак1"/>
    <w:basedOn w:val="a6"/>
    <w:link w:val="31"/>
    <w:uiPriority w:val="99"/>
    <w:locked/>
    <w:rsid w:val="00F55E1A"/>
    <w:rPr>
      <w:rFonts w:ascii="Arial" w:eastAsia="Times New Roman" w:hAnsi="Arial" w:cs="Arial"/>
      <w:b/>
      <w:bCs/>
      <w:sz w:val="24"/>
      <w:szCs w:val="24"/>
      <w:lang w:eastAsia="ru-RU"/>
    </w:rPr>
  </w:style>
  <w:style w:type="paragraph" w:styleId="af2">
    <w:name w:val="Body Text Indent"/>
    <w:aliases w:val="Основной текст 1,Основной текст 1 Знак Знак,Основной текст 1 Знак Знак Знак Знак"/>
    <w:basedOn w:val="a5"/>
    <w:link w:val="af3"/>
    <w:uiPriority w:val="99"/>
    <w:rsid w:val="00F55E1A"/>
    <w:pPr>
      <w:ind w:left="5760"/>
    </w:pPr>
  </w:style>
  <w:style w:type="character" w:customStyle="1" w:styleId="af3">
    <w:name w:val="Основной текст с отступом Знак"/>
    <w:aliases w:val="Основной текст 1 Знак,Основной текст 1 Знак Знак Знак,Основной текст 1 Знак Знак Знак Знак Знак"/>
    <w:basedOn w:val="a6"/>
    <w:link w:val="af2"/>
    <w:uiPriority w:val="99"/>
    <w:rsid w:val="00F55E1A"/>
    <w:rPr>
      <w:rFonts w:ascii="Times New Roman" w:eastAsia="Times New Roman" w:hAnsi="Times New Roman" w:cs="Times New Roman"/>
      <w:sz w:val="24"/>
      <w:szCs w:val="24"/>
      <w:lang w:eastAsia="ru-RU"/>
    </w:rPr>
  </w:style>
  <w:style w:type="paragraph" w:customStyle="1" w:styleId="10">
    <w:name w:val="Стиль1"/>
    <w:basedOn w:val="a5"/>
    <w:uiPriority w:val="99"/>
    <w:qFormat/>
    <w:rsid w:val="00F55E1A"/>
    <w:pPr>
      <w:keepNext/>
      <w:keepLines/>
      <w:widowControl w:val="0"/>
      <w:numPr>
        <w:numId w:val="3"/>
      </w:numPr>
      <w:suppressLineNumbers/>
      <w:suppressAutoHyphens/>
      <w:spacing w:after="60"/>
    </w:pPr>
    <w:rPr>
      <w:b/>
      <w:bCs/>
      <w:sz w:val="28"/>
      <w:szCs w:val="28"/>
    </w:rPr>
  </w:style>
  <w:style w:type="paragraph" w:customStyle="1" w:styleId="21">
    <w:name w:val="Стиль2"/>
    <w:basedOn w:val="26"/>
    <w:uiPriority w:val="99"/>
    <w:rsid w:val="00F55E1A"/>
    <w:pPr>
      <w:keepNext/>
      <w:keepLines/>
      <w:widowControl w:val="0"/>
      <w:numPr>
        <w:ilvl w:val="1"/>
        <w:numId w:val="3"/>
      </w:numPr>
      <w:suppressLineNumbers/>
      <w:suppressAutoHyphens/>
      <w:spacing w:after="60"/>
    </w:pPr>
    <w:rPr>
      <w:b/>
      <w:bCs/>
    </w:rPr>
  </w:style>
  <w:style w:type="paragraph" w:styleId="26">
    <w:name w:val="List Number 2"/>
    <w:basedOn w:val="a5"/>
    <w:uiPriority w:val="99"/>
    <w:rsid w:val="00F55E1A"/>
    <w:pPr>
      <w:tabs>
        <w:tab w:val="num" w:pos="643"/>
      </w:tabs>
      <w:ind w:left="643" w:hanging="360"/>
    </w:pPr>
  </w:style>
  <w:style w:type="paragraph" w:customStyle="1" w:styleId="30">
    <w:name w:val="Стиль3 Знак"/>
    <w:basedOn w:val="27"/>
    <w:link w:val="311"/>
    <w:uiPriority w:val="99"/>
    <w:rsid w:val="00F55E1A"/>
    <w:pPr>
      <w:widowControl w:val="0"/>
      <w:numPr>
        <w:ilvl w:val="2"/>
        <w:numId w:val="3"/>
      </w:numPr>
      <w:adjustRightInd w:val="0"/>
      <w:spacing w:after="0" w:line="240" w:lineRule="auto"/>
      <w:ind w:left="0"/>
      <w:textAlignment w:val="baseline"/>
    </w:pPr>
  </w:style>
  <w:style w:type="paragraph" w:styleId="27">
    <w:name w:val="Body Text Indent 2"/>
    <w:basedOn w:val="a5"/>
    <w:link w:val="28"/>
    <w:uiPriority w:val="99"/>
    <w:rsid w:val="00F55E1A"/>
    <w:pPr>
      <w:spacing w:after="120" w:line="480" w:lineRule="auto"/>
      <w:ind w:left="283"/>
    </w:pPr>
  </w:style>
  <w:style w:type="character" w:customStyle="1" w:styleId="28">
    <w:name w:val="Основной текст с отступом 2 Знак"/>
    <w:basedOn w:val="a6"/>
    <w:link w:val="27"/>
    <w:uiPriority w:val="99"/>
    <w:rsid w:val="00F55E1A"/>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F55E1A"/>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character" w:styleId="af4">
    <w:name w:val="Hyperlink"/>
    <w:basedOn w:val="a6"/>
    <w:uiPriority w:val="99"/>
    <w:rsid w:val="00F55E1A"/>
    <w:rPr>
      <w:color w:val="0000FF"/>
      <w:u w:val="single"/>
    </w:rPr>
  </w:style>
  <w:style w:type="paragraph" w:styleId="29">
    <w:name w:val="toc 2"/>
    <w:basedOn w:val="a5"/>
    <w:next w:val="a5"/>
    <w:autoRedefine/>
    <w:uiPriority w:val="99"/>
    <w:rsid w:val="00F55E1A"/>
    <w:pPr>
      <w:tabs>
        <w:tab w:val="left" w:pos="720"/>
        <w:tab w:val="right" w:leader="dot" w:pos="10206"/>
      </w:tabs>
      <w:ind w:left="238"/>
    </w:pPr>
    <w:rPr>
      <w:noProof/>
      <w:sz w:val="26"/>
      <w:szCs w:val="26"/>
    </w:rPr>
  </w:style>
  <w:style w:type="paragraph" w:styleId="2a">
    <w:name w:val="List Bullet 2"/>
    <w:basedOn w:val="a5"/>
    <w:autoRedefine/>
    <w:uiPriority w:val="99"/>
    <w:rsid w:val="00F55E1A"/>
    <w:pPr>
      <w:tabs>
        <w:tab w:val="num" w:pos="643"/>
      </w:tabs>
      <w:spacing w:after="60"/>
      <w:ind w:left="643" w:hanging="360"/>
    </w:pPr>
  </w:style>
  <w:style w:type="paragraph" w:styleId="33">
    <w:name w:val="Body Text Indent 3"/>
    <w:basedOn w:val="a5"/>
    <w:link w:val="34"/>
    <w:uiPriority w:val="99"/>
    <w:rsid w:val="00F55E1A"/>
    <w:pPr>
      <w:keepNext/>
      <w:keepLines/>
      <w:widowControl w:val="0"/>
      <w:suppressLineNumbers/>
      <w:tabs>
        <w:tab w:val="num" w:pos="252"/>
      </w:tabs>
      <w:suppressAutoHyphens/>
      <w:ind w:left="720"/>
    </w:pPr>
  </w:style>
  <w:style w:type="character" w:customStyle="1" w:styleId="34">
    <w:name w:val="Основной текст с отступом 3 Знак"/>
    <w:basedOn w:val="a6"/>
    <w:link w:val="33"/>
    <w:uiPriority w:val="99"/>
    <w:rsid w:val="00F55E1A"/>
    <w:rPr>
      <w:rFonts w:ascii="Times New Roman" w:eastAsia="Times New Roman" w:hAnsi="Times New Roman" w:cs="Times New Roman"/>
      <w:sz w:val="24"/>
      <w:szCs w:val="24"/>
      <w:lang w:eastAsia="ru-RU"/>
    </w:rPr>
  </w:style>
  <w:style w:type="paragraph" w:styleId="1d">
    <w:name w:val="toc 1"/>
    <w:basedOn w:val="a5"/>
    <w:next w:val="a5"/>
    <w:autoRedefine/>
    <w:uiPriority w:val="99"/>
    <w:rsid w:val="00F55E1A"/>
    <w:pPr>
      <w:keepNext/>
      <w:keepLines/>
      <w:widowControl w:val="0"/>
      <w:suppressLineNumbers/>
      <w:tabs>
        <w:tab w:val="right" w:leader="dot" w:pos="10206"/>
      </w:tabs>
      <w:suppressAutoHyphens/>
      <w:spacing w:before="120" w:after="120"/>
    </w:pPr>
    <w:rPr>
      <w:caps/>
    </w:rPr>
  </w:style>
  <w:style w:type="paragraph" w:styleId="35">
    <w:name w:val="toc 3"/>
    <w:basedOn w:val="a5"/>
    <w:next w:val="a5"/>
    <w:autoRedefine/>
    <w:uiPriority w:val="99"/>
    <w:rsid w:val="00F55E1A"/>
    <w:pPr>
      <w:tabs>
        <w:tab w:val="left" w:pos="1200"/>
        <w:tab w:val="right" w:leader="dot" w:pos="9720"/>
      </w:tabs>
      <w:ind w:left="480"/>
      <w:jc w:val="left"/>
    </w:pPr>
    <w:rPr>
      <w:i/>
      <w:iCs/>
      <w:sz w:val="20"/>
      <w:szCs w:val="20"/>
    </w:rPr>
  </w:style>
  <w:style w:type="paragraph" w:styleId="43">
    <w:name w:val="toc 4"/>
    <w:basedOn w:val="a5"/>
    <w:next w:val="a5"/>
    <w:autoRedefine/>
    <w:uiPriority w:val="99"/>
    <w:rsid w:val="00F55E1A"/>
    <w:pPr>
      <w:ind w:left="720"/>
    </w:pPr>
    <w:rPr>
      <w:sz w:val="18"/>
      <w:szCs w:val="18"/>
    </w:rPr>
  </w:style>
  <w:style w:type="paragraph" w:styleId="52">
    <w:name w:val="toc 5"/>
    <w:basedOn w:val="a5"/>
    <w:next w:val="a5"/>
    <w:link w:val="53"/>
    <w:autoRedefine/>
    <w:uiPriority w:val="99"/>
    <w:rsid w:val="00F55E1A"/>
    <w:pPr>
      <w:ind w:left="960"/>
    </w:pPr>
    <w:rPr>
      <w:sz w:val="18"/>
      <w:szCs w:val="18"/>
    </w:rPr>
  </w:style>
  <w:style w:type="paragraph" w:styleId="62">
    <w:name w:val="toc 6"/>
    <w:basedOn w:val="a5"/>
    <w:next w:val="a5"/>
    <w:autoRedefine/>
    <w:uiPriority w:val="99"/>
    <w:rsid w:val="00F55E1A"/>
    <w:pPr>
      <w:keepNext/>
      <w:spacing w:after="120"/>
      <w:jc w:val="center"/>
    </w:pPr>
    <w:rPr>
      <w:b/>
    </w:rPr>
  </w:style>
  <w:style w:type="paragraph" w:styleId="72">
    <w:name w:val="toc 7"/>
    <w:basedOn w:val="a5"/>
    <w:next w:val="a5"/>
    <w:autoRedefine/>
    <w:uiPriority w:val="99"/>
    <w:rsid w:val="00F55E1A"/>
    <w:pPr>
      <w:ind w:left="1440"/>
    </w:pPr>
    <w:rPr>
      <w:sz w:val="18"/>
      <w:szCs w:val="18"/>
    </w:rPr>
  </w:style>
  <w:style w:type="paragraph" w:styleId="82">
    <w:name w:val="toc 8"/>
    <w:basedOn w:val="a5"/>
    <w:next w:val="a5"/>
    <w:autoRedefine/>
    <w:uiPriority w:val="99"/>
    <w:rsid w:val="00F55E1A"/>
    <w:pPr>
      <w:ind w:left="1680"/>
    </w:pPr>
    <w:rPr>
      <w:sz w:val="18"/>
      <w:szCs w:val="18"/>
    </w:rPr>
  </w:style>
  <w:style w:type="paragraph" w:styleId="91">
    <w:name w:val="toc 9"/>
    <w:basedOn w:val="a5"/>
    <w:next w:val="a5"/>
    <w:autoRedefine/>
    <w:uiPriority w:val="99"/>
    <w:rsid w:val="00F55E1A"/>
    <w:pPr>
      <w:ind w:left="1920"/>
    </w:pPr>
    <w:rPr>
      <w:sz w:val="18"/>
      <w:szCs w:val="18"/>
    </w:rPr>
  </w:style>
  <w:style w:type="paragraph" w:styleId="af5">
    <w:name w:val="Plain Text"/>
    <w:aliases w:val="Знак2 Знак,Текст Знак Знак,Текст Знак Знак Знак,Текст Знак1 Знак,Знак2 Знак Знак Знак,Знак2 Знак1 Знак,Текст Знак2,Текст Знак Знак1,Знак2 Знак Знак1,Знак2,Текст Знак1"/>
    <w:basedOn w:val="a5"/>
    <w:link w:val="af6"/>
    <w:uiPriority w:val="99"/>
    <w:rsid w:val="00F55E1A"/>
    <w:rPr>
      <w:rFonts w:ascii="Courier New" w:hAnsi="Courier New" w:cs="Courier New"/>
      <w:sz w:val="20"/>
      <w:szCs w:val="20"/>
    </w:rPr>
  </w:style>
  <w:style w:type="character" w:customStyle="1" w:styleId="af6">
    <w:name w:val="Текст Знак"/>
    <w:aliases w:val="Знак2 Знак Знак,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Знак2 Знак1,Текст Знак1 Знак1"/>
    <w:basedOn w:val="a6"/>
    <w:link w:val="af5"/>
    <w:uiPriority w:val="99"/>
    <w:rsid w:val="00F55E1A"/>
    <w:rPr>
      <w:rFonts w:ascii="Courier New" w:eastAsia="Times New Roman" w:hAnsi="Courier New" w:cs="Courier New"/>
      <w:sz w:val="20"/>
      <w:szCs w:val="20"/>
      <w:lang w:eastAsia="ru-RU"/>
    </w:rPr>
  </w:style>
  <w:style w:type="paragraph" w:styleId="36">
    <w:name w:val="List Bullet 3"/>
    <w:basedOn w:val="a5"/>
    <w:autoRedefine/>
    <w:uiPriority w:val="99"/>
    <w:rsid w:val="00F55E1A"/>
    <w:pPr>
      <w:tabs>
        <w:tab w:val="num" w:pos="926"/>
      </w:tabs>
      <w:spacing w:after="60"/>
      <w:ind w:left="926" w:hanging="360"/>
    </w:pPr>
  </w:style>
  <w:style w:type="paragraph" w:styleId="44">
    <w:name w:val="List Bullet 4"/>
    <w:basedOn w:val="a5"/>
    <w:autoRedefine/>
    <w:uiPriority w:val="99"/>
    <w:rsid w:val="00F55E1A"/>
    <w:pPr>
      <w:tabs>
        <w:tab w:val="num" w:pos="1209"/>
      </w:tabs>
      <w:spacing w:after="60"/>
      <w:ind w:left="1209" w:hanging="360"/>
    </w:pPr>
  </w:style>
  <w:style w:type="paragraph" w:styleId="54">
    <w:name w:val="List Bullet 5"/>
    <w:basedOn w:val="a5"/>
    <w:autoRedefine/>
    <w:uiPriority w:val="99"/>
    <w:rsid w:val="00F55E1A"/>
    <w:pPr>
      <w:tabs>
        <w:tab w:val="num" w:pos="1492"/>
      </w:tabs>
      <w:spacing w:after="60"/>
      <w:ind w:left="1492" w:hanging="360"/>
    </w:pPr>
  </w:style>
  <w:style w:type="paragraph" w:styleId="af7">
    <w:name w:val="List Number"/>
    <w:basedOn w:val="a5"/>
    <w:uiPriority w:val="99"/>
    <w:rsid w:val="00F55E1A"/>
    <w:pPr>
      <w:tabs>
        <w:tab w:val="num" w:pos="360"/>
      </w:tabs>
      <w:spacing w:after="60"/>
      <w:ind w:left="360" w:hanging="360"/>
    </w:pPr>
  </w:style>
  <w:style w:type="paragraph" w:styleId="37">
    <w:name w:val="List Number 3"/>
    <w:basedOn w:val="a5"/>
    <w:uiPriority w:val="99"/>
    <w:rsid w:val="00F55E1A"/>
    <w:pPr>
      <w:tabs>
        <w:tab w:val="num" w:pos="926"/>
      </w:tabs>
      <w:spacing w:after="60"/>
      <w:ind w:left="926" w:hanging="360"/>
    </w:pPr>
  </w:style>
  <w:style w:type="paragraph" w:styleId="45">
    <w:name w:val="List Number 4"/>
    <w:basedOn w:val="a5"/>
    <w:uiPriority w:val="99"/>
    <w:rsid w:val="00F55E1A"/>
    <w:pPr>
      <w:tabs>
        <w:tab w:val="num" w:pos="1209"/>
      </w:tabs>
      <w:spacing w:after="60"/>
      <w:ind w:left="1209" w:hanging="360"/>
    </w:pPr>
  </w:style>
  <w:style w:type="paragraph" w:styleId="55">
    <w:name w:val="List Number 5"/>
    <w:basedOn w:val="a5"/>
    <w:uiPriority w:val="99"/>
    <w:rsid w:val="00F55E1A"/>
    <w:pPr>
      <w:tabs>
        <w:tab w:val="num" w:pos="1492"/>
      </w:tabs>
      <w:spacing w:after="60"/>
      <w:ind w:left="1492" w:hanging="360"/>
    </w:pPr>
  </w:style>
  <w:style w:type="paragraph" w:customStyle="1" w:styleId="af8">
    <w:name w:val="Раздел"/>
    <w:basedOn w:val="a5"/>
    <w:uiPriority w:val="99"/>
    <w:semiHidden/>
    <w:rsid w:val="00F55E1A"/>
    <w:pPr>
      <w:tabs>
        <w:tab w:val="num" w:pos="1440"/>
      </w:tabs>
      <w:spacing w:before="120" w:after="120"/>
      <w:ind w:left="720" w:hanging="720"/>
      <w:jc w:val="center"/>
    </w:pPr>
    <w:rPr>
      <w:rFonts w:ascii="Arial Narrow" w:hAnsi="Arial Narrow" w:cs="Arial Narrow"/>
      <w:b/>
      <w:bCs/>
      <w:sz w:val="28"/>
      <w:szCs w:val="28"/>
    </w:rPr>
  </w:style>
  <w:style w:type="paragraph" w:customStyle="1" w:styleId="38">
    <w:name w:val="Раздел 3"/>
    <w:basedOn w:val="a5"/>
    <w:uiPriority w:val="99"/>
    <w:semiHidden/>
    <w:rsid w:val="00F55E1A"/>
    <w:pPr>
      <w:tabs>
        <w:tab w:val="num" w:pos="360"/>
      </w:tabs>
      <w:spacing w:before="120" w:after="120"/>
      <w:ind w:left="360" w:hanging="360"/>
      <w:jc w:val="center"/>
    </w:pPr>
    <w:rPr>
      <w:b/>
      <w:bCs/>
    </w:rPr>
  </w:style>
  <w:style w:type="paragraph" w:customStyle="1" w:styleId="af9">
    <w:name w:val="Условия контракта"/>
    <w:basedOn w:val="a5"/>
    <w:uiPriority w:val="99"/>
    <w:semiHidden/>
    <w:rsid w:val="00F55E1A"/>
    <w:pPr>
      <w:tabs>
        <w:tab w:val="num" w:pos="567"/>
      </w:tabs>
      <w:spacing w:before="240" w:after="120"/>
      <w:ind w:left="567" w:hanging="567"/>
    </w:pPr>
    <w:rPr>
      <w:b/>
      <w:bCs/>
    </w:rPr>
  </w:style>
  <w:style w:type="paragraph" w:customStyle="1" w:styleId="Instruction">
    <w:name w:val="Instruction"/>
    <w:basedOn w:val="24"/>
    <w:uiPriority w:val="99"/>
    <w:semiHidden/>
    <w:rsid w:val="00F55E1A"/>
    <w:pPr>
      <w:tabs>
        <w:tab w:val="num" w:pos="360"/>
      </w:tabs>
      <w:spacing w:before="180" w:after="60" w:line="240" w:lineRule="auto"/>
      <w:ind w:left="360" w:hanging="360"/>
    </w:pPr>
    <w:rPr>
      <w:b/>
      <w:bCs/>
    </w:rPr>
  </w:style>
  <w:style w:type="paragraph" w:styleId="afa">
    <w:name w:val="Normal (Web)"/>
    <w:aliases w:val="Обычный (Web)"/>
    <w:basedOn w:val="a5"/>
    <w:uiPriority w:val="99"/>
    <w:rsid w:val="00F55E1A"/>
    <w:pPr>
      <w:spacing w:before="100" w:beforeAutospacing="1" w:after="100" w:afterAutospacing="1"/>
    </w:pPr>
  </w:style>
  <w:style w:type="character" w:styleId="afb">
    <w:name w:val="page number"/>
    <w:basedOn w:val="a6"/>
    <w:uiPriority w:val="99"/>
    <w:rsid w:val="00F55E1A"/>
    <w:rPr>
      <w:rFonts w:ascii="Times New Roman" w:hAnsi="Times New Roman" w:cs="Times New Roman"/>
    </w:rPr>
  </w:style>
  <w:style w:type="paragraph" w:customStyle="1" w:styleId="39">
    <w:name w:val="Стиль3"/>
    <w:basedOn w:val="27"/>
    <w:uiPriority w:val="99"/>
    <w:rsid w:val="00F55E1A"/>
    <w:pPr>
      <w:widowControl w:val="0"/>
      <w:tabs>
        <w:tab w:val="num" w:pos="1307"/>
      </w:tabs>
      <w:adjustRightInd w:val="0"/>
      <w:spacing w:after="0" w:line="240" w:lineRule="auto"/>
      <w:ind w:left="1080"/>
      <w:textAlignment w:val="baseline"/>
    </w:pPr>
  </w:style>
  <w:style w:type="paragraph" w:customStyle="1" w:styleId="2-11">
    <w:name w:val="содержание2-11"/>
    <w:basedOn w:val="a5"/>
    <w:rsid w:val="00F55E1A"/>
    <w:pPr>
      <w:spacing w:after="60"/>
    </w:pPr>
  </w:style>
  <w:style w:type="paragraph" w:styleId="afc">
    <w:name w:val="List Bullet"/>
    <w:basedOn w:val="a5"/>
    <w:autoRedefine/>
    <w:uiPriority w:val="99"/>
    <w:rsid w:val="00F55E1A"/>
    <w:pPr>
      <w:widowControl w:val="0"/>
      <w:spacing w:after="60"/>
    </w:pPr>
  </w:style>
  <w:style w:type="paragraph" w:customStyle="1" w:styleId="afd">
    <w:name w:val="Тендерные данные"/>
    <w:basedOn w:val="a5"/>
    <w:uiPriority w:val="99"/>
    <w:semiHidden/>
    <w:rsid w:val="00F55E1A"/>
    <w:pPr>
      <w:tabs>
        <w:tab w:val="left" w:pos="1985"/>
      </w:tabs>
      <w:spacing w:before="120" w:after="60"/>
    </w:pPr>
    <w:rPr>
      <w:b/>
      <w:bCs/>
    </w:rPr>
  </w:style>
  <w:style w:type="paragraph" w:customStyle="1" w:styleId="2b">
    <w:name w:val="Заголовок 2 со списком"/>
    <w:basedOn w:val="22"/>
    <w:next w:val="a5"/>
    <w:link w:val="2c"/>
    <w:uiPriority w:val="99"/>
    <w:rsid w:val="00F55E1A"/>
    <w:pPr>
      <w:tabs>
        <w:tab w:val="num" w:pos="360"/>
      </w:tabs>
      <w:spacing w:line="360" w:lineRule="auto"/>
      <w:ind w:left="360" w:hanging="360"/>
    </w:pPr>
    <w:rPr>
      <w:rFonts w:eastAsia="Calibri"/>
    </w:rPr>
  </w:style>
  <w:style w:type="character" w:customStyle="1" w:styleId="2c">
    <w:name w:val="Заголовок 2 со списком Знак"/>
    <w:link w:val="2b"/>
    <w:uiPriority w:val="99"/>
    <w:locked/>
    <w:rsid w:val="00F55E1A"/>
    <w:rPr>
      <w:rFonts w:ascii="Times New Roman" w:eastAsia="Calibri" w:hAnsi="Times New Roman" w:cs="Times New Roman"/>
      <w:b/>
      <w:bCs/>
      <w:sz w:val="24"/>
      <w:szCs w:val="24"/>
      <w:lang w:eastAsia="ru-RU"/>
    </w:rPr>
  </w:style>
  <w:style w:type="paragraph" w:customStyle="1" w:styleId="3a">
    <w:name w:val="Заголовок 3 со списком"/>
    <w:basedOn w:val="31"/>
    <w:link w:val="3b"/>
    <w:uiPriority w:val="99"/>
    <w:rsid w:val="00F55E1A"/>
    <w:pPr>
      <w:tabs>
        <w:tab w:val="num" w:pos="972"/>
      </w:tabs>
      <w:ind w:left="972" w:hanging="432"/>
    </w:pPr>
    <w:rPr>
      <w:rFonts w:eastAsia="Calibri"/>
      <w:sz w:val="20"/>
      <w:szCs w:val="20"/>
    </w:rPr>
  </w:style>
  <w:style w:type="character" w:customStyle="1" w:styleId="3b">
    <w:name w:val="Заголовок 3 со списком Знак"/>
    <w:link w:val="3a"/>
    <w:uiPriority w:val="99"/>
    <w:locked/>
    <w:rsid w:val="00F55E1A"/>
    <w:rPr>
      <w:rFonts w:ascii="Arial" w:eastAsia="Calibri" w:hAnsi="Arial" w:cs="Arial"/>
      <w:b/>
      <w:bCs/>
      <w:sz w:val="20"/>
      <w:szCs w:val="20"/>
      <w:lang w:eastAsia="ru-RU"/>
    </w:rPr>
  </w:style>
  <w:style w:type="paragraph" w:styleId="afe">
    <w:name w:val="footer"/>
    <w:basedOn w:val="a5"/>
    <w:link w:val="aff"/>
    <w:uiPriority w:val="99"/>
    <w:rsid w:val="00F55E1A"/>
    <w:pPr>
      <w:tabs>
        <w:tab w:val="center" w:pos="4677"/>
        <w:tab w:val="right" w:pos="9355"/>
      </w:tabs>
    </w:pPr>
  </w:style>
  <w:style w:type="character" w:customStyle="1" w:styleId="aff">
    <w:name w:val="Нижний колонтитул Знак"/>
    <w:basedOn w:val="a6"/>
    <w:link w:val="afe"/>
    <w:uiPriority w:val="99"/>
    <w:rsid w:val="00F55E1A"/>
    <w:rPr>
      <w:rFonts w:ascii="Times New Roman" w:eastAsia="Times New Roman" w:hAnsi="Times New Roman" w:cs="Times New Roman"/>
      <w:sz w:val="24"/>
      <w:szCs w:val="24"/>
      <w:lang w:eastAsia="ru-RU"/>
    </w:rPr>
  </w:style>
  <w:style w:type="paragraph" w:styleId="aff0">
    <w:name w:val="header"/>
    <w:aliases w:val="Linie,header"/>
    <w:basedOn w:val="a5"/>
    <w:link w:val="aff1"/>
    <w:uiPriority w:val="99"/>
    <w:rsid w:val="00F55E1A"/>
    <w:pPr>
      <w:tabs>
        <w:tab w:val="center" w:pos="4677"/>
        <w:tab w:val="right" w:pos="9355"/>
      </w:tabs>
    </w:pPr>
  </w:style>
  <w:style w:type="character" w:customStyle="1" w:styleId="aff1">
    <w:name w:val="Верхний колонтитул Знак"/>
    <w:aliases w:val="Linie Знак,header Знак"/>
    <w:basedOn w:val="a6"/>
    <w:link w:val="aff0"/>
    <w:uiPriority w:val="99"/>
    <w:rsid w:val="00F55E1A"/>
    <w:rPr>
      <w:rFonts w:ascii="Times New Roman" w:eastAsia="Times New Roman" w:hAnsi="Times New Roman" w:cs="Times New Roman"/>
      <w:sz w:val="24"/>
      <w:szCs w:val="24"/>
      <w:lang w:eastAsia="ru-RU"/>
    </w:rPr>
  </w:style>
  <w:style w:type="character" w:customStyle="1" w:styleId="HeaderChar">
    <w:name w:val="Header Char"/>
    <w:aliases w:val="Linie Char"/>
    <w:basedOn w:val="a6"/>
    <w:uiPriority w:val="99"/>
    <w:semiHidden/>
    <w:locked/>
    <w:rsid w:val="00F55E1A"/>
    <w:rPr>
      <w:rFonts w:ascii="Times New Roman" w:hAnsi="Times New Roman" w:cs="Times New Roman"/>
      <w:sz w:val="24"/>
      <w:szCs w:val="24"/>
    </w:rPr>
  </w:style>
  <w:style w:type="character" w:customStyle="1" w:styleId="1e">
    <w:name w:val="Основной текст Знак1"/>
    <w:aliases w:val="Список 1 Знак,body text Знак,NoticeText-List Знак,Основной текст1 Знак, Знак Знак1,Список 1 Знак Знак Знак Знак Знак Знак Знак1"/>
    <w:basedOn w:val="a6"/>
    <w:uiPriority w:val="99"/>
    <w:locked/>
    <w:rsid w:val="00F55E1A"/>
    <w:rPr>
      <w:rFonts w:ascii="Times New Roman" w:hAnsi="Times New Roman" w:cs="Times New Roman"/>
      <w:sz w:val="24"/>
      <w:szCs w:val="24"/>
    </w:rPr>
  </w:style>
  <w:style w:type="paragraph" w:styleId="3c">
    <w:name w:val="Body Text 3"/>
    <w:basedOn w:val="a5"/>
    <w:link w:val="3d"/>
    <w:uiPriority w:val="99"/>
    <w:rsid w:val="00F55E1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d">
    <w:name w:val="Основной текст 3 Знак"/>
    <w:basedOn w:val="a6"/>
    <w:link w:val="3c"/>
    <w:uiPriority w:val="99"/>
    <w:rsid w:val="00F55E1A"/>
    <w:rPr>
      <w:rFonts w:ascii="Times New Roman" w:eastAsia="Times New Roman" w:hAnsi="Times New Roman" w:cs="Times New Roman"/>
      <w:b/>
      <w:bCs/>
      <w:i/>
      <w:iCs/>
      <w:lang w:eastAsia="ru-RU"/>
    </w:rPr>
  </w:style>
  <w:style w:type="character" w:customStyle="1" w:styleId="aff2">
    <w:name w:val="Основной шрифт"/>
    <w:uiPriority w:val="99"/>
    <w:semiHidden/>
    <w:rsid w:val="00F55E1A"/>
  </w:style>
  <w:style w:type="paragraph" w:customStyle="1" w:styleId="aff3">
    <w:name w:val="текст таблицы"/>
    <w:basedOn w:val="a5"/>
    <w:uiPriority w:val="99"/>
    <w:rsid w:val="00F55E1A"/>
    <w:pPr>
      <w:spacing w:before="120"/>
      <w:ind w:right="-102"/>
    </w:pPr>
  </w:style>
  <w:style w:type="character" w:styleId="aff4">
    <w:name w:val="FollowedHyperlink"/>
    <w:basedOn w:val="a6"/>
    <w:uiPriority w:val="99"/>
    <w:rsid w:val="00F55E1A"/>
    <w:rPr>
      <w:color w:val="800080"/>
      <w:u w:val="single"/>
    </w:rPr>
  </w:style>
  <w:style w:type="paragraph" w:customStyle="1" w:styleId="aff5">
    <w:name w:val="ТЛ_Заказчик"/>
    <w:basedOn w:val="a5"/>
    <w:link w:val="aff6"/>
    <w:uiPriority w:val="99"/>
    <w:rsid w:val="00F55E1A"/>
    <w:pPr>
      <w:jc w:val="center"/>
    </w:pPr>
    <w:rPr>
      <w:rFonts w:eastAsia="Calibri"/>
      <w:sz w:val="28"/>
      <w:szCs w:val="28"/>
    </w:rPr>
  </w:style>
  <w:style w:type="character" w:customStyle="1" w:styleId="aff6">
    <w:name w:val="ТЛ_Заказчик Знак"/>
    <w:link w:val="aff5"/>
    <w:uiPriority w:val="99"/>
    <w:locked/>
    <w:rsid w:val="00F55E1A"/>
    <w:rPr>
      <w:rFonts w:ascii="Times New Roman" w:eastAsia="Calibri" w:hAnsi="Times New Roman" w:cs="Times New Roman"/>
      <w:sz w:val="28"/>
      <w:szCs w:val="28"/>
      <w:lang w:eastAsia="ru-RU"/>
    </w:rPr>
  </w:style>
  <w:style w:type="paragraph" w:customStyle="1" w:styleId="aff7">
    <w:name w:val="ТЛ_Утверждаю"/>
    <w:basedOn w:val="a5"/>
    <w:link w:val="aff8"/>
    <w:uiPriority w:val="99"/>
    <w:rsid w:val="00F55E1A"/>
    <w:pPr>
      <w:ind w:left="4860"/>
      <w:jc w:val="center"/>
    </w:pPr>
    <w:rPr>
      <w:rFonts w:eastAsia="Calibri"/>
      <w:sz w:val="28"/>
      <w:szCs w:val="28"/>
    </w:rPr>
  </w:style>
  <w:style w:type="character" w:customStyle="1" w:styleId="aff8">
    <w:name w:val="ТЛ_Утверждаю Знак"/>
    <w:link w:val="aff7"/>
    <w:uiPriority w:val="99"/>
    <w:locked/>
    <w:rsid w:val="00F55E1A"/>
    <w:rPr>
      <w:rFonts w:ascii="Times New Roman" w:eastAsia="Calibri" w:hAnsi="Times New Roman" w:cs="Times New Roman"/>
      <w:sz w:val="28"/>
      <w:szCs w:val="28"/>
      <w:lang w:eastAsia="ru-RU"/>
    </w:rPr>
  </w:style>
  <w:style w:type="paragraph" w:customStyle="1" w:styleId="aff9">
    <w:name w:val="ТЛ_Название"/>
    <w:basedOn w:val="a5"/>
    <w:link w:val="affa"/>
    <w:uiPriority w:val="99"/>
    <w:rsid w:val="00F55E1A"/>
    <w:pPr>
      <w:jc w:val="center"/>
    </w:pPr>
    <w:rPr>
      <w:rFonts w:eastAsia="Calibri"/>
      <w:b/>
      <w:bCs/>
      <w:sz w:val="28"/>
      <w:szCs w:val="28"/>
    </w:rPr>
  </w:style>
  <w:style w:type="character" w:customStyle="1" w:styleId="affa">
    <w:name w:val="ТЛ_Название Знак"/>
    <w:link w:val="aff9"/>
    <w:uiPriority w:val="99"/>
    <w:locked/>
    <w:rsid w:val="00F55E1A"/>
    <w:rPr>
      <w:rFonts w:ascii="Times New Roman" w:eastAsia="Calibri" w:hAnsi="Times New Roman" w:cs="Times New Roman"/>
      <w:b/>
      <w:bCs/>
      <w:sz w:val="28"/>
      <w:szCs w:val="28"/>
      <w:lang w:eastAsia="ru-RU"/>
    </w:rPr>
  </w:style>
  <w:style w:type="paragraph" w:customStyle="1" w:styleId="affb">
    <w:name w:val="ТЛ_Город и Дата"/>
    <w:basedOn w:val="a5"/>
    <w:link w:val="affc"/>
    <w:uiPriority w:val="99"/>
    <w:rsid w:val="00F55E1A"/>
    <w:pPr>
      <w:jc w:val="center"/>
    </w:pPr>
    <w:rPr>
      <w:rFonts w:eastAsia="Calibri"/>
      <w:sz w:val="28"/>
      <w:szCs w:val="28"/>
    </w:rPr>
  </w:style>
  <w:style w:type="character" w:customStyle="1" w:styleId="affc">
    <w:name w:val="ТЛ_Город и Дата Знак"/>
    <w:link w:val="affb"/>
    <w:uiPriority w:val="99"/>
    <w:locked/>
    <w:rsid w:val="00F55E1A"/>
    <w:rPr>
      <w:rFonts w:ascii="Times New Roman" w:eastAsia="Calibri" w:hAnsi="Times New Roman" w:cs="Times New Roman"/>
      <w:sz w:val="28"/>
      <w:szCs w:val="28"/>
      <w:lang w:eastAsia="ru-RU"/>
    </w:rPr>
  </w:style>
  <w:style w:type="paragraph" w:customStyle="1" w:styleId="affd">
    <w:name w:val="АД_Наименование Разделов"/>
    <w:basedOn w:val="12"/>
    <w:link w:val="affe"/>
    <w:uiPriority w:val="99"/>
    <w:rsid w:val="00F55E1A"/>
    <w:rPr>
      <w:rFonts w:eastAsia="Calibri"/>
      <w:sz w:val="20"/>
      <w:szCs w:val="20"/>
    </w:rPr>
  </w:style>
  <w:style w:type="character" w:customStyle="1" w:styleId="affe">
    <w:name w:val="АД_Наименование Разделов Знак"/>
    <w:link w:val="affd"/>
    <w:uiPriority w:val="99"/>
    <w:locked/>
    <w:rsid w:val="00F55E1A"/>
    <w:rPr>
      <w:rFonts w:ascii="Times New Roman" w:eastAsia="Calibri" w:hAnsi="Times New Roman" w:cs="Times New Roman"/>
      <w:b/>
      <w:bCs/>
      <w:kern w:val="28"/>
      <w:sz w:val="20"/>
      <w:szCs w:val="20"/>
      <w:lang w:eastAsia="ru-RU"/>
    </w:rPr>
  </w:style>
  <w:style w:type="paragraph" w:customStyle="1" w:styleId="afff">
    <w:name w:val="АД_Наименование главы с нумерацией"/>
    <w:basedOn w:val="2b"/>
    <w:link w:val="afff0"/>
    <w:uiPriority w:val="99"/>
    <w:rsid w:val="00F55E1A"/>
    <w:rPr>
      <w:b w:val="0"/>
      <w:bCs w:val="0"/>
    </w:rPr>
  </w:style>
  <w:style w:type="paragraph" w:customStyle="1" w:styleId="afff1">
    <w:name w:val="АД_Наименование главы без нумерации"/>
    <w:basedOn w:val="22"/>
    <w:link w:val="afff2"/>
    <w:uiPriority w:val="99"/>
    <w:rsid w:val="00F55E1A"/>
  </w:style>
  <w:style w:type="character" w:customStyle="1" w:styleId="afff2">
    <w:name w:val="АД_Наименование главы без нумерации Знак"/>
    <w:basedOn w:val="23"/>
    <w:link w:val="afff1"/>
    <w:uiPriority w:val="99"/>
    <w:locked/>
    <w:rsid w:val="00F55E1A"/>
    <w:rPr>
      <w:rFonts w:ascii="Times New Roman" w:eastAsia="Times New Roman" w:hAnsi="Times New Roman" w:cs="Times New Roman"/>
      <w:b/>
      <w:bCs/>
      <w:sz w:val="24"/>
      <w:szCs w:val="24"/>
      <w:lang w:eastAsia="ru-RU"/>
    </w:rPr>
  </w:style>
  <w:style w:type="character" w:customStyle="1" w:styleId="afff0">
    <w:name w:val="АД_Глава Знак"/>
    <w:basedOn w:val="2c"/>
    <w:link w:val="afff"/>
    <w:uiPriority w:val="99"/>
    <w:locked/>
    <w:rsid w:val="00F55E1A"/>
    <w:rPr>
      <w:rFonts w:ascii="Times New Roman" w:eastAsia="Calibri" w:hAnsi="Times New Roman" w:cs="Times New Roman"/>
      <w:b w:val="0"/>
      <w:bCs w:val="0"/>
      <w:sz w:val="24"/>
      <w:szCs w:val="24"/>
      <w:lang w:eastAsia="ru-RU"/>
    </w:rPr>
  </w:style>
  <w:style w:type="paragraph" w:customStyle="1" w:styleId="afff3">
    <w:name w:val="АД_Нумерованный пункт"/>
    <w:basedOn w:val="3a"/>
    <w:link w:val="afff4"/>
    <w:uiPriority w:val="99"/>
    <w:rsid w:val="00F55E1A"/>
    <w:pPr>
      <w:tabs>
        <w:tab w:val="clear" w:pos="972"/>
        <w:tab w:val="num" w:pos="720"/>
      </w:tabs>
      <w:ind w:left="720" w:hanging="720"/>
    </w:pPr>
    <w:rPr>
      <w:rFonts w:ascii="Times New Roman" w:hAnsi="Times New Roman" w:cs="Times New Roman"/>
    </w:rPr>
  </w:style>
  <w:style w:type="character" w:customStyle="1" w:styleId="afff4">
    <w:name w:val="АД_Нумерованный пункт Знак"/>
    <w:basedOn w:val="3b"/>
    <w:link w:val="afff3"/>
    <w:uiPriority w:val="99"/>
    <w:locked/>
    <w:rsid w:val="00F55E1A"/>
    <w:rPr>
      <w:rFonts w:ascii="Times New Roman" w:eastAsia="Calibri" w:hAnsi="Times New Roman" w:cs="Times New Roman"/>
      <w:b/>
      <w:bCs/>
      <w:sz w:val="20"/>
      <w:szCs w:val="20"/>
      <w:lang w:eastAsia="ru-RU"/>
    </w:rPr>
  </w:style>
  <w:style w:type="paragraph" w:customStyle="1" w:styleId="afff5">
    <w:name w:val="АД_Нумерованный подпункт"/>
    <w:basedOn w:val="a5"/>
    <w:link w:val="afff6"/>
    <w:uiPriority w:val="99"/>
    <w:rsid w:val="00F55E1A"/>
    <w:pPr>
      <w:tabs>
        <w:tab w:val="left" w:pos="720"/>
      </w:tabs>
      <w:ind w:left="720" w:hanging="720"/>
    </w:pPr>
    <w:rPr>
      <w:rFonts w:eastAsia="Calibri"/>
    </w:rPr>
  </w:style>
  <w:style w:type="character" w:customStyle="1" w:styleId="afff6">
    <w:name w:val="АД_Нумерованный подпункт Знак"/>
    <w:link w:val="afff5"/>
    <w:uiPriority w:val="99"/>
    <w:locked/>
    <w:rsid w:val="00F55E1A"/>
    <w:rPr>
      <w:rFonts w:ascii="Times New Roman" w:eastAsia="Calibri" w:hAnsi="Times New Roman" w:cs="Times New Roman"/>
      <w:sz w:val="24"/>
      <w:szCs w:val="24"/>
      <w:lang w:eastAsia="ru-RU"/>
    </w:rPr>
  </w:style>
  <w:style w:type="paragraph" w:customStyle="1" w:styleId="afff7">
    <w:name w:val="АД_Основной текст"/>
    <w:basedOn w:val="a5"/>
    <w:link w:val="afff8"/>
    <w:uiPriority w:val="99"/>
    <w:rsid w:val="00F55E1A"/>
    <w:pPr>
      <w:ind w:firstLine="567"/>
    </w:pPr>
    <w:rPr>
      <w:rFonts w:eastAsia="Calibri"/>
    </w:rPr>
  </w:style>
  <w:style w:type="character" w:customStyle="1" w:styleId="afff8">
    <w:name w:val="АД_Основной текст Знак"/>
    <w:link w:val="afff7"/>
    <w:uiPriority w:val="99"/>
    <w:locked/>
    <w:rsid w:val="00F55E1A"/>
    <w:rPr>
      <w:rFonts w:ascii="Times New Roman" w:eastAsia="Calibri" w:hAnsi="Times New Roman" w:cs="Times New Roman"/>
      <w:sz w:val="24"/>
      <w:szCs w:val="24"/>
      <w:lang w:eastAsia="ru-RU"/>
    </w:rPr>
  </w:style>
  <w:style w:type="paragraph" w:customStyle="1" w:styleId="1f">
    <w:name w:val="Стиль АД_Список 1"/>
    <w:aliases w:val="2,3 + полужирный курсив"/>
    <w:basedOn w:val="a5"/>
    <w:uiPriority w:val="99"/>
    <w:rsid w:val="00F55E1A"/>
    <w:pPr>
      <w:tabs>
        <w:tab w:val="left" w:pos="720"/>
        <w:tab w:val="num" w:pos="1440"/>
      </w:tabs>
      <w:ind w:left="1224" w:hanging="504"/>
    </w:pPr>
    <w:rPr>
      <w:b/>
      <w:bCs/>
      <w:i/>
      <w:iCs/>
    </w:rPr>
  </w:style>
  <w:style w:type="paragraph" w:customStyle="1" w:styleId="afff9">
    <w:name w:val="АД_Заголовки таблиц"/>
    <w:basedOn w:val="a5"/>
    <w:uiPriority w:val="99"/>
    <w:rsid w:val="00F55E1A"/>
    <w:pPr>
      <w:jc w:val="center"/>
    </w:pPr>
    <w:rPr>
      <w:b/>
      <w:bCs/>
    </w:rPr>
  </w:style>
  <w:style w:type="paragraph" w:styleId="afffa">
    <w:name w:val="TOC Heading"/>
    <w:basedOn w:val="12"/>
    <w:next w:val="a5"/>
    <w:uiPriority w:val="99"/>
    <w:qFormat/>
    <w:rsid w:val="00F55E1A"/>
    <w:pPr>
      <w:keepLines/>
      <w:spacing w:before="480" w:after="0" w:line="276" w:lineRule="auto"/>
      <w:jc w:val="left"/>
      <w:outlineLvl w:val="9"/>
    </w:pPr>
    <w:rPr>
      <w:rFonts w:ascii="Cambria" w:hAnsi="Cambria" w:cs="Cambria"/>
      <w:color w:val="365F91"/>
      <w:kern w:val="0"/>
      <w:sz w:val="28"/>
      <w:szCs w:val="28"/>
      <w:lang w:eastAsia="en-US"/>
    </w:rPr>
  </w:style>
  <w:style w:type="paragraph" w:styleId="afffb">
    <w:name w:val="Balloon Text"/>
    <w:basedOn w:val="a5"/>
    <w:link w:val="afffc"/>
    <w:uiPriority w:val="99"/>
    <w:semiHidden/>
    <w:rsid w:val="00F55E1A"/>
    <w:rPr>
      <w:rFonts w:ascii="Tahoma" w:hAnsi="Tahoma" w:cs="Tahoma"/>
      <w:sz w:val="16"/>
      <w:szCs w:val="16"/>
    </w:rPr>
  </w:style>
  <w:style w:type="character" w:customStyle="1" w:styleId="afffc">
    <w:name w:val="Текст выноски Знак"/>
    <w:basedOn w:val="a6"/>
    <w:link w:val="afffb"/>
    <w:uiPriority w:val="99"/>
    <w:semiHidden/>
    <w:rsid w:val="00F55E1A"/>
    <w:rPr>
      <w:rFonts w:ascii="Tahoma" w:eastAsia="Times New Roman" w:hAnsi="Tahoma" w:cs="Tahoma"/>
      <w:sz w:val="16"/>
      <w:szCs w:val="16"/>
      <w:lang w:eastAsia="ru-RU"/>
    </w:rPr>
  </w:style>
  <w:style w:type="paragraph" w:customStyle="1" w:styleId="afffd">
    <w:name w:val="АД_Основной текст по центру полужирный"/>
    <w:basedOn w:val="a5"/>
    <w:link w:val="afffe"/>
    <w:uiPriority w:val="99"/>
    <w:rsid w:val="00F55E1A"/>
    <w:pPr>
      <w:ind w:firstLine="567"/>
      <w:jc w:val="center"/>
    </w:pPr>
    <w:rPr>
      <w:rFonts w:eastAsia="Calibri"/>
      <w:b/>
      <w:bCs/>
    </w:rPr>
  </w:style>
  <w:style w:type="character" w:customStyle="1" w:styleId="afffe">
    <w:name w:val="АД_Основной текст по центру полужирный Знак"/>
    <w:link w:val="afffd"/>
    <w:uiPriority w:val="99"/>
    <w:locked/>
    <w:rsid w:val="00F55E1A"/>
    <w:rPr>
      <w:rFonts w:ascii="Times New Roman" w:eastAsia="Calibri" w:hAnsi="Times New Roman" w:cs="Times New Roman"/>
      <w:b/>
      <w:bCs/>
      <w:sz w:val="24"/>
      <w:szCs w:val="24"/>
      <w:lang w:eastAsia="ru-RU"/>
    </w:rPr>
  </w:style>
  <w:style w:type="paragraph" w:customStyle="1" w:styleId="3e">
    <w:name w:val="АД_Текст отступ 3"/>
    <w:aliases w:val="25"/>
    <w:basedOn w:val="a5"/>
    <w:link w:val="3f"/>
    <w:uiPriority w:val="99"/>
    <w:rsid w:val="00F55E1A"/>
    <w:pPr>
      <w:ind w:left="1418"/>
    </w:pPr>
    <w:rPr>
      <w:rFonts w:eastAsia="Calibri"/>
    </w:rPr>
  </w:style>
  <w:style w:type="character" w:customStyle="1" w:styleId="3f">
    <w:name w:val="АД_Текст отступ 3 Знак"/>
    <w:aliases w:val="25 Знак"/>
    <w:link w:val="3e"/>
    <w:uiPriority w:val="99"/>
    <w:locked/>
    <w:rsid w:val="00F55E1A"/>
    <w:rPr>
      <w:rFonts w:ascii="Times New Roman" w:eastAsia="Calibri" w:hAnsi="Times New Roman" w:cs="Times New Roman"/>
      <w:sz w:val="24"/>
      <w:szCs w:val="24"/>
      <w:lang w:eastAsia="ru-RU"/>
    </w:rPr>
  </w:style>
  <w:style w:type="paragraph" w:customStyle="1" w:styleId="4">
    <w:name w:val="АД_Нумерованный подпункт 4 уровня"/>
    <w:basedOn w:val="afff5"/>
    <w:link w:val="46"/>
    <w:uiPriority w:val="99"/>
    <w:rsid w:val="00F55E1A"/>
    <w:pPr>
      <w:numPr>
        <w:ilvl w:val="3"/>
        <w:numId w:val="4"/>
      </w:numPr>
      <w:tabs>
        <w:tab w:val="clear" w:pos="720"/>
        <w:tab w:val="clear" w:pos="1800"/>
        <w:tab w:val="num" w:pos="993"/>
      </w:tabs>
      <w:ind w:left="993" w:hanging="993"/>
    </w:pPr>
  </w:style>
  <w:style w:type="character" w:customStyle="1" w:styleId="46">
    <w:name w:val="АД_Нумерованный подпункт 4 уровня Знак"/>
    <w:basedOn w:val="afff6"/>
    <w:link w:val="4"/>
    <w:uiPriority w:val="99"/>
    <w:locked/>
    <w:rsid w:val="00F55E1A"/>
    <w:rPr>
      <w:rFonts w:ascii="Times New Roman" w:eastAsia="Calibri" w:hAnsi="Times New Roman" w:cs="Times New Roman"/>
      <w:sz w:val="24"/>
      <w:szCs w:val="24"/>
      <w:lang w:eastAsia="ru-RU"/>
    </w:rPr>
  </w:style>
  <w:style w:type="paragraph" w:customStyle="1" w:styleId="a0">
    <w:name w:val="АД_Список абв"/>
    <w:basedOn w:val="a5"/>
    <w:uiPriority w:val="99"/>
    <w:rsid w:val="00F55E1A"/>
    <w:pPr>
      <w:numPr>
        <w:numId w:val="5"/>
      </w:numPr>
    </w:pPr>
  </w:style>
  <w:style w:type="paragraph" w:styleId="affff">
    <w:name w:val="Block Text"/>
    <w:basedOn w:val="a5"/>
    <w:uiPriority w:val="99"/>
    <w:rsid w:val="00F55E1A"/>
    <w:pPr>
      <w:spacing w:after="120"/>
      <w:ind w:left="1440" w:right="1440"/>
    </w:pPr>
  </w:style>
  <w:style w:type="table" w:styleId="affff0">
    <w:name w:val="Table Grid"/>
    <w:basedOn w:val="a7"/>
    <w:uiPriority w:val="39"/>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uiPriority w:val="99"/>
    <w:rsid w:val="00F55E1A"/>
    <w:pPr>
      <w:spacing w:after="0" w:line="240" w:lineRule="auto"/>
    </w:pPr>
    <w:rPr>
      <w:rFonts w:ascii="Arial" w:eastAsia="Times New Roman" w:hAnsi="Arial" w:cs="Arial"/>
      <w:b/>
      <w:bCs/>
      <w:lang w:eastAsia="ru-RU"/>
    </w:rPr>
  </w:style>
  <w:style w:type="paragraph" w:customStyle="1" w:styleId="WW-2">
    <w:name w:val="WW-Основной текст с отступом 2"/>
    <w:basedOn w:val="a5"/>
    <w:uiPriority w:val="99"/>
    <w:rsid w:val="00F55E1A"/>
    <w:pPr>
      <w:suppressAutoHyphens/>
      <w:ind w:left="-540"/>
    </w:pPr>
    <w:rPr>
      <w:rFonts w:ascii="Arial" w:hAnsi="Arial" w:cs="Arial"/>
      <w:sz w:val="18"/>
      <w:szCs w:val="18"/>
      <w:lang w:eastAsia="ar-SA"/>
    </w:rPr>
  </w:style>
  <w:style w:type="paragraph" w:customStyle="1" w:styleId="WW-3">
    <w:name w:val="WW-Основной текст с отступом 3"/>
    <w:basedOn w:val="a5"/>
    <w:uiPriority w:val="99"/>
    <w:rsid w:val="00F55E1A"/>
    <w:pPr>
      <w:suppressAutoHyphens/>
      <w:ind w:left="-540"/>
    </w:pPr>
    <w:rPr>
      <w:rFonts w:ascii="Arial" w:hAnsi="Arial" w:cs="Arial"/>
      <w:sz w:val="17"/>
      <w:szCs w:val="17"/>
      <w:lang w:eastAsia="ar-SA"/>
    </w:rPr>
  </w:style>
  <w:style w:type="paragraph" w:customStyle="1" w:styleId="a2">
    <w:name w:val="Список нум."/>
    <w:basedOn w:val="a5"/>
    <w:uiPriority w:val="99"/>
    <w:rsid w:val="00F55E1A"/>
    <w:pPr>
      <w:keepNext/>
      <w:numPr>
        <w:numId w:val="6"/>
      </w:numPr>
      <w:tabs>
        <w:tab w:val="left" w:pos="1701"/>
      </w:tabs>
      <w:spacing w:before="120" w:after="120" w:line="360" w:lineRule="auto"/>
      <w:jc w:val="left"/>
    </w:pPr>
    <w:rPr>
      <w:rFonts w:ascii="Arial" w:hAnsi="Arial" w:cs="Arial"/>
    </w:rPr>
  </w:style>
  <w:style w:type="paragraph" w:customStyle="1" w:styleId="1VI">
    <w:name w:val="Заголовок 1 (раздел VI)"/>
    <w:basedOn w:val="12"/>
    <w:uiPriority w:val="99"/>
    <w:rsid w:val="00F55E1A"/>
    <w:pPr>
      <w:keepLines/>
      <w:widowControl w:val="0"/>
      <w:tabs>
        <w:tab w:val="num" w:pos="643"/>
      </w:tabs>
      <w:suppressAutoHyphens/>
      <w:ind w:left="643" w:right="567" w:firstLine="709"/>
    </w:pPr>
    <w:rPr>
      <w:rFonts w:ascii="Arial" w:hAnsi="Arial" w:cs="Arial"/>
      <w:kern w:val="32"/>
      <w:sz w:val="28"/>
      <w:szCs w:val="28"/>
    </w:rPr>
  </w:style>
  <w:style w:type="paragraph" w:customStyle="1" w:styleId="FR1">
    <w:name w:val="FR1"/>
    <w:uiPriority w:val="99"/>
    <w:rsid w:val="00F55E1A"/>
    <w:pPr>
      <w:widowControl w:val="0"/>
      <w:spacing w:before="200" w:after="0" w:line="240" w:lineRule="auto"/>
      <w:ind w:left="40" w:firstLine="680"/>
      <w:jc w:val="both"/>
    </w:pPr>
    <w:rPr>
      <w:rFonts w:ascii="Arial" w:eastAsia="Times New Roman" w:hAnsi="Arial" w:cs="Arial"/>
      <w:sz w:val="20"/>
      <w:szCs w:val="20"/>
      <w:lang w:eastAsia="ru-RU"/>
    </w:rPr>
  </w:style>
  <w:style w:type="paragraph" w:customStyle="1" w:styleId="ConsPlusNormal">
    <w:name w:val="ConsPlusNormal"/>
    <w:link w:val="ConsPlusNormal0"/>
    <w:qFormat/>
    <w:rsid w:val="00F55E1A"/>
    <w:pPr>
      <w:widowControl w:val="0"/>
      <w:autoSpaceDE w:val="0"/>
      <w:autoSpaceDN w:val="0"/>
      <w:adjustRightInd w:val="0"/>
      <w:spacing w:after="0" w:line="240" w:lineRule="auto"/>
      <w:ind w:firstLine="720"/>
    </w:pPr>
    <w:rPr>
      <w:rFonts w:ascii="Arial" w:eastAsia="Calibri" w:hAnsi="Arial" w:cs="Arial"/>
      <w:lang w:eastAsia="ru-RU"/>
    </w:rPr>
  </w:style>
  <w:style w:type="paragraph" w:customStyle="1" w:styleId="FR2">
    <w:name w:val="FR2"/>
    <w:uiPriority w:val="99"/>
    <w:rsid w:val="00F55E1A"/>
    <w:pPr>
      <w:widowControl w:val="0"/>
      <w:spacing w:before="20" w:after="0" w:line="240" w:lineRule="auto"/>
      <w:jc w:val="center"/>
    </w:pPr>
    <w:rPr>
      <w:rFonts w:ascii="Arial" w:eastAsia="Times New Roman" w:hAnsi="Arial" w:cs="Arial"/>
      <w:sz w:val="24"/>
      <w:szCs w:val="24"/>
      <w:lang w:eastAsia="ru-RU"/>
    </w:rPr>
  </w:style>
  <w:style w:type="paragraph" w:customStyle="1" w:styleId="affff1">
    <w:name w:val="Знак"/>
    <w:basedOn w:val="a5"/>
    <w:uiPriority w:val="99"/>
    <w:rsid w:val="00F55E1A"/>
    <w:pPr>
      <w:spacing w:after="160" w:line="240" w:lineRule="exact"/>
    </w:pPr>
    <w:rPr>
      <w:rFonts w:ascii="Verdana" w:hAnsi="Verdana" w:cs="Verdana"/>
      <w:sz w:val="22"/>
      <w:szCs w:val="22"/>
      <w:lang w:val="en-US" w:eastAsia="en-US"/>
    </w:rPr>
  </w:style>
  <w:style w:type="paragraph" w:styleId="affff2">
    <w:name w:val="footnote text"/>
    <w:aliases w:val="Знак1 Знак Знак Знак Знак Знак Знак,Знак1 Знак1,Текст сноски Знак Знак Знак Знак,Текст сноски Знак Знак Знак Знак Знак Знак,Текст сноски Знак Знак Знак1,Текст сноски Знак Знак1,Текст сноски Знак1 Знак Знак Знак Знак"/>
    <w:basedOn w:val="a5"/>
    <w:link w:val="affff3"/>
    <w:uiPriority w:val="99"/>
    <w:rsid w:val="00F55E1A"/>
    <w:pPr>
      <w:jc w:val="left"/>
    </w:pPr>
    <w:rPr>
      <w:sz w:val="20"/>
      <w:szCs w:val="20"/>
    </w:rPr>
  </w:style>
  <w:style w:type="character" w:customStyle="1" w:styleId="affff3">
    <w:name w:val="Текст сноски Знак"/>
    <w:aliases w:val="Знак1 Знак Знак Знак Знак Знак Знак Знак,Знак1 Знак1 Знак,Текст сноски Знак Знак Знак Знак Знак,Текст сноски Знак Знак Знак Знак Знак Знак Знак,Текст сноски Знак Знак Знак1 Знак,Текст сноски Знак Знак1 Знак"/>
    <w:basedOn w:val="a6"/>
    <w:link w:val="affff2"/>
    <w:uiPriority w:val="99"/>
    <w:rsid w:val="00F55E1A"/>
    <w:rPr>
      <w:rFonts w:ascii="Times New Roman" w:eastAsia="Times New Roman" w:hAnsi="Times New Roman" w:cs="Times New Roman"/>
      <w:sz w:val="20"/>
      <w:szCs w:val="20"/>
      <w:lang w:eastAsia="ru-RU"/>
    </w:rPr>
  </w:style>
  <w:style w:type="paragraph" w:customStyle="1" w:styleId="3f0">
    <w:name w:val="Стиль3 Знак Знак"/>
    <w:basedOn w:val="27"/>
    <w:link w:val="3f1"/>
    <w:rsid w:val="00F55E1A"/>
    <w:pPr>
      <w:widowControl w:val="0"/>
      <w:tabs>
        <w:tab w:val="num" w:pos="227"/>
      </w:tabs>
      <w:adjustRightInd w:val="0"/>
      <w:spacing w:after="0" w:line="240" w:lineRule="auto"/>
      <w:ind w:left="0"/>
      <w:textAlignment w:val="baseline"/>
    </w:pPr>
    <w:rPr>
      <w:rFonts w:eastAsia="Calibri"/>
      <w:sz w:val="20"/>
      <w:szCs w:val="20"/>
    </w:rPr>
  </w:style>
  <w:style w:type="paragraph" w:customStyle="1" w:styleId="03zagolovok2">
    <w:name w:val="03zagolovok2"/>
    <w:basedOn w:val="a5"/>
    <w:uiPriority w:val="99"/>
    <w:rsid w:val="00F55E1A"/>
    <w:pPr>
      <w:keepNext/>
      <w:spacing w:before="360" w:after="120" w:line="360" w:lineRule="atLeast"/>
      <w:jc w:val="left"/>
      <w:outlineLvl w:val="1"/>
    </w:pPr>
    <w:rPr>
      <w:rFonts w:ascii="GaramondC" w:hAnsi="GaramondC" w:cs="GaramondC"/>
      <w:b/>
      <w:bCs/>
      <w:color w:val="000000"/>
      <w:sz w:val="28"/>
      <w:szCs w:val="28"/>
    </w:rPr>
  </w:style>
  <w:style w:type="paragraph" w:styleId="affff4">
    <w:name w:val="Title"/>
    <w:basedOn w:val="a5"/>
    <w:link w:val="1f0"/>
    <w:uiPriority w:val="10"/>
    <w:qFormat/>
    <w:rsid w:val="00F55E1A"/>
    <w:pPr>
      <w:widowControl w:val="0"/>
      <w:shd w:val="clear" w:color="auto" w:fill="FFFFFF"/>
      <w:autoSpaceDE w:val="0"/>
      <w:autoSpaceDN w:val="0"/>
      <w:adjustRightInd w:val="0"/>
      <w:ind w:left="72"/>
      <w:jc w:val="center"/>
    </w:pPr>
    <w:rPr>
      <w:color w:val="000000"/>
      <w:spacing w:val="13"/>
    </w:rPr>
  </w:style>
  <w:style w:type="character" w:customStyle="1" w:styleId="affff5">
    <w:name w:val="Заголовок Знак"/>
    <w:basedOn w:val="a6"/>
    <w:uiPriority w:val="10"/>
    <w:rsid w:val="00F55E1A"/>
    <w:rPr>
      <w:rFonts w:asciiTheme="majorHAnsi" w:eastAsiaTheme="majorEastAsia" w:hAnsiTheme="majorHAnsi" w:cstheme="majorBidi"/>
      <w:spacing w:val="-10"/>
      <w:kern w:val="28"/>
      <w:sz w:val="56"/>
      <w:szCs w:val="56"/>
      <w:lang w:eastAsia="ru-RU"/>
    </w:rPr>
  </w:style>
  <w:style w:type="character" w:customStyle="1" w:styleId="1f0">
    <w:name w:val="Заголовок Знак1"/>
    <w:basedOn w:val="a6"/>
    <w:link w:val="affff4"/>
    <w:uiPriority w:val="10"/>
    <w:locked/>
    <w:rsid w:val="00F55E1A"/>
    <w:rPr>
      <w:rFonts w:ascii="Times New Roman" w:eastAsia="Times New Roman" w:hAnsi="Times New Roman" w:cs="Times New Roman"/>
      <w:color w:val="000000"/>
      <w:spacing w:val="13"/>
      <w:sz w:val="24"/>
      <w:szCs w:val="24"/>
      <w:shd w:val="clear" w:color="auto" w:fill="FFFFFF"/>
      <w:lang w:eastAsia="ru-RU"/>
    </w:rPr>
  </w:style>
  <w:style w:type="paragraph" w:customStyle="1" w:styleId="affff6">
    <w:name w:val="текст"/>
    <w:uiPriority w:val="99"/>
    <w:rsid w:val="00F55E1A"/>
    <w:pPr>
      <w:autoSpaceDE w:val="0"/>
      <w:autoSpaceDN w:val="0"/>
      <w:adjustRightInd w:val="0"/>
      <w:spacing w:after="0" w:line="240" w:lineRule="auto"/>
      <w:jc w:val="both"/>
    </w:pPr>
    <w:rPr>
      <w:rFonts w:ascii="SchoolBookC" w:eastAsia="Times New Roman" w:hAnsi="SchoolBookC" w:cs="SchoolBookC"/>
      <w:color w:val="000000"/>
      <w:sz w:val="24"/>
      <w:szCs w:val="24"/>
      <w:lang w:eastAsia="ru-RU"/>
    </w:rPr>
  </w:style>
  <w:style w:type="paragraph" w:customStyle="1" w:styleId="affff7">
    <w:name w:val="втяжка"/>
    <w:basedOn w:val="1f1"/>
    <w:next w:val="1f1"/>
    <w:uiPriority w:val="99"/>
    <w:rsid w:val="00F55E1A"/>
    <w:pPr>
      <w:tabs>
        <w:tab w:val="left" w:pos="567"/>
      </w:tabs>
      <w:spacing w:before="57"/>
      <w:ind w:left="567" w:hanging="567"/>
    </w:pPr>
  </w:style>
  <w:style w:type="paragraph" w:customStyle="1" w:styleId="1f1">
    <w:name w:val="текст1"/>
    <w:uiPriority w:val="99"/>
    <w:rsid w:val="00F55E1A"/>
    <w:pPr>
      <w:autoSpaceDE w:val="0"/>
      <w:autoSpaceDN w:val="0"/>
      <w:adjustRightInd w:val="0"/>
      <w:spacing w:after="0" w:line="240" w:lineRule="auto"/>
      <w:ind w:firstLine="397"/>
      <w:jc w:val="both"/>
    </w:pPr>
    <w:rPr>
      <w:rFonts w:ascii="SchoolBookC" w:eastAsia="Times New Roman" w:hAnsi="SchoolBookC" w:cs="SchoolBookC"/>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uiPriority w:val="99"/>
    <w:rsid w:val="00F55E1A"/>
    <w:pPr>
      <w:spacing w:before="100" w:beforeAutospacing="1" w:after="100" w:afterAutospacing="1"/>
      <w:jc w:val="left"/>
    </w:pPr>
    <w:rPr>
      <w:rFonts w:ascii="Tahoma" w:hAnsi="Tahoma" w:cs="Tahoma"/>
      <w:sz w:val="20"/>
      <w:szCs w:val="20"/>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5"/>
    <w:uiPriority w:val="99"/>
    <w:rsid w:val="00F55E1A"/>
    <w:pPr>
      <w:spacing w:before="100" w:beforeAutospacing="1" w:after="100" w:afterAutospacing="1"/>
      <w:jc w:val="left"/>
    </w:pPr>
    <w:rPr>
      <w:rFonts w:ascii="Tahoma" w:hAnsi="Tahoma" w:cs="Tahoma"/>
      <w:sz w:val="20"/>
      <w:szCs w:val="20"/>
      <w:lang w:val="en-US" w:eastAsia="en-US"/>
    </w:rPr>
  </w:style>
  <w:style w:type="paragraph" w:customStyle="1" w:styleId="CharChar">
    <w:name w:val="Char Char"/>
    <w:basedOn w:val="a5"/>
    <w:uiPriority w:val="99"/>
    <w:rsid w:val="00F55E1A"/>
    <w:pPr>
      <w:spacing w:before="100" w:beforeAutospacing="1" w:after="100" w:afterAutospacing="1"/>
      <w:jc w:val="left"/>
    </w:pPr>
    <w:rPr>
      <w:rFonts w:ascii="Tahoma" w:hAnsi="Tahoma" w:cs="Tahoma"/>
      <w:sz w:val="20"/>
      <w:szCs w:val="20"/>
      <w:lang w:val="en-US" w:eastAsia="en-US"/>
    </w:rPr>
  </w:style>
  <w:style w:type="paragraph" w:customStyle="1" w:styleId="Document1">
    <w:name w:val="Document 1"/>
    <w:uiPriority w:val="99"/>
    <w:rsid w:val="00F55E1A"/>
    <w:pPr>
      <w:keepNext/>
      <w:keepLines/>
      <w:tabs>
        <w:tab w:val="left" w:pos="-720"/>
      </w:tabs>
      <w:suppressAutoHyphens/>
      <w:overflowPunct w:val="0"/>
      <w:autoSpaceDE w:val="0"/>
      <w:autoSpaceDN w:val="0"/>
      <w:adjustRightInd w:val="0"/>
      <w:spacing w:after="0" w:line="240" w:lineRule="auto"/>
      <w:textAlignment w:val="baseline"/>
    </w:pPr>
    <w:rPr>
      <w:rFonts w:ascii="Gelvetsky 12pt" w:eastAsia="Times New Roman" w:hAnsi="Gelvetsky 12pt" w:cs="Gelvetsky 12pt"/>
      <w:sz w:val="24"/>
      <w:szCs w:val="24"/>
      <w:lang w:val="en-US" w:eastAsia="ru-RU"/>
    </w:rPr>
  </w:style>
  <w:style w:type="paragraph" w:customStyle="1" w:styleId="Normal1">
    <w:name w:val="Normal1"/>
    <w:uiPriority w:val="99"/>
    <w:rsid w:val="00F55E1A"/>
    <w:pPr>
      <w:spacing w:before="100" w:after="100" w:line="240" w:lineRule="auto"/>
    </w:pPr>
    <w:rPr>
      <w:rFonts w:ascii="Times New Roman" w:eastAsia="Times New Roman" w:hAnsi="Times New Roman" w:cs="Times New Roman"/>
      <w:sz w:val="24"/>
      <w:szCs w:val="24"/>
      <w:lang w:eastAsia="ru-RU"/>
    </w:rPr>
  </w:style>
  <w:style w:type="character" w:customStyle="1" w:styleId="311">
    <w:name w:val="Стиль3 Знак Знак1"/>
    <w:link w:val="30"/>
    <w:uiPriority w:val="99"/>
    <w:locked/>
    <w:rsid w:val="00F55E1A"/>
    <w:rPr>
      <w:rFonts w:ascii="Times New Roman" w:eastAsia="Times New Roman" w:hAnsi="Times New Roman" w:cs="Times New Roman"/>
      <w:sz w:val="24"/>
      <w:szCs w:val="24"/>
      <w:lang w:eastAsia="ru-RU"/>
    </w:rPr>
  </w:style>
  <w:style w:type="paragraph" w:customStyle="1" w:styleId="1f2">
    <w:name w:val="Знак1"/>
    <w:basedOn w:val="a5"/>
    <w:uiPriority w:val="99"/>
    <w:rsid w:val="00F55E1A"/>
    <w:pPr>
      <w:spacing w:after="160" w:line="240" w:lineRule="exact"/>
      <w:jc w:val="left"/>
    </w:pPr>
    <w:rPr>
      <w:rFonts w:ascii="Verdana" w:hAnsi="Verdana" w:cs="Verdana"/>
      <w:lang w:val="en-US" w:eastAsia="en-US"/>
    </w:rPr>
  </w:style>
  <w:style w:type="paragraph" w:customStyle="1" w:styleId="-">
    <w:name w:val="Контракт-пункт"/>
    <w:basedOn w:val="a5"/>
    <w:uiPriority w:val="99"/>
    <w:rsid w:val="00F55E1A"/>
    <w:pPr>
      <w:tabs>
        <w:tab w:val="num" w:pos="643"/>
        <w:tab w:val="left" w:pos="680"/>
      </w:tabs>
      <w:spacing w:after="60"/>
      <w:ind w:left="643" w:firstLine="567"/>
    </w:pPr>
  </w:style>
  <w:style w:type="paragraph" w:customStyle="1" w:styleId="Normalkeepwithnext">
    <w:name w:val="Normal (keep with next)"/>
    <w:basedOn w:val="a5"/>
    <w:uiPriority w:val="99"/>
    <w:rsid w:val="00F55E1A"/>
    <w:pPr>
      <w:keepNext/>
      <w:keepLines/>
      <w:jc w:val="left"/>
    </w:pPr>
    <w:rPr>
      <w:rFonts w:ascii="Arial" w:eastAsia="SimSun" w:hAnsi="Arial" w:cs="Arial"/>
      <w:sz w:val="22"/>
      <w:szCs w:val="22"/>
      <w:lang w:val="en-GB" w:eastAsia="zh-CN"/>
    </w:rPr>
  </w:style>
  <w:style w:type="character" w:customStyle="1" w:styleId="3f1">
    <w:name w:val="Стиль3 Знак Знак Знак"/>
    <w:link w:val="3f0"/>
    <w:locked/>
    <w:rsid w:val="00F55E1A"/>
    <w:rPr>
      <w:rFonts w:ascii="Times New Roman" w:eastAsia="Calibri" w:hAnsi="Times New Roman" w:cs="Times New Roman"/>
      <w:sz w:val="20"/>
      <w:szCs w:val="20"/>
      <w:lang w:eastAsia="ru-RU"/>
    </w:rPr>
  </w:style>
  <w:style w:type="paragraph" w:customStyle="1" w:styleId="StyleFirstline127cm">
    <w:name w:val="Style First line:  127 cm"/>
    <w:basedOn w:val="a5"/>
    <w:uiPriority w:val="99"/>
    <w:rsid w:val="00F55E1A"/>
    <w:pPr>
      <w:spacing w:before="120"/>
      <w:ind w:firstLine="720"/>
    </w:pPr>
    <w:rPr>
      <w:rFonts w:ascii="Arial" w:hAnsi="Arial" w:cs="Arial"/>
      <w:lang w:eastAsia="en-US"/>
    </w:rPr>
  </w:style>
  <w:style w:type="character" w:styleId="affff8">
    <w:name w:val="Strong"/>
    <w:basedOn w:val="a6"/>
    <w:uiPriority w:val="99"/>
    <w:qFormat/>
    <w:rsid w:val="00F55E1A"/>
    <w:rPr>
      <w:b/>
      <w:bCs/>
    </w:rPr>
  </w:style>
  <w:style w:type="paragraph" w:customStyle="1" w:styleId="affff9">
    <w:name w:val="Знак Знак Знак Знак Знак Знак Знак"/>
    <w:basedOn w:val="a5"/>
    <w:uiPriority w:val="99"/>
    <w:rsid w:val="00F55E1A"/>
    <w:pPr>
      <w:spacing w:after="160" w:line="240" w:lineRule="exact"/>
      <w:jc w:val="left"/>
    </w:pPr>
    <w:rPr>
      <w:rFonts w:ascii="Verdana" w:hAnsi="Verdana" w:cs="Verdana"/>
      <w:lang w:val="en-US" w:eastAsia="en-US"/>
    </w:rPr>
  </w:style>
  <w:style w:type="paragraph" w:customStyle="1" w:styleId="affffa">
    <w:name w:val="Кт пункт"/>
    <w:autoRedefine/>
    <w:uiPriority w:val="99"/>
    <w:rsid w:val="00F55E1A"/>
    <w:pPr>
      <w:spacing w:after="0" w:line="240" w:lineRule="auto"/>
      <w:ind w:firstLine="709"/>
      <w:jc w:val="both"/>
      <w:outlineLvl w:val="2"/>
    </w:pPr>
    <w:rPr>
      <w:rFonts w:ascii="Times New Roman" w:eastAsia="Times New Roman" w:hAnsi="Times New Roman" w:cs="Times New Roman"/>
      <w:sz w:val="24"/>
      <w:szCs w:val="24"/>
      <w:lang w:eastAsia="ru-RU"/>
    </w:rPr>
  </w:style>
  <w:style w:type="paragraph" w:customStyle="1" w:styleId="120">
    <w:name w:val="12"/>
    <w:basedOn w:val="a5"/>
    <w:uiPriority w:val="99"/>
    <w:rsid w:val="00F55E1A"/>
    <w:pPr>
      <w:ind w:firstLine="708"/>
    </w:pPr>
  </w:style>
  <w:style w:type="paragraph" w:customStyle="1" w:styleId="ConsPlusNonformat">
    <w:name w:val="ConsPlusNonformat"/>
    <w:uiPriority w:val="99"/>
    <w:rsid w:val="00F55E1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7">
    <w:name w:val="Заг 4"/>
    <w:basedOn w:val="41"/>
    <w:uiPriority w:val="99"/>
    <w:rsid w:val="00F55E1A"/>
    <w:pPr>
      <w:numPr>
        <w:ilvl w:val="3"/>
      </w:numPr>
      <w:tabs>
        <w:tab w:val="num" w:pos="1944"/>
      </w:tabs>
      <w:spacing w:before="60" w:line="312" w:lineRule="auto"/>
      <w:ind w:firstLine="720"/>
    </w:pPr>
    <w:rPr>
      <w:rFonts w:ascii="Times New Roman" w:hAnsi="Times New Roman" w:cs="Times New Roman"/>
      <w:b/>
      <w:bCs/>
      <w:noProof/>
    </w:rPr>
  </w:style>
  <w:style w:type="character" w:customStyle="1" w:styleId="FontStyle11">
    <w:name w:val="Font Style11"/>
    <w:uiPriority w:val="99"/>
    <w:rsid w:val="00F55E1A"/>
    <w:rPr>
      <w:rFonts w:ascii="Arial Narrow" w:hAnsi="Arial Narrow" w:cs="Arial Narrow"/>
      <w:sz w:val="20"/>
      <w:szCs w:val="20"/>
    </w:rPr>
  </w:style>
  <w:style w:type="paragraph" w:styleId="affffb">
    <w:name w:val="No Spacing"/>
    <w:link w:val="affffc"/>
    <w:uiPriority w:val="99"/>
    <w:qFormat/>
    <w:rsid w:val="00F55E1A"/>
    <w:pPr>
      <w:spacing w:after="200" w:line="276" w:lineRule="auto"/>
    </w:pPr>
    <w:rPr>
      <w:rFonts w:ascii="Calibri" w:eastAsia="Times New Roman" w:hAnsi="Calibri" w:cs="Calibri"/>
    </w:rPr>
  </w:style>
  <w:style w:type="paragraph" w:customStyle="1" w:styleId="1f3">
    <w:name w:val="Знак Знак Знак Знак Знак Знак Знак1"/>
    <w:basedOn w:val="a5"/>
    <w:uiPriority w:val="99"/>
    <w:rsid w:val="00F55E1A"/>
    <w:pPr>
      <w:spacing w:after="160" w:line="240" w:lineRule="exact"/>
      <w:jc w:val="left"/>
    </w:pPr>
    <w:rPr>
      <w:rFonts w:ascii="Verdana" w:hAnsi="Verdana" w:cs="Verdana"/>
      <w:lang w:val="en-US" w:eastAsia="en-US"/>
    </w:rPr>
  </w:style>
  <w:style w:type="character" w:customStyle="1" w:styleId="180">
    <w:name w:val="Знак Знак18"/>
    <w:uiPriority w:val="99"/>
    <w:rsid w:val="00F55E1A"/>
    <w:rPr>
      <w:b/>
      <w:bCs/>
      <w:kern w:val="28"/>
      <w:sz w:val="36"/>
      <w:szCs w:val="36"/>
    </w:rPr>
  </w:style>
  <w:style w:type="paragraph" w:customStyle="1" w:styleId="1f4">
    <w:name w:val="???????1"/>
    <w:uiPriority w:val="99"/>
    <w:rsid w:val="00F55E1A"/>
    <w:pPr>
      <w:spacing w:after="0" w:line="240" w:lineRule="auto"/>
    </w:pPr>
    <w:rPr>
      <w:rFonts w:ascii="Times New Roman" w:eastAsia="Times New Roman" w:hAnsi="Times New Roman" w:cs="Times New Roman"/>
      <w:sz w:val="20"/>
      <w:szCs w:val="20"/>
      <w:lang w:eastAsia="ru-RU"/>
    </w:rPr>
  </w:style>
  <w:style w:type="paragraph" w:customStyle="1" w:styleId="Iauiue1">
    <w:name w:val="Iau?iue1"/>
    <w:uiPriority w:val="99"/>
    <w:rsid w:val="00F55E1A"/>
    <w:pPr>
      <w:widowControl w:val="0"/>
      <w:overflowPunct w:val="0"/>
      <w:autoSpaceDE w:val="0"/>
      <w:autoSpaceDN w:val="0"/>
      <w:adjustRightInd w:val="0"/>
      <w:spacing w:before="120" w:after="120" w:line="240" w:lineRule="auto"/>
      <w:ind w:firstLine="567"/>
      <w:jc w:val="both"/>
    </w:pPr>
    <w:rPr>
      <w:rFonts w:ascii="Times New Roman" w:eastAsia="Times New Roman" w:hAnsi="Times New Roman" w:cs="Times New Roman"/>
      <w:sz w:val="28"/>
      <w:szCs w:val="28"/>
      <w:lang w:eastAsia="ru-RU"/>
    </w:rPr>
  </w:style>
  <w:style w:type="paragraph" w:customStyle="1" w:styleId="02statia2">
    <w:name w:val="02statia2"/>
    <w:basedOn w:val="a5"/>
    <w:uiPriority w:val="99"/>
    <w:rsid w:val="00F55E1A"/>
    <w:pPr>
      <w:spacing w:before="120" w:line="320" w:lineRule="atLeast"/>
      <w:ind w:left="2020" w:hanging="880"/>
    </w:pPr>
    <w:rPr>
      <w:rFonts w:ascii="GaramondNarrowC" w:hAnsi="GaramondNarrowC" w:cs="GaramondNarrowC"/>
      <w:color w:val="000000"/>
      <w:sz w:val="21"/>
      <w:szCs w:val="21"/>
    </w:rPr>
  </w:style>
  <w:style w:type="paragraph" w:customStyle="1" w:styleId="02statia1">
    <w:name w:val="02statia1"/>
    <w:basedOn w:val="a5"/>
    <w:uiPriority w:val="99"/>
    <w:rsid w:val="00F55E1A"/>
    <w:pPr>
      <w:keepNext/>
      <w:spacing w:before="280" w:line="320" w:lineRule="atLeast"/>
      <w:ind w:left="1134" w:right="851" w:hanging="578"/>
      <w:jc w:val="left"/>
      <w:outlineLvl w:val="2"/>
    </w:pPr>
    <w:rPr>
      <w:rFonts w:ascii="GaramondNarrowC" w:hAnsi="GaramondNarrowC" w:cs="GaramondNarrowC"/>
      <w:b/>
      <w:bCs/>
    </w:rPr>
  </w:style>
  <w:style w:type="paragraph" w:styleId="affffd">
    <w:name w:val="Date"/>
    <w:basedOn w:val="a5"/>
    <w:next w:val="a5"/>
    <w:link w:val="affffe"/>
    <w:uiPriority w:val="99"/>
    <w:rsid w:val="00F55E1A"/>
    <w:pPr>
      <w:spacing w:after="60"/>
    </w:pPr>
  </w:style>
  <w:style w:type="character" w:customStyle="1" w:styleId="affffe">
    <w:name w:val="Дата Знак"/>
    <w:basedOn w:val="a6"/>
    <w:link w:val="affffd"/>
    <w:uiPriority w:val="99"/>
    <w:rsid w:val="00F55E1A"/>
    <w:rPr>
      <w:rFonts w:ascii="Times New Roman" w:eastAsia="Times New Roman" w:hAnsi="Times New Roman" w:cs="Times New Roman"/>
      <w:sz w:val="24"/>
      <w:szCs w:val="24"/>
      <w:lang w:eastAsia="ru-RU"/>
    </w:rPr>
  </w:style>
  <w:style w:type="paragraph" w:customStyle="1" w:styleId="List2">
    <w:name w:val="List2"/>
    <w:basedOn w:val="a5"/>
    <w:uiPriority w:val="99"/>
    <w:rsid w:val="00F55E1A"/>
    <w:pPr>
      <w:tabs>
        <w:tab w:val="left" w:pos="1701"/>
      </w:tabs>
      <w:spacing w:line="360" w:lineRule="auto"/>
    </w:pPr>
  </w:style>
  <w:style w:type="character" w:customStyle="1" w:styleId="afffff">
    <w:name w:val="Основной текст Знак Знак Знак"/>
    <w:uiPriority w:val="99"/>
    <w:rsid w:val="00F55E1A"/>
    <w:rPr>
      <w:sz w:val="24"/>
      <w:szCs w:val="24"/>
      <w:lang w:val="ru-RU" w:eastAsia="ru-RU"/>
    </w:rPr>
  </w:style>
  <w:style w:type="paragraph" w:styleId="afffff0">
    <w:name w:val="List Paragraph"/>
    <w:aliases w:val="Bullet List,FooterText,numbered"/>
    <w:basedOn w:val="a5"/>
    <w:link w:val="afffff1"/>
    <w:uiPriority w:val="99"/>
    <w:qFormat/>
    <w:rsid w:val="00F55E1A"/>
    <w:pPr>
      <w:ind w:left="708"/>
      <w:jc w:val="left"/>
    </w:pPr>
    <w:rPr>
      <w:rFonts w:eastAsia="Calibri"/>
    </w:rPr>
  </w:style>
  <w:style w:type="character" w:customStyle="1" w:styleId="apple-style-span">
    <w:name w:val="apple-style-span"/>
    <w:rsid w:val="00F55E1A"/>
  </w:style>
  <w:style w:type="character" w:customStyle="1" w:styleId="nowrap">
    <w:name w:val="nowrap"/>
    <w:uiPriority w:val="99"/>
    <w:rsid w:val="00F55E1A"/>
  </w:style>
  <w:style w:type="character" w:customStyle="1" w:styleId="iceouttxt">
    <w:name w:val="iceouttxt"/>
    <w:uiPriority w:val="99"/>
    <w:rsid w:val="00F55E1A"/>
  </w:style>
  <w:style w:type="paragraph" w:customStyle="1" w:styleId="110">
    <w:name w:val="Обычный11"/>
    <w:rsid w:val="00F55E1A"/>
    <w:pPr>
      <w:spacing w:after="0" w:line="240" w:lineRule="auto"/>
    </w:pPr>
    <w:rPr>
      <w:rFonts w:ascii="NTHelvetica/Cyrillic" w:eastAsia="Times New Roman" w:hAnsi="NTHelvetica/Cyrillic" w:cs="NTHelvetica/Cyrillic"/>
      <w:color w:val="000080"/>
      <w:sz w:val="16"/>
      <w:szCs w:val="16"/>
      <w:lang w:eastAsia="ru-RU"/>
    </w:rPr>
  </w:style>
  <w:style w:type="paragraph" w:customStyle="1" w:styleId="1f5">
    <w:name w:val="1"/>
    <w:basedOn w:val="a5"/>
    <w:uiPriority w:val="99"/>
    <w:rsid w:val="00F55E1A"/>
    <w:pPr>
      <w:spacing w:before="100" w:beforeAutospacing="1" w:after="100" w:afterAutospacing="1"/>
      <w:jc w:val="left"/>
    </w:pPr>
  </w:style>
  <w:style w:type="paragraph" w:customStyle="1" w:styleId="font5">
    <w:name w:val="font5"/>
    <w:basedOn w:val="a5"/>
    <w:uiPriority w:val="99"/>
    <w:rsid w:val="00F55E1A"/>
    <w:pPr>
      <w:spacing w:before="100" w:beforeAutospacing="1" w:after="100" w:afterAutospacing="1"/>
      <w:jc w:val="left"/>
    </w:pPr>
    <w:rPr>
      <w:rFonts w:ascii="Arial CYR" w:hAnsi="Arial CYR" w:cs="Arial CYR"/>
      <w:sz w:val="18"/>
      <w:szCs w:val="18"/>
    </w:rPr>
  </w:style>
  <w:style w:type="paragraph" w:customStyle="1" w:styleId="xl65">
    <w:name w:val="xl65"/>
    <w:basedOn w:val="a5"/>
    <w:uiPriority w:val="99"/>
    <w:rsid w:val="00F55E1A"/>
    <w:pPr>
      <w:spacing w:before="100" w:beforeAutospacing="1" w:after="100" w:afterAutospacing="1"/>
      <w:jc w:val="left"/>
    </w:pPr>
    <w:rPr>
      <w:rFonts w:ascii="Arial CYR" w:hAnsi="Arial CYR" w:cs="Arial CYR"/>
      <w:sz w:val="16"/>
      <w:szCs w:val="16"/>
    </w:rPr>
  </w:style>
  <w:style w:type="paragraph" w:customStyle="1" w:styleId="xl66">
    <w:name w:val="xl66"/>
    <w:basedOn w:val="a5"/>
    <w:uiPriority w:val="99"/>
    <w:rsid w:val="00F55E1A"/>
    <w:pPr>
      <w:spacing w:before="100" w:beforeAutospacing="1" w:after="100" w:afterAutospacing="1"/>
      <w:jc w:val="left"/>
    </w:pPr>
    <w:rPr>
      <w:rFonts w:ascii="Arial CYR" w:hAnsi="Arial CYR" w:cs="Arial CYR"/>
      <w:sz w:val="16"/>
      <w:szCs w:val="16"/>
    </w:rPr>
  </w:style>
  <w:style w:type="paragraph" w:customStyle="1" w:styleId="xl67">
    <w:name w:val="xl67"/>
    <w:basedOn w:val="a5"/>
    <w:uiPriority w:val="99"/>
    <w:rsid w:val="00F55E1A"/>
    <w:pPr>
      <w:spacing w:before="100" w:beforeAutospacing="1" w:after="100" w:afterAutospacing="1"/>
      <w:jc w:val="center"/>
    </w:pPr>
    <w:rPr>
      <w:rFonts w:ascii="Arial CYR" w:hAnsi="Arial CYR" w:cs="Arial CYR"/>
      <w:sz w:val="16"/>
      <w:szCs w:val="16"/>
    </w:rPr>
  </w:style>
  <w:style w:type="paragraph" w:customStyle="1" w:styleId="xl68">
    <w:name w:val="xl68"/>
    <w:basedOn w:val="a5"/>
    <w:uiPriority w:val="99"/>
    <w:rsid w:val="00F55E1A"/>
    <w:pPr>
      <w:spacing w:before="100" w:beforeAutospacing="1" w:after="100" w:afterAutospacing="1"/>
      <w:jc w:val="right"/>
    </w:pPr>
    <w:rPr>
      <w:rFonts w:ascii="Arial CYR" w:hAnsi="Arial CYR" w:cs="Arial CYR"/>
      <w:sz w:val="18"/>
      <w:szCs w:val="18"/>
    </w:rPr>
  </w:style>
  <w:style w:type="paragraph" w:customStyle="1" w:styleId="xl69">
    <w:name w:val="xl69"/>
    <w:basedOn w:val="a5"/>
    <w:uiPriority w:val="99"/>
    <w:rsid w:val="00F55E1A"/>
    <w:pPr>
      <w:spacing w:before="100" w:beforeAutospacing="1" w:after="100" w:afterAutospacing="1"/>
      <w:jc w:val="left"/>
    </w:pPr>
    <w:rPr>
      <w:rFonts w:ascii="Arial CYR" w:hAnsi="Arial CYR" w:cs="Arial CYR"/>
      <w:b/>
      <w:bCs/>
      <w:sz w:val="16"/>
      <w:szCs w:val="16"/>
    </w:rPr>
  </w:style>
  <w:style w:type="paragraph" w:customStyle="1" w:styleId="xl70">
    <w:name w:val="xl70"/>
    <w:basedOn w:val="a5"/>
    <w:uiPriority w:val="99"/>
    <w:rsid w:val="00F55E1A"/>
    <w:pPr>
      <w:spacing w:before="100" w:beforeAutospacing="1" w:after="100" w:afterAutospacing="1"/>
      <w:jc w:val="left"/>
    </w:pPr>
    <w:rPr>
      <w:rFonts w:ascii="Arial CYR" w:hAnsi="Arial CYR" w:cs="Arial CYR"/>
      <w:sz w:val="18"/>
      <w:szCs w:val="18"/>
    </w:rPr>
  </w:style>
  <w:style w:type="paragraph" w:customStyle="1" w:styleId="xl71">
    <w:name w:val="xl71"/>
    <w:basedOn w:val="a5"/>
    <w:uiPriority w:val="99"/>
    <w:rsid w:val="00F55E1A"/>
    <w:pPr>
      <w:spacing w:before="100" w:beforeAutospacing="1" w:after="100" w:afterAutospacing="1"/>
      <w:jc w:val="center"/>
    </w:pPr>
    <w:rPr>
      <w:rFonts w:ascii="Arial CYR" w:hAnsi="Arial CYR" w:cs="Arial CYR"/>
      <w:sz w:val="18"/>
      <w:szCs w:val="18"/>
    </w:rPr>
  </w:style>
  <w:style w:type="paragraph" w:customStyle="1" w:styleId="xl72">
    <w:name w:val="xl72"/>
    <w:basedOn w:val="a5"/>
    <w:uiPriority w:val="99"/>
    <w:rsid w:val="00F55E1A"/>
    <w:pPr>
      <w:spacing w:before="100" w:beforeAutospacing="1" w:after="100" w:afterAutospacing="1"/>
      <w:jc w:val="left"/>
    </w:pPr>
    <w:rPr>
      <w:rFonts w:ascii="Arial CYR" w:hAnsi="Arial CYR" w:cs="Arial CYR"/>
      <w:i/>
      <w:iCs/>
      <w:sz w:val="18"/>
      <w:szCs w:val="18"/>
    </w:rPr>
  </w:style>
  <w:style w:type="paragraph" w:customStyle="1" w:styleId="xl73">
    <w:name w:val="xl73"/>
    <w:basedOn w:val="a5"/>
    <w:uiPriority w:val="99"/>
    <w:rsid w:val="00F55E1A"/>
    <w:pPr>
      <w:spacing w:before="100" w:beforeAutospacing="1" w:after="100" w:afterAutospacing="1"/>
      <w:jc w:val="left"/>
    </w:pPr>
    <w:rPr>
      <w:rFonts w:ascii="Arial CYR" w:hAnsi="Arial CYR" w:cs="Arial CYR"/>
      <w:b/>
      <w:bCs/>
      <w:sz w:val="18"/>
      <w:szCs w:val="18"/>
    </w:rPr>
  </w:style>
  <w:style w:type="paragraph" w:customStyle="1" w:styleId="xl74">
    <w:name w:val="xl74"/>
    <w:basedOn w:val="a5"/>
    <w:uiPriority w:val="99"/>
    <w:rsid w:val="00F55E1A"/>
    <w:pPr>
      <w:pBdr>
        <w:bottom w:val="single" w:sz="8" w:space="0" w:color="auto"/>
      </w:pBdr>
      <w:spacing w:before="100" w:beforeAutospacing="1" w:after="100" w:afterAutospacing="1"/>
      <w:jc w:val="left"/>
    </w:pPr>
    <w:rPr>
      <w:rFonts w:ascii="Arial CYR" w:hAnsi="Arial CYR" w:cs="Arial CYR"/>
      <w:sz w:val="18"/>
      <w:szCs w:val="18"/>
    </w:rPr>
  </w:style>
  <w:style w:type="paragraph" w:customStyle="1" w:styleId="xl75">
    <w:name w:val="xl75"/>
    <w:basedOn w:val="a5"/>
    <w:uiPriority w:val="99"/>
    <w:rsid w:val="00F55E1A"/>
    <w:pPr>
      <w:spacing w:before="100" w:beforeAutospacing="1" w:after="100" w:afterAutospacing="1"/>
      <w:jc w:val="center"/>
    </w:pPr>
    <w:rPr>
      <w:rFonts w:ascii="Arial CYR" w:hAnsi="Arial CYR" w:cs="Arial CYR"/>
      <w:sz w:val="16"/>
      <w:szCs w:val="16"/>
    </w:rPr>
  </w:style>
  <w:style w:type="paragraph" w:customStyle="1" w:styleId="xl76">
    <w:name w:val="xl76"/>
    <w:basedOn w:val="a5"/>
    <w:uiPriority w:val="99"/>
    <w:rsid w:val="00F55E1A"/>
    <w:pPr>
      <w:spacing w:before="100" w:beforeAutospacing="1" w:after="100" w:afterAutospacing="1"/>
      <w:jc w:val="left"/>
    </w:pPr>
    <w:rPr>
      <w:rFonts w:ascii="Arial CYR" w:hAnsi="Arial CYR" w:cs="Arial CYR"/>
      <w:sz w:val="18"/>
      <w:szCs w:val="18"/>
    </w:rPr>
  </w:style>
  <w:style w:type="paragraph" w:customStyle="1" w:styleId="xl77">
    <w:name w:val="xl77"/>
    <w:basedOn w:val="a5"/>
    <w:uiPriority w:val="99"/>
    <w:rsid w:val="00F55E1A"/>
    <w:pPr>
      <w:spacing w:before="100" w:beforeAutospacing="1" w:after="100" w:afterAutospacing="1"/>
      <w:jc w:val="right"/>
    </w:pPr>
    <w:rPr>
      <w:rFonts w:ascii="Arial CYR" w:hAnsi="Arial CYR" w:cs="Arial CYR"/>
      <w:sz w:val="18"/>
      <w:szCs w:val="18"/>
    </w:rPr>
  </w:style>
  <w:style w:type="paragraph" w:customStyle="1" w:styleId="xl78">
    <w:name w:val="xl78"/>
    <w:basedOn w:val="a5"/>
    <w:uiPriority w:val="99"/>
    <w:rsid w:val="00F55E1A"/>
    <w:pPr>
      <w:spacing w:before="100" w:beforeAutospacing="1" w:after="100" w:afterAutospacing="1"/>
      <w:jc w:val="left"/>
    </w:pPr>
    <w:rPr>
      <w:rFonts w:ascii="Arial CYR" w:hAnsi="Arial CYR" w:cs="Arial CYR"/>
      <w:sz w:val="18"/>
      <w:szCs w:val="18"/>
    </w:rPr>
  </w:style>
  <w:style w:type="paragraph" w:customStyle="1" w:styleId="xl79">
    <w:name w:val="xl79"/>
    <w:basedOn w:val="a5"/>
    <w:uiPriority w:val="99"/>
    <w:rsid w:val="00F55E1A"/>
    <w:pPr>
      <w:pBdr>
        <w:bottom w:val="single" w:sz="8" w:space="0" w:color="auto"/>
        <w:right w:val="single" w:sz="8" w:space="0" w:color="auto"/>
      </w:pBdr>
      <w:spacing w:before="100" w:beforeAutospacing="1" w:after="100" w:afterAutospacing="1"/>
      <w:jc w:val="left"/>
    </w:pPr>
    <w:rPr>
      <w:rFonts w:ascii="Arial CYR" w:hAnsi="Arial CYR" w:cs="Arial CYR"/>
      <w:sz w:val="18"/>
      <w:szCs w:val="18"/>
    </w:rPr>
  </w:style>
  <w:style w:type="paragraph" w:customStyle="1" w:styleId="xl80">
    <w:name w:val="xl80"/>
    <w:basedOn w:val="a5"/>
    <w:uiPriority w:val="99"/>
    <w:rsid w:val="00F55E1A"/>
    <w:pPr>
      <w:spacing w:before="100" w:beforeAutospacing="1" w:after="100" w:afterAutospacing="1"/>
      <w:jc w:val="right"/>
      <w:textAlignment w:val="center"/>
    </w:pPr>
    <w:rPr>
      <w:rFonts w:ascii="Arial CYR" w:hAnsi="Arial CYR" w:cs="Arial CYR"/>
      <w:sz w:val="16"/>
      <w:szCs w:val="16"/>
    </w:rPr>
  </w:style>
  <w:style w:type="paragraph" w:customStyle="1" w:styleId="xl81">
    <w:name w:val="xl81"/>
    <w:basedOn w:val="a5"/>
    <w:uiPriority w:val="99"/>
    <w:rsid w:val="00F55E1A"/>
    <w:pPr>
      <w:spacing w:before="100" w:beforeAutospacing="1" w:after="100" w:afterAutospacing="1"/>
      <w:jc w:val="right"/>
      <w:textAlignment w:val="center"/>
    </w:pPr>
    <w:rPr>
      <w:rFonts w:ascii="Arial CYR" w:hAnsi="Arial CYR" w:cs="Arial CYR"/>
      <w:sz w:val="16"/>
      <w:szCs w:val="16"/>
    </w:rPr>
  </w:style>
  <w:style w:type="paragraph" w:customStyle="1" w:styleId="xl82">
    <w:name w:val="xl82"/>
    <w:basedOn w:val="a5"/>
    <w:uiPriority w:val="99"/>
    <w:rsid w:val="00F55E1A"/>
    <w:pPr>
      <w:spacing w:before="100" w:beforeAutospacing="1" w:after="100" w:afterAutospacing="1"/>
      <w:jc w:val="right"/>
    </w:pPr>
    <w:rPr>
      <w:rFonts w:ascii="Arial CYR" w:hAnsi="Arial CYR" w:cs="Arial CYR"/>
      <w:sz w:val="16"/>
      <w:szCs w:val="16"/>
    </w:rPr>
  </w:style>
  <w:style w:type="paragraph" w:customStyle="1" w:styleId="xl83">
    <w:name w:val="xl83"/>
    <w:basedOn w:val="a5"/>
    <w:uiPriority w:val="99"/>
    <w:rsid w:val="00F55E1A"/>
    <w:pPr>
      <w:spacing w:before="100" w:beforeAutospacing="1" w:after="100" w:afterAutospacing="1"/>
      <w:jc w:val="right"/>
    </w:pPr>
    <w:rPr>
      <w:rFonts w:ascii="Arial CYR" w:hAnsi="Arial CYR" w:cs="Arial CYR"/>
      <w:sz w:val="16"/>
      <w:szCs w:val="16"/>
    </w:rPr>
  </w:style>
  <w:style w:type="paragraph" w:customStyle="1" w:styleId="xl84">
    <w:name w:val="xl84"/>
    <w:basedOn w:val="a5"/>
    <w:uiPriority w:val="99"/>
    <w:rsid w:val="00F55E1A"/>
    <w:pPr>
      <w:spacing w:before="100" w:beforeAutospacing="1" w:after="100" w:afterAutospacing="1"/>
      <w:jc w:val="left"/>
    </w:pPr>
    <w:rPr>
      <w:rFonts w:ascii="Arial CYR" w:hAnsi="Arial CYR" w:cs="Arial CYR"/>
      <w:sz w:val="16"/>
      <w:szCs w:val="16"/>
    </w:rPr>
  </w:style>
  <w:style w:type="paragraph" w:customStyle="1" w:styleId="xl85">
    <w:name w:val="xl85"/>
    <w:basedOn w:val="a5"/>
    <w:uiPriority w:val="99"/>
    <w:rsid w:val="00F55E1A"/>
    <w:pPr>
      <w:spacing w:before="100" w:beforeAutospacing="1" w:after="100" w:afterAutospacing="1"/>
      <w:jc w:val="left"/>
      <w:textAlignment w:val="top"/>
    </w:pPr>
    <w:rPr>
      <w:rFonts w:ascii="Arial CYR" w:hAnsi="Arial CYR" w:cs="Arial CYR"/>
      <w:sz w:val="16"/>
      <w:szCs w:val="16"/>
    </w:rPr>
  </w:style>
  <w:style w:type="paragraph" w:customStyle="1" w:styleId="xl86">
    <w:name w:val="xl86"/>
    <w:basedOn w:val="a5"/>
    <w:uiPriority w:val="99"/>
    <w:rsid w:val="00F55E1A"/>
    <w:pPr>
      <w:spacing w:before="100" w:beforeAutospacing="1" w:after="100" w:afterAutospacing="1"/>
      <w:jc w:val="right"/>
      <w:textAlignment w:val="top"/>
    </w:pPr>
    <w:rPr>
      <w:rFonts w:ascii="Arial CYR" w:hAnsi="Arial CYR" w:cs="Arial CYR"/>
      <w:sz w:val="16"/>
      <w:szCs w:val="16"/>
    </w:rPr>
  </w:style>
  <w:style w:type="paragraph" w:customStyle="1" w:styleId="xl87">
    <w:name w:val="xl87"/>
    <w:basedOn w:val="a5"/>
    <w:uiPriority w:val="99"/>
    <w:rsid w:val="00F55E1A"/>
    <w:pPr>
      <w:spacing w:before="100" w:beforeAutospacing="1" w:after="100" w:afterAutospacing="1"/>
      <w:jc w:val="center"/>
      <w:textAlignment w:val="top"/>
    </w:pPr>
    <w:rPr>
      <w:rFonts w:ascii="Arial CYR" w:hAnsi="Arial CYR" w:cs="Arial CYR"/>
      <w:sz w:val="16"/>
      <w:szCs w:val="16"/>
    </w:rPr>
  </w:style>
  <w:style w:type="paragraph" w:customStyle="1" w:styleId="xl88">
    <w:name w:val="xl88"/>
    <w:basedOn w:val="a5"/>
    <w:uiPriority w:val="99"/>
    <w:rsid w:val="00F55E1A"/>
    <w:pPr>
      <w:spacing w:before="100" w:beforeAutospacing="1" w:after="100" w:afterAutospacing="1"/>
      <w:jc w:val="left"/>
    </w:pPr>
    <w:rPr>
      <w:rFonts w:ascii="Arial CYR" w:hAnsi="Arial CYR" w:cs="Arial CYR"/>
    </w:rPr>
  </w:style>
  <w:style w:type="paragraph" w:customStyle="1" w:styleId="xl89">
    <w:name w:val="xl89"/>
    <w:basedOn w:val="a5"/>
    <w:uiPriority w:val="99"/>
    <w:rsid w:val="00F55E1A"/>
    <w:pPr>
      <w:spacing w:before="100" w:beforeAutospacing="1" w:after="100" w:afterAutospacing="1"/>
      <w:jc w:val="left"/>
    </w:pPr>
    <w:rPr>
      <w:rFonts w:ascii="Arial CYR" w:hAnsi="Arial CYR" w:cs="Arial CYR"/>
    </w:rPr>
  </w:style>
  <w:style w:type="paragraph" w:customStyle="1" w:styleId="xl90">
    <w:name w:val="xl90"/>
    <w:basedOn w:val="a5"/>
    <w:uiPriority w:val="99"/>
    <w:rsid w:val="00F55E1A"/>
    <w:pPr>
      <w:spacing w:before="100" w:beforeAutospacing="1" w:after="100" w:afterAutospacing="1"/>
      <w:jc w:val="right"/>
    </w:pPr>
    <w:rPr>
      <w:rFonts w:ascii="Arial CYR" w:hAnsi="Arial CYR" w:cs="Arial CYR"/>
    </w:rPr>
  </w:style>
  <w:style w:type="paragraph" w:customStyle="1" w:styleId="xl91">
    <w:name w:val="xl91"/>
    <w:basedOn w:val="a5"/>
    <w:uiPriority w:val="99"/>
    <w:rsid w:val="00F55E1A"/>
    <w:pPr>
      <w:spacing w:before="100" w:beforeAutospacing="1" w:after="100" w:afterAutospacing="1"/>
      <w:jc w:val="center"/>
    </w:pPr>
    <w:rPr>
      <w:rFonts w:ascii="Arial CYR" w:hAnsi="Arial CYR" w:cs="Arial CYR"/>
      <w:b/>
      <w:bCs/>
    </w:rPr>
  </w:style>
  <w:style w:type="paragraph" w:customStyle="1" w:styleId="xl92">
    <w:name w:val="xl92"/>
    <w:basedOn w:val="a5"/>
    <w:uiPriority w:val="99"/>
    <w:rsid w:val="00F55E1A"/>
    <w:pPr>
      <w:spacing w:before="100" w:beforeAutospacing="1" w:after="100" w:afterAutospacing="1"/>
      <w:jc w:val="left"/>
    </w:pPr>
    <w:rPr>
      <w:rFonts w:ascii="Arial CYR" w:hAnsi="Arial CYR" w:cs="Arial CYR"/>
      <w:b/>
      <w:bCs/>
    </w:rPr>
  </w:style>
  <w:style w:type="paragraph" w:customStyle="1" w:styleId="xl93">
    <w:name w:val="xl93"/>
    <w:basedOn w:val="a5"/>
    <w:uiPriority w:val="99"/>
    <w:rsid w:val="00F55E1A"/>
    <w:pPr>
      <w:spacing w:before="100" w:beforeAutospacing="1" w:after="100" w:afterAutospacing="1"/>
      <w:jc w:val="right"/>
    </w:pPr>
    <w:rPr>
      <w:rFonts w:ascii="Arial CYR" w:hAnsi="Arial CYR" w:cs="Arial CYR"/>
      <w:b/>
      <w:bCs/>
    </w:rPr>
  </w:style>
  <w:style w:type="paragraph" w:customStyle="1" w:styleId="xl94">
    <w:name w:val="xl94"/>
    <w:basedOn w:val="a5"/>
    <w:uiPriority w:val="99"/>
    <w:rsid w:val="00F55E1A"/>
    <w:pP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55E1A"/>
    <w:pPr>
      <w:spacing w:before="100" w:beforeAutospacing="1" w:after="100" w:afterAutospacing="1"/>
      <w:jc w:val="left"/>
    </w:pPr>
    <w:rPr>
      <w:rFonts w:ascii="Arial CYR" w:hAnsi="Arial CYR" w:cs="Arial CYR"/>
    </w:rPr>
  </w:style>
  <w:style w:type="paragraph" w:customStyle="1" w:styleId="xl96">
    <w:name w:val="xl96"/>
    <w:basedOn w:val="a5"/>
    <w:uiPriority w:val="99"/>
    <w:rsid w:val="00F55E1A"/>
    <w:pPr>
      <w:spacing w:before="100" w:beforeAutospacing="1" w:after="100" w:afterAutospacing="1"/>
      <w:jc w:val="right"/>
    </w:pPr>
    <w:rPr>
      <w:rFonts w:ascii="Arial CYR" w:hAnsi="Arial CYR" w:cs="Arial CYR"/>
    </w:rPr>
  </w:style>
  <w:style w:type="paragraph" w:customStyle="1" w:styleId="xl97">
    <w:name w:val="xl97"/>
    <w:basedOn w:val="a5"/>
    <w:uiPriority w:val="99"/>
    <w:rsid w:val="00F55E1A"/>
    <w:pPr>
      <w:spacing w:before="100" w:beforeAutospacing="1" w:after="100" w:afterAutospacing="1"/>
      <w:jc w:val="center"/>
    </w:pPr>
    <w:rPr>
      <w:rFonts w:ascii="Arial CYR" w:hAnsi="Arial CYR" w:cs="Arial CYR"/>
    </w:rPr>
  </w:style>
  <w:style w:type="paragraph" w:customStyle="1" w:styleId="xl98">
    <w:name w:val="xl98"/>
    <w:basedOn w:val="a5"/>
    <w:uiPriority w:val="99"/>
    <w:rsid w:val="00F55E1A"/>
    <w:pPr>
      <w:spacing w:before="100" w:beforeAutospacing="1" w:after="100" w:afterAutospacing="1"/>
      <w:jc w:val="left"/>
    </w:pPr>
    <w:rPr>
      <w:rFonts w:ascii="Arial CYR" w:hAnsi="Arial CYR" w:cs="Arial CYR"/>
      <w:b/>
      <w:bCs/>
    </w:rPr>
  </w:style>
  <w:style w:type="paragraph" w:customStyle="1" w:styleId="xl99">
    <w:name w:val="xl99"/>
    <w:basedOn w:val="a5"/>
    <w:uiPriority w:val="99"/>
    <w:rsid w:val="00F55E1A"/>
    <w:pPr>
      <w:spacing w:before="100" w:beforeAutospacing="1" w:after="100" w:afterAutospacing="1"/>
      <w:jc w:val="left"/>
    </w:pPr>
    <w:rPr>
      <w:rFonts w:ascii="Arial CYR" w:hAnsi="Arial CYR" w:cs="Arial CYR"/>
      <w:b/>
      <w:bCs/>
    </w:rPr>
  </w:style>
  <w:style w:type="paragraph" w:customStyle="1" w:styleId="xl100">
    <w:name w:val="xl100"/>
    <w:basedOn w:val="a5"/>
    <w:uiPriority w:val="99"/>
    <w:rsid w:val="00F55E1A"/>
    <w:pPr>
      <w:spacing w:before="100" w:beforeAutospacing="1" w:after="100" w:afterAutospacing="1"/>
      <w:jc w:val="right"/>
    </w:pPr>
    <w:rPr>
      <w:rFonts w:ascii="Arial CYR" w:hAnsi="Arial CYR" w:cs="Arial CYR"/>
      <w:b/>
      <w:bCs/>
    </w:rPr>
  </w:style>
  <w:style w:type="paragraph" w:customStyle="1" w:styleId="xl101">
    <w:name w:val="xl101"/>
    <w:basedOn w:val="a5"/>
    <w:uiPriority w:val="99"/>
    <w:rsid w:val="00F55E1A"/>
    <w:pPr>
      <w:pBdr>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02">
    <w:name w:val="xl102"/>
    <w:basedOn w:val="a5"/>
    <w:uiPriority w:val="99"/>
    <w:rsid w:val="00F55E1A"/>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103">
    <w:name w:val="xl103"/>
    <w:basedOn w:val="a5"/>
    <w:uiPriority w:val="99"/>
    <w:rsid w:val="00F55E1A"/>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4">
    <w:name w:val="xl104"/>
    <w:basedOn w:val="a5"/>
    <w:uiPriority w:val="99"/>
    <w:rsid w:val="00F55E1A"/>
    <w:pPr>
      <w:pBdr>
        <w:left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05">
    <w:name w:val="xl105"/>
    <w:basedOn w:val="a5"/>
    <w:uiPriority w:val="99"/>
    <w:rsid w:val="00F55E1A"/>
    <w:pPr>
      <w:pBdr>
        <w:bottom w:val="single" w:sz="4" w:space="0" w:color="auto"/>
      </w:pBdr>
      <w:spacing w:before="100" w:beforeAutospacing="1" w:after="100" w:afterAutospacing="1"/>
      <w:jc w:val="left"/>
    </w:pPr>
    <w:rPr>
      <w:rFonts w:ascii="Arial CYR" w:hAnsi="Arial CYR" w:cs="Arial CYR"/>
      <w:sz w:val="16"/>
      <w:szCs w:val="16"/>
    </w:rPr>
  </w:style>
  <w:style w:type="paragraph" w:customStyle="1" w:styleId="xl106">
    <w:name w:val="xl106"/>
    <w:basedOn w:val="a5"/>
    <w:uiPriority w:val="99"/>
    <w:rsid w:val="00F55E1A"/>
    <w:pPr>
      <w:spacing w:before="100" w:beforeAutospacing="1" w:after="100" w:afterAutospacing="1"/>
      <w:jc w:val="left"/>
      <w:textAlignment w:val="center"/>
    </w:pPr>
    <w:rPr>
      <w:rFonts w:ascii="Arial CYR" w:hAnsi="Arial CYR" w:cs="Arial CYR"/>
      <w:sz w:val="16"/>
      <w:szCs w:val="16"/>
    </w:rPr>
  </w:style>
  <w:style w:type="paragraph" w:customStyle="1" w:styleId="xl107">
    <w:name w:val="xl107"/>
    <w:basedOn w:val="a5"/>
    <w:uiPriority w:val="99"/>
    <w:rsid w:val="00F55E1A"/>
    <w:pPr>
      <w:spacing w:before="100" w:beforeAutospacing="1" w:after="100" w:afterAutospacing="1"/>
      <w:jc w:val="left"/>
    </w:pPr>
    <w:rPr>
      <w:b/>
      <w:bCs/>
      <w:sz w:val="18"/>
      <w:szCs w:val="18"/>
    </w:rPr>
  </w:style>
  <w:style w:type="paragraph" w:customStyle="1" w:styleId="xl108">
    <w:name w:val="xl108"/>
    <w:basedOn w:val="a5"/>
    <w:uiPriority w:val="99"/>
    <w:rsid w:val="00F55E1A"/>
    <w:pPr>
      <w:spacing w:before="100" w:beforeAutospacing="1" w:after="100" w:afterAutospacing="1"/>
      <w:jc w:val="left"/>
    </w:pPr>
    <w:rPr>
      <w:b/>
      <w:bCs/>
    </w:rPr>
  </w:style>
  <w:style w:type="paragraph" w:customStyle="1" w:styleId="xl109">
    <w:name w:val="xl109"/>
    <w:basedOn w:val="a5"/>
    <w:uiPriority w:val="99"/>
    <w:rsid w:val="00F55E1A"/>
    <w:pPr>
      <w:pBdr>
        <w:top w:val="single" w:sz="8" w:space="0" w:color="auto"/>
      </w:pBdr>
      <w:spacing w:before="100" w:beforeAutospacing="1" w:after="100" w:afterAutospacing="1"/>
      <w:jc w:val="left"/>
    </w:pPr>
    <w:rPr>
      <w:rFonts w:ascii="Arial CYR" w:hAnsi="Arial CYR" w:cs="Arial CYR"/>
      <w:sz w:val="18"/>
      <w:szCs w:val="18"/>
    </w:rPr>
  </w:style>
  <w:style w:type="paragraph" w:customStyle="1" w:styleId="xl110">
    <w:name w:val="xl110"/>
    <w:basedOn w:val="a5"/>
    <w:uiPriority w:val="99"/>
    <w:rsid w:val="00F55E1A"/>
    <w:pPr>
      <w:pBdr>
        <w:bottom w:val="single" w:sz="8"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11">
    <w:name w:val="xl111"/>
    <w:basedOn w:val="a5"/>
    <w:uiPriority w:val="99"/>
    <w:rsid w:val="00F55E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12">
    <w:name w:val="xl112"/>
    <w:basedOn w:val="a5"/>
    <w:uiPriority w:val="99"/>
    <w:rsid w:val="00F55E1A"/>
    <w:pPr>
      <w:pBdr>
        <w:left w:val="single" w:sz="8" w:space="0" w:color="auto"/>
        <w:bottom w:val="single" w:sz="8" w:space="0" w:color="auto"/>
      </w:pBdr>
      <w:spacing w:before="100" w:beforeAutospacing="1" w:after="100" w:afterAutospacing="1"/>
      <w:jc w:val="center"/>
    </w:pPr>
    <w:rPr>
      <w:rFonts w:ascii="Arial CYR" w:hAnsi="Arial CYR" w:cs="Arial CYR"/>
      <w:sz w:val="18"/>
      <w:szCs w:val="18"/>
    </w:rPr>
  </w:style>
  <w:style w:type="paragraph" w:customStyle="1" w:styleId="xl113">
    <w:name w:val="xl113"/>
    <w:basedOn w:val="a5"/>
    <w:uiPriority w:val="99"/>
    <w:rsid w:val="00F55E1A"/>
    <w:pPr>
      <w:spacing w:before="100" w:beforeAutospacing="1" w:after="100" w:afterAutospacing="1"/>
      <w:jc w:val="center"/>
      <w:textAlignment w:val="center"/>
    </w:pPr>
    <w:rPr>
      <w:rFonts w:ascii="Arial CYR" w:hAnsi="Arial CYR" w:cs="Arial CYR"/>
      <w:sz w:val="16"/>
      <w:szCs w:val="16"/>
    </w:rPr>
  </w:style>
  <w:style w:type="paragraph" w:customStyle="1" w:styleId="xl114">
    <w:name w:val="xl114"/>
    <w:basedOn w:val="a5"/>
    <w:uiPriority w:val="99"/>
    <w:rsid w:val="00F55E1A"/>
    <w:pPr>
      <w:pBdr>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5">
    <w:name w:val="xl115"/>
    <w:basedOn w:val="a5"/>
    <w:uiPriority w:val="99"/>
    <w:rsid w:val="00F55E1A"/>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116">
    <w:name w:val="xl116"/>
    <w:basedOn w:val="a5"/>
    <w:uiPriority w:val="99"/>
    <w:rsid w:val="00F55E1A"/>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117">
    <w:name w:val="xl117"/>
    <w:basedOn w:val="a5"/>
    <w:uiPriority w:val="99"/>
    <w:rsid w:val="00F55E1A"/>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118">
    <w:name w:val="xl118"/>
    <w:basedOn w:val="a5"/>
    <w:uiPriority w:val="99"/>
    <w:rsid w:val="00F55E1A"/>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5"/>
    <w:uiPriority w:val="99"/>
    <w:rsid w:val="00F55E1A"/>
    <w:pPr>
      <w:spacing w:before="100" w:beforeAutospacing="1" w:after="100" w:afterAutospacing="1"/>
      <w:jc w:val="center"/>
      <w:textAlignment w:val="top"/>
    </w:pPr>
    <w:rPr>
      <w:rFonts w:ascii="Arial CYR" w:hAnsi="Arial CYR" w:cs="Arial CYR"/>
      <w:sz w:val="16"/>
      <w:szCs w:val="16"/>
    </w:rPr>
  </w:style>
  <w:style w:type="paragraph" w:customStyle="1" w:styleId="xl120">
    <w:name w:val="xl120"/>
    <w:basedOn w:val="a5"/>
    <w:uiPriority w:val="99"/>
    <w:rsid w:val="00F55E1A"/>
    <w:pPr>
      <w:pBdr>
        <w:left w:val="single" w:sz="4" w:space="0" w:color="auto"/>
      </w:pBdr>
      <w:spacing w:before="100" w:beforeAutospacing="1" w:after="100" w:afterAutospacing="1"/>
      <w:jc w:val="left"/>
    </w:pPr>
    <w:rPr>
      <w:rFonts w:ascii="Arial CYR" w:hAnsi="Arial CYR" w:cs="Arial CYR"/>
      <w:sz w:val="16"/>
      <w:szCs w:val="16"/>
    </w:rPr>
  </w:style>
  <w:style w:type="paragraph" w:customStyle="1" w:styleId="xl121">
    <w:name w:val="xl121"/>
    <w:basedOn w:val="a5"/>
    <w:uiPriority w:val="99"/>
    <w:rsid w:val="00F55E1A"/>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122">
    <w:name w:val="xl122"/>
    <w:basedOn w:val="a5"/>
    <w:uiPriority w:val="99"/>
    <w:rsid w:val="00F55E1A"/>
    <w:pPr>
      <w:pBdr>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123">
    <w:name w:val="xl123"/>
    <w:basedOn w:val="a5"/>
    <w:uiPriority w:val="99"/>
    <w:rsid w:val="00F55E1A"/>
    <w:pPr>
      <w:pBdr>
        <w:left w:val="single" w:sz="4" w:space="0" w:color="auto"/>
        <w:right w:val="single" w:sz="4" w:space="0" w:color="auto"/>
      </w:pBdr>
      <w:spacing w:before="100" w:beforeAutospacing="1" w:after="100" w:afterAutospacing="1"/>
      <w:jc w:val="left"/>
    </w:pPr>
    <w:rPr>
      <w:b/>
      <w:bCs/>
      <w:sz w:val="18"/>
      <w:szCs w:val="18"/>
    </w:rPr>
  </w:style>
  <w:style w:type="paragraph" w:customStyle="1" w:styleId="xl124">
    <w:name w:val="xl124"/>
    <w:basedOn w:val="a5"/>
    <w:uiPriority w:val="99"/>
    <w:rsid w:val="00F55E1A"/>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125">
    <w:name w:val="xl125"/>
    <w:basedOn w:val="a5"/>
    <w:uiPriority w:val="99"/>
    <w:rsid w:val="00F55E1A"/>
    <w:pPr>
      <w:pBdr>
        <w:left w:val="single" w:sz="4" w:space="0" w:color="auto"/>
      </w:pBdr>
      <w:spacing w:before="100" w:beforeAutospacing="1" w:after="100" w:afterAutospacing="1"/>
      <w:jc w:val="center"/>
    </w:pPr>
    <w:rPr>
      <w:rFonts w:ascii="Arial CYR" w:hAnsi="Arial CYR" w:cs="Arial CYR"/>
      <w:sz w:val="16"/>
      <w:szCs w:val="16"/>
    </w:rPr>
  </w:style>
  <w:style w:type="paragraph" w:customStyle="1" w:styleId="xl126">
    <w:name w:val="xl126"/>
    <w:basedOn w:val="a5"/>
    <w:uiPriority w:val="99"/>
    <w:rsid w:val="00F55E1A"/>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27">
    <w:name w:val="xl127"/>
    <w:basedOn w:val="a5"/>
    <w:uiPriority w:val="99"/>
    <w:rsid w:val="00F55E1A"/>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8">
    <w:name w:val="xl128"/>
    <w:basedOn w:val="a5"/>
    <w:uiPriority w:val="99"/>
    <w:rsid w:val="00F55E1A"/>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129">
    <w:name w:val="xl129"/>
    <w:basedOn w:val="a5"/>
    <w:uiPriority w:val="99"/>
    <w:rsid w:val="00F55E1A"/>
    <w:pPr>
      <w:pBdr>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130">
    <w:name w:val="xl130"/>
    <w:basedOn w:val="a5"/>
    <w:uiPriority w:val="99"/>
    <w:rsid w:val="00F55E1A"/>
    <w:pPr>
      <w:pBdr>
        <w:right w:val="single" w:sz="4" w:space="0" w:color="auto"/>
      </w:pBdr>
      <w:spacing w:before="100" w:beforeAutospacing="1" w:after="100" w:afterAutospacing="1"/>
      <w:jc w:val="right"/>
    </w:pPr>
    <w:rPr>
      <w:rFonts w:ascii="Arial CYR" w:hAnsi="Arial CYR" w:cs="Arial CYR"/>
      <w:sz w:val="18"/>
      <w:szCs w:val="18"/>
    </w:rPr>
  </w:style>
  <w:style w:type="paragraph" w:customStyle="1" w:styleId="xl131">
    <w:name w:val="xl131"/>
    <w:basedOn w:val="a5"/>
    <w:uiPriority w:val="99"/>
    <w:rsid w:val="00F55E1A"/>
    <w:pPr>
      <w:pBdr>
        <w:left w:val="single" w:sz="4" w:space="0" w:color="auto"/>
      </w:pBdr>
      <w:spacing w:before="100" w:beforeAutospacing="1" w:after="100" w:afterAutospacing="1"/>
      <w:jc w:val="left"/>
    </w:pPr>
    <w:rPr>
      <w:rFonts w:ascii="Arial CYR" w:hAnsi="Arial CYR" w:cs="Arial CYR"/>
      <w:sz w:val="16"/>
      <w:szCs w:val="16"/>
    </w:rPr>
  </w:style>
  <w:style w:type="paragraph" w:customStyle="1" w:styleId="xl132">
    <w:name w:val="xl132"/>
    <w:basedOn w:val="a5"/>
    <w:uiPriority w:val="99"/>
    <w:rsid w:val="00F55E1A"/>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133">
    <w:name w:val="xl133"/>
    <w:basedOn w:val="a5"/>
    <w:uiPriority w:val="99"/>
    <w:rsid w:val="00F55E1A"/>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34">
    <w:name w:val="xl134"/>
    <w:basedOn w:val="a5"/>
    <w:uiPriority w:val="99"/>
    <w:rsid w:val="00F55E1A"/>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135">
    <w:name w:val="xl135"/>
    <w:basedOn w:val="a5"/>
    <w:uiPriority w:val="99"/>
    <w:rsid w:val="00F55E1A"/>
    <w:pPr>
      <w:pBdr>
        <w:right w:val="single" w:sz="4" w:space="0" w:color="auto"/>
      </w:pBdr>
      <w:spacing w:before="100" w:beforeAutospacing="1" w:after="100" w:afterAutospacing="1"/>
      <w:jc w:val="center"/>
    </w:pPr>
    <w:rPr>
      <w:rFonts w:ascii="Arial CYR" w:hAnsi="Arial CYR" w:cs="Arial CYR"/>
      <w:sz w:val="18"/>
      <w:szCs w:val="18"/>
    </w:rPr>
  </w:style>
  <w:style w:type="paragraph" w:customStyle="1" w:styleId="xl136">
    <w:name w:val="xl136"/>
    <w:basedOn w:val="a5"/>
    <w:uiPriority w:val="99"/>
    <w:rsid w:val="00F55E1A"/>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7">
    <w:name w:val="xl137"/>
    <w:basedOn w:val="a5"/>
    <w:uiPriority w:val="99"/>
    <w:rsid w:val="00F55E1A"/>
    <w:pPr>
      <w:pBdr>
        <w:left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38">
    <w:name w:val="xl138"/>
    <w:basedOn w:val="a5"/>
    <w:uiPriority w:val="99"/>
    <w:rsid w:val="00F55E1A"/>
    <w:pPr>
      <w:pBdr>
        <w:left w:val="single" w:sz="4" w:space="0" w:color="auto"/>
        <w:right w:val="single" w:sz="4" w:space="0" w:color="auto"/>
      </w:pBdr>
      <w:spacing w:before="100" w:beforeAutospacing="1" w:after="100" w:afterAutospacing="1"/>
      <w:jc w:val="center"/>
    </w:pPr>
    <w:rPr>
      <w:b/>
      <w:bCs/>
      <w:sz w:val="18"/>
      <w:szCs w:val="18"/>
    </w:rPr>
  </w:style>
  <w:style w:type="paragraph" w:customStyle="1" w:styleId="xl139">
    <w:name w:val="xl139"/>
    <w:basedOn w:val="a5"/>
    <w:uiPriority w:val="99"/>
    <w:rsid w:val="00F55E1A"/>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140">
    <w:name w:val="xl140"/>
    <w:basedOn w:val="a5"/>
    <w:uiPriority w:val="99"/>
    <w:rsid w:val="00F55E1A"/>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141">
    <w:name w:val="xl141"/>
    <w:basedOn w:val="a5"/>
    <w:uiPriority w:val="99"/>
    <w:rsid w:val="00F55E1A"/>
    <w:pPr>
      <w:pBdr>
        <w:left w:val="single" w:sz="4" w:space="0" w:color="auto"/>
        <w:right w:val="single" w:sz="4" w:space="0" w:color="auto"/>
      </w:pBdr>
      <w:spacing w:before="100" w:beforeAutospacing="1" w:after="100" w:afterAutospacing="1"/>
      <w:jc w:val="center"/>
    </w:pPr>
    <w:rPr>
      <w:sz w:val="16"/>
      <w:szCs w:val="16"/>
    </w:rPr>
  </w:style>
  <w:style w:type="paragraph" w:customStyle="1" w:styleId="xl142">
    <w:name w:val="xl142"/>
    <w:basedOn w:val="a5"/>
    <w:uiPriority w:val="99"/>
    <w:rsid w:val="00F55E1A"/>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3">
    <w:name w:val="xl143"/>
    <w:basedOn w:val="a5"/>
    <w:uiPriority w:val="99"/>
    <w:rsid w:val="00F55E1A"/>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44">
    <w:name w:val="xl144"/>
    <w:basedOn w:val="a5"/>
    <w:uiPriority w:val="99"/>
    <w:rsid w:val="00F55E1A"/>
    <w:pPr>
      <w:pBdr>
        <w:left w:val="single" w:sz="4" w:space="0" w:color="auto"/>
      </w:pBdr>
      <w:spacing w:before="100" w:beforeAutospacing="1" w:after="100" w:afterAutospacing="1"/>
      <w:jc w:val="center"/>
    </w:pPr>
    <w:rPr>
      <w:rFonts w:ascii="Arial CYR" w:hAnsi="Arial CYR" w:cs="Arial CYR"/>
      <w:sz w:val="16"/>
      <w:szCs w:val="16"/>
    </w:rPr>
  </w:style>
  <w:style w:type="paragraph" w:customStyle="1" w:styleId="xl145">
    <w:name w:val="xl145"/>
    <w:basedOn w:val="a5"/>
    <w:uiPriority w:val="99"/>
    <w:rsid w:val="00F55E1A"/>
    <w:pPr>
      <w:pBdr>
        <w:left w:val="single" w:sz="4" w:space="0" w:color="auto"/>
      </w:pBdr>
      <w:spacing w:before="100" w:beforeAutospacing="1" w:after="100" w:afterAutospacing="1"/>
      <w:jc w:val="right"/>
    </w:pPr>
    <w:rPr>
      <w:rFonts w:ascii="Arial CYR" w:hAnsi="Arial CYR" w:cs="Arial CYR"/>
      <w:sz w:val="18"/>
      <w:szCs w:val="18"/>
    </w:rPr>
  </w:style>
  <w:style w:type="paragraph" w:customStyle="1" w:styleId="xl146">
    <w:name w:val="xl146"/>
    <w:basedOn w:val="a5"/>
    <w:uiPriority w:val="99"/>
    <w:rsid w:val="00F55E1A"/>
    <w:pPr>
      <w:pBdr>
        <w:left w:val="single" w:sz="4" w:space="0" w:color="auto"/>
      </w:pBdr>
      <w:spacing w:before="100" w:beforeAutospacing="1" w:after="100" w:afterAutospacing="1"/>
      <w:jc w:val="right"/>
    </w:pPr>
    <w:rPr>
      <w:rFonts w:ascii="Arial CYR" w:hAnsi="Arial CYR" w:cs="Arial CYR"/>
      <w:sz w:val="18"/>
      <w:szCs w:val="18"/>
    </w:rPr>
  </w:style>
  <w:style w:type="paragraph" w:customStyle="1" w:styleId="xl147">
    <w:name w:val="xl147"/>
    <w:basedOn w:val="a5"/>
    <w:uiPriority w:val="99"/>
    <w:rsid w:val="00F55E1A"/>
    <w:pPr>
      <w:pBdr>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148">
    <w:name w:val="xl148"/>
    <w:basedOn w:val="a5"/>
    <w:uiPriority w:val="99"/>
    <w:rsid w:val="00F55E1A"/>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149">
    <w:name w:val="xl149"/>
    <w:basedOn w:val="a5"/>
    <w:uiPriority w:val="99"/>
    <w:rsid w:val="00F55E1A"/>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150">
    <w:name w:val="xl150"/>
    <w:basedOn w:val="a5"/>
    <w:uiPriority w:val="99"/>
    <w:rsid w:val="00F55E1A"/>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151">
    <w:name w:val="xl151"/>
    <w:basedOn w:val="a5"/>
    <w:uiPriority w:val="99"/>
    <w:rsid w:val="00F55E1A"/>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152">
    <w:name w:val="xl152"/>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53">
    <w:name w:val="xl153"/>
    <w:basedOn w:val="a5"/>
    <w:uiPriority w:val="99"/>
    <w:rsid w:val="00F55E1A"/>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54">
    <w:name w:val="xl154"/>
    <w:basedOn w:val="a5"/>
    <w:uiPriority w:val="99"/>
    <w:rsid w:val="00F55E1A"/>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55">
    <w:name w:val="xl155"/>
    <w:basedOn w:val="a5"/>
    <w:uiPriority w:val="99"/>
    <w:rsid w:val="00F55E1A"/>
    <w:pPr>
      <w:pBdr>
        <w:top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56">
    <w:name w:val="xl156"/>
    <w:basedOn w:val="a5"/>
    <w:uiPriority w:val="99"/>
    <w:rsid w:val="00F55E1A"/>
    <w:pPr>
      <w:pBdr>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57">
    <w:name w:val="xl157"/>
    <w:basedOn w:val="a5"/>
    <w:uiPriority w:val="99"/>
    <w:rsid w:val="00F55E1A"/>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58">
    <w:name w:val="xl158"/>
    <w:basedOn w:val="a5"/>
    <w:uiPriority w:val="99"/>
    <w:rsid w:val="00F55E1A"/>
    <w:pPr>
      <w:pBdr>
        <w:right w:val="single" w:sz="4" w:space="0" w:color="auto"/>
      </w:pBdr>
      <w:spacing w:before="100" w:beforeAutospacing="1" w:after="100" w:afterAutospacing="1"/>
      <w:jc w:val="left"/>
    </w:pPr>
    <w:rPr>
      <w:sz w:val="16"/>
      <w:szCs w:val="16"/>
    </w:rPr>
  </w:style>
  <w:style w:type="paragraph" w:customStyle="1" w:styleId="xl159">
    <w:name w:val="xl159"/>
    <w:basedOn w:val="a5"/>
    <w:uiPriority w:val="99"/>
    <w:rsid w:val="00F55E1A"/>
    <w:pPr>
      <w:pBdr>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160">
    <w:name w:val="xl160"/>
    <w:basedOn w:val="a5"/>
    <w:uiPriority w:val="99"/>
    <w:rsid w:val="00F55E1A"/>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161">
    <w:name w:val="xl161"/>
    <w:basedOn w:val="a5"/>
    <w:uiPriority w:val="99"/>
    <w:rsid w:val="00F55E1A"/>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162">
    <w:name w:val="xl162"/>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63">
    <w:name w:val="xl163"/>
    <w:basedOn w:val="a5"/>
    <w:uiPriority w:val="99"/>
    <w:rsid w:val="00F55E1A"/>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4">
    <w:name w:val="xl164"/>
    <w:basedOn w:val="a5"/>
    <w:uiPriority w:val="99"/>
    <w:rsid w:val="00F55E1A"/>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65">
    <w:name w:val="xl165"/>
    <w:basedOn w:val="a5"/>
    <w:uiPriority w:val="99"/>
    <w:rsid w:val="00F55E1A"/>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66">
    <w:name w:val="xl166"/>
    <w:basedOn w:val="a5"/>
    <w:uiPriority w:val="99"/>
    <w:rsid w:val="00F55E1A"/>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7">
    <w:name w:val="xl167"/>
    <w:basedOn w:val="a5"/>
    <w:uiPriority w:val="99"/>
    <w:rsid w:val="00F55E1A"/>
    <w:pPr>
      <w:pBdr>
        <w:top w:val="single" w:sz="4" w:space="0" w:color="auto"/>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8">
    <w:name w:val="xl168"/>
    <w:basedOn w:val="a5"/>
    <w:uiPriority w:val="99"/>
    <w:rsid w:val="00F55E1A"/>
    <w:pPr>
      <w:pBdr>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9">
    <w:name w:val="xl169"/>
    <w:basedOn w:val="a5"/>
    <w:uiPriority w:val="99"/>
    <w:rsid w:val="00F55E1A"/>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70">
    <w:name w:val="xl170"/>
    <w:basedOn w:val="a5"/>
    <w:uiPriority w:val="99"/>
    <w:rsid w:val="00F55E1A"/>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71">
    <w:name w:val="xl171"/>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2">
    <w:name w:val="xl172"/>
    <w:basedOn w:val="a5"/>
    <w:uiPriority w:val="99"/>
    <w:rsid w:val="00F55E1A"/>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73">
    <w:name w:val="xl173"/>
    <w:basedOn w:val="a5"/>
    <w:uiPriority w:val="99"/>
    <w:rsid w:val="00F55E1A"/>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74">
    <w:name w:val="xl174"/>
    <w:basedOn w:val="a5"/>
    <w:uiPriority w:val="99"/>
    <w:rsid w:val="00F55E1A"/>
    <w:pPr>
      <w:pBdr>
        <w:left w:val="single" w:sz="4" w:space="0" w:color="auto"/>
        <w:right w:val="single" w:sz="4" w:space="0" w:color="auto"/>
      </w:pBdr>
      <w:spacing w:before="100" w:beforeAutospacing="1" w:after="100" w:afterAutospacing="1"/>
      <w:jc w:val="center"/>
    </w:pPr>
    <w:rPr>
      <w:sz w:val="16"/>
      <w:szCs w:val="16"/>
    </w:rPr>
  </w:style>
  <w:style w:type="paragraph" w:customStyle="1" w:styleId="xl175">
    <w:name w:val="xl175"/>
    <w:basedOn w:val="a5"/>
    <w:uiPriority w:val="99"/>
    <w:rsid w:val="00F55E1A"/>
    <w:pPr>
      <w:pBdr>
        <w:left w:val="single" w:sz="4" w:space="0" w:color="auto"/>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176">
    <w:name w:val="xl176"/>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7">
    <w:name w:val="xl177"/>
    <w:basedOn w:val="a5"/>
    <w:uiPriority w:val="99"/>
    <w:rsid w:val="00F55E1A"/>
    <w:pPr>
      <w:pBdr>
        <w:left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78">
    <w:name w:val="xl178"/>
    <w:basedOn w:val="a5"/>
    <w:uiPriority w:val="99"/>
    <w:rsid w:val="00F55E1A"/>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79">
    <w:name w:val="xl179"/>
    <w:basedOn w:val="a5"/>
    <w:uiPriority w:val="99"/>
    <w:rsid w:val="00F55E1A"/>
    <w:pPr>
      <w:pBdr>
        <w:top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0">
    <w:name w:val="xl180"/>
    <w:basedOn w:val="a5"/>
    <w:uiPriority w:val="99"/>
    <w:rsid w:val="00F55E1A"/>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81">
    <w:name w:val="xl181"/>
    <w:basedOn w:val="a5"/>
    <w:uiPriority w:val="99"/>
    <w:rsid w:val="00F55E1A"/>
    <w:pPr>
      <w:pBdr>
        <w:top w:val="single" w:sz="4" w:space="0" w:color="auto"/>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82">
    <w:name w:val="xl182"/>
    <w:basedOn w:val="a5"/>
    <w:uiPriority w:val="99"/>
    <w:rsid w:val="00F55E1A"/>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3">
    <w:name w:val="xl183"/>
    <w:basedOn w:val="a5"/>
    <w:uiPriority w:val="99"/>
    <w:rsid w:val="00F55E1A"/>
    <w:pPr>
      <w:pBdr>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84">
    <w:name w:val="xl184"/>
    <w:basedOn w:val="a5"/>
    <w:uiPriority w:val="99"/>
    <w:rsid w:val="00F55E1A"/>
    <w:pPr>
      <w:pBdr>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85">
    <w:name w:val="xl185"/>
    <w:basedOn w:val="a5"/>
    <w:uiPriority w:val="99"/>
    <w:rsid w:val="00F55E1A"/>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86">
    <w:name w:val="xl186"/>
    <w:basedOn w:val="a5"/>
    <w:uiPriority w:val="99"/>
    <w:rsid w:val="00F55E1A"/>
    <w:pPr>
      <w:pBdr>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7">
    <w:name w:val="xl187"/>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88">
    <w:name w:val="xl188"/>
    <w:basedOn w:val="a5"/>
    <w:uiPriority w:val="99"/>
    <w:rsid w:val="00F55E1A"/>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89">
    <w:name w:val="xl189"/>
    <w:basedOn w:val="a5"/>
    <w:uiPriority w:val="99"/>
    <w:rsid w:val="00F55E1A"/>
    <w:pPr>
      <w:pBdr>
        <w:left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90">
    <w:name w:val="xl190"/>
    <w:basedOn w:val="a5"/>
    <w:uiPriority w:val="99"/>
    <w:rsid w:val="00F55E1A"/>
    <w:pPr>
      <w:pBdr>
        <w:left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91">
    <w:name w:val="xl191"/>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2">
    <w:name w:val="xl192"/>
    <w:basedOn w:val="a5"/>
    <w:uiPriority w:val="99"/>
    <w:rsid w:val="00F55E1A"/>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193">
    <w:name w:val="xl193"/>
    <w:basedOn w:val="a5"/>
    <w:uiPriority w:val="99"/>
    <w:rsid w:val="00F55E1A"/>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4">
    <w:name w:val="xl194"/>
    <w:basedOn w:val="a5"/>
    <w:uiPriority w:val="99"/>
    <w:rsid w:val="00F55E1A"/>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95">
    <w:name w:val="xl195"/>
    <w:basedOn w:val="a5"/>
    <w:uiPriority w:val="99"/>
    <w:rsid w:val="00F55E1A"/>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96">
    <w:name w:val="xl196"/>
    <w:basedOn w:val="a5"/>
    <w:uiPriority w:val="99"/>
    <w:rsid w:val="00F55E1A"/>
    <w:pPr>
      <w:pBdr>
        <w:left w:val="single" w:sz="4" w:space="0" w:color="auto"/>
        <w:right w:val="single" w:sz="4" w:space="0" w:color="auto"/>
      </w:pBdr>
      <w:spacing w:before="100" w:beforeAutospacing="1" w:after="100" w:afterAutospacing="1"/>
      <w:jc w:val="center"/>
    </w:pPr>
    <w:rPr>
      <w:rFonts w:ascii="Arial CYR" w:hAnsi="Arial CYR" w:cs="Arial CYR"/>
      <w:b/>
      <w:bCs/>
      <w:sz w:val="18"/>
      <w:szCs w:val="18"/>
    </w:rPr>
  </w:style>
  <w:style w:type="paragraph" w:customStyle="1" w:styleId="xl197">
    <w:name w:val="xl197"/>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98">
    <w:name w:val="xl198"/>
    <w:basedOn w:val="a5"/>
    <w:uiPriority w:val="99"/>
    <w:rsid w:val="00F55E1A"/>
    <w:pPr>
      <w:pBdr>
        <w:left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99">
    <w:name w:val="xl199"/>
    <w:basedOn w:val="a5"/>
    <w:uiPriority w:val="99"/>
    <w:rsid w:val="00F55E1A"/>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00">
    <w:name w:val="xl200"/>
    <w:basedOn w:val="a5"/>
    <w:uiPriority w:val="99"/>
    <w:rsid w:val="00F55E1A"/>
    <w:pPr>
      <w:pBdr>
        <w:left w:val="single" w:sz="4" w:space="0" w:color="auto"/>
      </w:pBdr>
      <w:spacing w:before="100" w:beforeAutospacing="1" w:after="100" w:afterAutospacing="1"/>
      <w:jc w:val="left"/>
    </w:pPr>
    <w:rPr>
      <w:rFonts w:ascii="Arial CYR" w:hAnsi="Arial CYR" w:cs="Arial CYR"/>
      <w:b/>
      <w:bCs/>
      <w:sz w:val="18"/>
      <w:szCs w:val="18"/>
    </w:rPr>
  </w:style>
  <w:style w:type="paragraph" w:customStyle="1" w:styleId="xl201">
    <w:name w:val="xl201"/>
    <w:basedOn w:val="a5"/>
    <w:uiPriority w:val="99"/>
    <w:rsid w:val="00F55E1A"/>
    <w:pPr>
      <w:pBdr>
        <w:left w:val="single" w:sz="4" w:space="0" w:color="auto"/>
      </w:pBdr>
      <w:spacing w:before="100" w:beforeAutospacing="1" w:after="100" w:afterAutospacing="1"/>
      <w:jc w:val="left"/>
    </w:pPr>
    <w:rPr>
      <w:sz w:val="18"/>
      <w:szCs w:val="18"/>
    </w:rPr>
  </w:style>
  <w:style w:type="paragraph" w:customStyle="1" w:styleId="xl202">
    <w:name w:val="xl202"/>
    <w:basedOn w:val="a5"/>
    <w:uiPriority w:val="99"/>
    <w:rsid w:val="00F55E1A"/>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203">
    <w:name w:val="xl203"/>
    <w:basedOn w:val="a5"/>
    <w:uiPriority w:val="99"/>
    <w:rsid w:val="00F55E1A"/>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04">
    <w:name w:val="xl204"/>
    <w:basedOn w:val="a5"/>
    <w:uiPriority w:val="99"/>
    <w:rsid w:val="00F55E1A"/>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205">
    <w:name w:val="xl205"/>
    <w:basedOn w:val="a5"/>
    <w:uiPriority w:val="99"/>
    <w:rsid w:val="00F55E1A"/>
    <w:pPr>
      <w:pBdr>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06">
    <w:name w:val="xl206"/>
    <w:basedOn w:val="a5"/>
    <w:uiPriority w:val="99"/>
    <w:rsid w:val="00F55E1A"/>
    <w:pPr>
      <w:pBdr>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07">
    <w:name w:val="xl207"/>
    <w:basedOn w:val="a5"/>
    <w:uiPriority w:val="99"/>
    <w:rsid w:val="00F55E1A"/>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208">
    <w:name w:val="xl208"/>
    <w:basedOn w:val="a5"/>
    <w:uiPriority w:val="99"/>
    <w:rsid w:val="00F55E1A"/>
    <w:pPr>
      <w:pBdr>
        <w:right w:val="single" w:sz="4" w:space="0" w:color="auto"/>
      </w:pBdr>
      <w:spacing w:before="100" w:beforeAutospacing="1" w:after="100" w:afterAutospacing="1"/>
      <w:jc w:val="left"/>
    </w:pPr>
    <w:rPr>
      <w:sz w:val="16"/>
      <w:szCs w:val="16"/>
    </w:rPr>
  </w:style>
  <w:style w:type="paragraph" w:customStyle="1" w:styleId="xl209">
    <w:name w:val="xl209"/>
    <w:basedOn w:val="a5"/>
    <w:uiPriority w:val="99"/>
    <w:rsid w:val="00F55E1A"/>
    <w:pPr>
      <w:pBdr>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210">
    <w:name w:val="xl210"/>
    <w:basedOn w:val="a5"/>
    <w:uiPriority w:val="99"/>
    <w:rsid w:val="00F55E1A"/>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211">
    <w:name w:val="xl211"/>
    <w:basedOn w:val="a5"/>
    <w:uiPriority w:val="99"/>
    <w:rsid w:val="00F55E1A"/>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212">
    <w:name w:val="xl212"/>
    <w:basedOn w:val="a5"/>
    <w:uiPriority w:val="99"/>
    <w:rsid w:val="00F55E1A"/>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3">
    <w:name w:val="xl213"/>
    <w:basedOn w:val="a5"/>
    <w:uiPriority w:val="99"/>
    <w:rsid w:val="00F55E1A"/>
    <w:pPr>
      <w:spacing w:before="100" w:beforeAutospacing="1" w:after="100" w:afterAutospacing="1"/>
      <w:jc w:val="center"/>
    </w:pPr>
    <w:rPr>
      <w:rFonts w:ascii="Arial CYR" w:hAnsi="Arial CYR" w:cs="Arial CYR"/>
      <w:sz w:val="18"/>
      <w:szCs w:val="18"/>
    </w:rPr>
  </w:style>
  <w:style w:type="paragraph" w:customStyle="1" w:styleId="xl214">
    <w:name w:val="xl214"/>
    <w:basedOn w:val="a5"/>
    <w:uiPriority w:val="99"/>
    <w:rsid w:val="00F55E1A"/>
    <w:pPr>
      <w:pBdr>
        <w:left w:val="single" w:sz="4" w:space="0" w:color="auto"/>
      </w:pBdr>
      <w:spacing w:before="100" w:beforeAutospacing="1" w:after="100" w:afterAutospacing="1"/>
      <w:jc w:val="right"/>
    </w:pPr>
    <w:rPr>
      <w:rFonts w:ascii="Arial CYR" w:hAnsi="Arial CYR" w:cs="Arial CYR"/>
      <w:sz w:val="16"/>
      <w:szCs w:val="16"/>
    </w:rPr>
  </w:style>
  <w:style w:type="paragraph" w:customStyle="1" w:styleId="xl215">
    <w:name w:val="xl215"/>
    <w:basedOn w:val="a5"/>
    <w:uiPriority w:val="99"/>
    <w:rsid w:val="00F55E1A"/>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216">
    <w:name w:val="xl216"/>
    <w:basedOn w:val="a5"/>
    <w:uiPriority w:val="99"/>
    <w:rsid w:val="00F55E1A"/>
    <w:pPr>
      <w:spacing w:before="100" w:beforeAutospacing="1" w:after="100" w:afterAutospacing="1"/>
      <w:jc w:val="left"/>
      <w:textAlignment w:val="center"/>
    </w:pPr>
    <w:rPr>
      <w:rFonts w:ascii="Arial CYR" w:hAnsi="Arial CYR" w:cs="Arial CYR"/>
      <w:sz w:val="16"/>
      <w:szCs w:val="16"/>
    </w:rPr>
  </w:style>
  <w:style w:type="paragraph" w:customStyle="1" w:styleId="xl217">
    <w:name w:val="xl217"/>
    <w:basedOn w:val="a5"/>
    <w:uiPriority w:val="99"/>
    <w:rsid w:val="00F55E1A"/>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18">
    <w:name w:val="xl218"/>
    <w:basedOn w:val="a5"/>
    <w:uiPriority w:val="99"/>
    <w:rsid w:val="00F55E1A"/>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19">
    <w:name w:val="xl219"/>
    <w:basedOn w:val="a5"/>
    <w:uiPriority w:val="99"/>
    <w:rsid w:val="00F55E1A"/>
    <w:pPr>
      <w:spacing w:before="100" w:beforeAutospacing="1" w:after="100" w:afterAutospacing="1"/>
      <w:jc w:val="left"/>
    </w:pPr>
    <w:rPr>
      <w:sz w:val="16"/>
      <w:szCs w:val="16"/>
    </w:rPr>
  </w:style>
  <w:style w:type="paragraph" w:customStyle="1" w:styleId="xl220">
    <w:name w:val="xl220"/>
    <w:basedOn w:val="a5"/>
    <w:uiPriority w:val="99"/>
    <w:rsid w:val="00F55E1A"/>
    <w:pPr>
      <w:pBdr>
        <w:left w:val="single" w:sz="4" w:space="0" w:color="auto"/>
      </w:pBdr>
      <w:spacing w:before="100" w:beforeAutospacing="1" w:after="100" w:afterAutospacing="1"/>
      <w:jc w:val="left"/>
    </w:pPr>
    <w:rPr>
      <w:rFonts w:ascii="Arial CYR" w:hAnsi="Arial CYR" w:cs="Arial CYR"/>
      <w:sz w:val="16"/>
      <w:szCs w:val="16"/>
    </w:rPr>
  </w:style>
  <w:style w:type="paragraph" w:customStyle="1" w:styleId="xl221">
    <w:name w:val="xl221"/>
    <w:basedOn w:val="a5"/>
    <w:uiPriority w:val="99"/>
    <w:rsid w:val="00F55E1A"/>
    <w:pPr>
      <w:spacing w:before="100" w:beforeAutospacing="1" w:after="100" w:afterAutospacing="1"/>
      <w:jc w:val="center"/>
      <w:textAlignment w:val="center"/>
    </w:pPr>
    <w:rPr>
      <w:rFonts w:ascii="Arial CYR" w:hAnsi="Arial CYR" w:cs="Arial CYR"/>
      <w:sz w:val="16"/>
      <w:szCs w:val="16"/>
    </w:rPr>
  </w:style>
  <w:style w:type="paragraph" w:customStyle="1" w:styleId="xl222">
    <w:name w:val="xl222"/>
    <w:basedOn w:val="a5"/>
    <w:uiPriority w:val="99"/>
    <w:rsid w:val="00F55E1A"/>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223">
    <w:name w:val="xl223"/>
    <w:basedOn w:val="a5"/>
    <w:uiPriority w:val="99"/>
    <w:rsid w:val="00F55E1A"/>
    <w:pPr>
      <w:pBdr>
        <w:left w:val="single" w:sz="4" w:space="0" w:color="auto"/>
        <w:right w:val="single" w:sz="4" w:space="0" w:color="auto"/>
      </w:pBdr>
      <w:spacing w:before="100" w:beforeAutospacing="1" w:after="100" w:afterAutospacing="1"/>
      <w:jc w:val="left"/>
    </w:pPr>
    <w:rPr>
      <w:b/>
      <w:bCs/>
      <w:sz w:val="18"/>
      <w:szCs w:val="18"/>
    </w:rPr>
  </w:style>
  <w:style w:type="paragraph" w:customStyle="1" w:styleId="xl224">
    <w:name w:val="xl224"/>
    <w:basedOn w:val="a5"/>
    <w:uiPriority w:val="99"/>
    <w:rsid w:val="00F55E1A"/>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225">
    <w:name w:val="xl225"/>
    <w:basedOn w:val="a5"/>
    <w:uiPriority w:val="99"/>
    <w:rsid w:val="00F55E1A"/>
    <w:pPr>
      <w:pBdr>
        <w:top w:val="single" w:sz="4" w:space="0" w:color="auto"/>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26">
    <w:name w:val="xl226"/>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27">
    <w:name w:val="xl227"/>
    <w:basedOn w:val="a5"/>
    <w:uiPriority w:val="99"/>
    <w:rsid w:val="00F55E1A"/>
    <w:pPr>
      <w:pBdr>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28">
    <w:name w:val="xl228"/>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29">
    <w:name w:val="xl229"/>
    <w:basedOn w:val="a5"/>
    <w:uiPriority w:val="99"/>
    <w:rsid w:val="00F55E1A"/>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30">
    <w:name w:val="xl230"/>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31">
    <w:name w:val="xl231"/>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32">
    <w:name w:val="xl232"/>
    <w:basedOn w:val="a5"/>
    <w:uiPriority w:val="99"/>
    <w:rsid w:val="00F55E1A"/>
    <w:pPr>
      <w:pBdr>
        <w:bottom w:val="single" w:sz="4" w:space="0" w:color="auto"/>
      </w:pBdr>
      <w:spacing w:before="100" w:beforeAutospacing="1" w:after="100" w:afterAutospacing="1"/>
      <w:jc w:val="left"/>
    </w:pPr>
    <w:rPr>
      <w:rFonts w:ascii="Arial CYR" w:hAnsi="Arial CYR" w:cs="Arial CYR"/>
      <w:sz w:val="16"/>
      <w:szCs w:val="16"/>
    </w:rPr>
  </w:style>
  <w:style w:type="paragraph" w:customStyle="1" w:styleId="xl233">
    <w:name w:val="xl233"/>
    <w:basedOn w:val="a5"/>
    <w:uiPriority w:val="99"/>
    <w:rsid w:val="00F55E1A"/>
    <w:pPr>
      <w:pBdr>
        <w:bottom w:val="single" w:sz="4" w:space="0" w:color="auto"/>
      </w:pBdr>
      <w:spacing w:before="100" w:beforeAutospacing="1" w:after="100" w:afterAutospacing="1"/>
      <w:jc w:val="right"/>
    </w:pPr>
    <w:rPr>
      <w:rFonts w:ascii="Arial CYR" w:hAnsi="Arial CYR" w:cs="Arial CYR"/>
      <w:sz w:val="16"/>
      <w:szCs w:val="16"/>
    </w:rPr>
  </w:style>
  <w:style w:type="paragraph" w:customStyle="1" w:styleId="xl234">
    <w:name w:val="xl234"/>
    <w:basedOn w:val="a5"/>
    <w:uiPriority w:val="99"/>
    <w:rsid w:val="00F55E1A"/>
    <w:pPr>
      <w:pBdr>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35">
    <w:name w:val="xl235"/>
    <w:basedOn w:val="a5"/>
    <w:uiPriority w:val="99"/>
    <w:rsid w:val="00F55E1A"/>
    <w:pPr>
      <w:pBdr>
        <w:left w:val="single" w:sz="4" w:space="0" w:color="auto"/>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36">
    <w:name w:val="xl236"/>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37">
    <w:name w:val="xl237"/>
    <w:basedOn w:val="a5"/>
    <w:uiPriority w:val="99"/>
    <w:rsid w:val="00F55E1A"/>
    <w:pPr>
      <w:pBdr>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38">
    <w:name w:val="xl238"/>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39">
    <w:name w:val="xl239"/>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40">
    <w:name w:val="xl240"/>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41">
    <w:name w:val="xl241"/>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42">
    <w:name w:val="xl242"/>
    <w:basedOn w:val="a5"/>
    <w:uiPriority w:val="99"/>
    <w:rsid w:val="00F55E1A"/>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5"/>
    <w:uiPriority w:val="99"/>
    <w:rsid w:val="00F55E1A"/>
    <w:pPr>
      <w:pBdr>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44">
    <w:name w:val="xl244"/>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5"/>
    <w:uiPriority w:val="99"/>
    <w:rsid w:val="00F55E1A"/>
    <w:pPr>
      <w:pBdr>
        <w:left w:val="single" w:sz="4" w:space="0" w:color="auto"/>
        <w:bottom w:val="single" w:sz="4" w:space="0" w:color="auto"/>
      </w:pBdr>
      <w:spacing w:before="100" w:beforeAutospacing="1" w:after="100" w:afterAutospacing="1"/>
      <w:jc w:val="left"/>
    </w:pPr>
    <w:rPr>
      <w:rFonts w:ascii="Arial CYR" w:hAnsi="Arial CYR" w:cs="Arial CYR"/>
      <w:sz w:val="16"/>
      <w:szCs w:val="16"/>
    </w:rPr>
  </w:style>
  <w:style w:type="paragraph" w:customStyle="1" w:styleId="xl246">
    <w:name w:val="xl246"/>
    <w:basedOn w:val="a5"/>
    <w:uiPriority w:val="99"/>
    <w:rsid w:val="00F55E1A"/>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7">
    <w:name w:val="xl247"/>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8">
    <w:name w:val="xl248"/>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9">
    <w:name w:val="xl249"/>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50">
    <w:name w:val="xl250"/>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1">
    <w:name w:val="xl251"/>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2">
    <w:name w:val="xl252"/>
    <w:basedOn w:val="a5"/>
    <w:uiPriority w:val="99"/>
    <w:rsid w:val="00F55E1A"/>
    <w:pPr>
      <w:pBdr>
        <w:bottom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3">
    <w:name w:val="xl253"/>
    <w:basedOn w:val="a5"/>
    <w:uiPriority w:val="99"/>
    <w:rsid w:val="00F55E1A"/>
    <w:pPr>
      <w:pBdr>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54">
    <w:name w:val="xl254"/>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5">
    <w:name w:val="xl255"/>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256">
    <w:name w:val="xl256"/>
    <w:basedOn w:val="a5"/>
    <w:uiPriority w:val="99"/>
    <w:rsid w:val="00F55E1A"/>
    <w:pPr>
      <w:pBdr>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7">
    <w:name w:val="xl257"/>
    <w:basedOn w:val="a5"/>
    <w:uiPriority w:val="99"/>
    <w:rsid w:val="00F55E1A"/>
    <w:pPr>
      <w:pBdr>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8">
    <w:name w:val="xl258"/>
    <w:basedOn w:val="a5"/>
    <w:uiPriority w:val="99"/>
    <w:rsid w:val="00F55E1A"/>
    <w:pPr>
      <w:pBdr>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59">
    <w:name w:val="xl259"/>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60">
    <w:name w:val="xl260"/>
    <w:basedOn w:val="a5"/>
    <w:uiPriority w:val="99"/>
    <w:rsid w:val="00F55E1A"/>
    <w:pPr>
      <w:pBdr>
        <w:bottom w:val="single" w:sz="4" w:space="0" w:color="auto"/>
        <w:right w:val="single" w:sz="4" w:space="0" w:color="auto"/>
      </w:pBdr>
      <w:spacing w:before="100" w:beforeAutospacing="1" w:after="100" w:afterAutospacing="1"/>
      <w:jc w:val="left"/>
    </w:pPr>
    <w:rPr>
      <w:sz w:val="16"/>
      <w:szCs w:val="16"/>
    </w:rPr>
  </w:style>
  <w:style w:type="paragraph" w:customStyle="1" w:styleId="xl261">
    <w:name w:val="xl261"/>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pPr>
    <w:rPr>
      <w:sz w:val="16"/>
      <w:szCs w:val="16"/>
    </w:rPr>
  </w:style>
  <w:style w:type="paragraph" w:customStyle="1" w:styleId="xl262">
    <w:name w:val="xl262"/>
    <w:basedOn w:val="a5"/>
    <w:uiPriority w:val="99"/>
    <w:rsid w:val="00F55E1A"/>
    <w:pPr>
      <w:pBdr>
        <w:bottom w:val="single" w:sz="4" w:space="0" w:color="auto"/>
      </w:pBdr>
      <w:spacing w:before="100" w:beforeAutospacing="1" w:after="100" w:afterAutospacing="1"/>
      <w:jc w:val="left"/>
    </w:pPr>
    <w:rPr>
      <w:sz w:val="16"/>
      <w:szCs w:val="16"/>
    </w:rPr>
  </w:style>
  <w:style w:type="paragraph" w:customStyle="1" w:styleId="xl263">
    <w:name w:val="xl263"/>
    <w:basedOn w:val="a5"/>
    <w:uiPriority w:val="99"/>
    <w:rsid w:val="00F55E1A"/>
    <w:pPr>
      <w:pBdr>
        <w:left w:val="single" w:sz="4" w:space="0" w:color="auto"/>
        <w:bottom w:val="single" w:sz="4" w:space="0" w:color="auto"/>
      </w:pBdr>
      <w:spacing w:before="100" w:beforeAutospacing="1" w:after="100" w:afterAutospacing="1"/>
      <w:jc w:val="left"/>
    </w:pPr>
    <w:rPr>
      <w:sz w:val="16"/>
      <w:szCs w:val="16"/>
    </w:rPr>
  </w:style>
  <w:style w:type="paragraph" w:customStyle="1" w:styleId="xl264">
    <w:name w:val="xl264"/>
    <w:basedOn w:val="a5"/>
    <w:uiPriority w:val="99"/>
    <w:rsid w:val="00F55E1A"/>
    <w:pPr>
      <w:pBdr>
        <w:bottom w:val="single" w:sz="4" w:space="0" w:color="auto"/>
        <w:right w:val="single" w:sz="4" w:space="0" w:color="auto"/>
      </w:pBdr>
      <w:spacing w:before="100" w:beforeAutospacing="1" w:after="100" w:afterAutospacing="1"/>
      <w:jc w:val="left"/>
    </w:pPr>
    <w:rPr>
      <w:sz w:val="16"/>
      <w:szCs w:val="16"/>
    </w:rPr>
  </w:style>
  <w:style w:type="paragraph" w:customStyle="1" w:styleId="xl265">
    <w:name w:val="xl265"/>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66">
    <w:name w:val="xl266"/>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267">
    <w:name w:val="xl267"/>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68">
    <w:name w:val="xl268"/>
    <w:basedOn w:val="a5"/>
    <w:uiPriority w:val="99"/>
    <w:rsid w:val="00F55E1A"/>
    <w:pPr>
      <w:pBdr>
        <w:bottom w:val="single" w:sz="4" w:space="0" w:color="auto"/>
      </w:pBdr>
      <w:spacing w:before="100" w:beforeAutospacing="1" w:after="100" w:afterAutospacing="1"/>
      <w:jc w:val="left"/>
    </w:pPr>
    <w:rPr>
      <w:rFonts w:ascii="Arial CYR" w:hAnsi="Arial CYR" w:cs="Arial CYR"/>
      <w:b/>
      <w:bCs/>
      <w:sz w:val="18"/>
      <w:szCs w:val="18"/>
    </w:rPr>
  </w:style>
  <w:style w:type="paragraph" w:customStyle="1" w:styleId="xl269">
    <w:name w:val="xl269"/>
    <w:basedOn w:val="a5"/>
    <w:uiPriority w:val="99"/>
    <w:rsid w:val="00F55E1A"/>
    <w:pPr>
      <w:pBdr>
        <w:left w:val="single" w:sz="4" w:space="0" w:color="auto"/>
        <w:bottom w:val="single" w:sz="4" w:space="0" w:color="auto"/>
      </w:pBdr>
      <w:spacing w:before="100" w:beforeAutospacing="1" w:after="100" w:afterAutospacing="1"/>
      <w:jc w:val="left"/>
    </w:pPr>
    <w:rPr>
      <w:rFonts w:ascii="Arial CYR" w:hAnsi="Arial CYR" w:cs="Arial CYR"/>
      <w:b/>
      <w:bCs/>
      <w:sz w:val="18"/>
      <w:szCs w:val="18"/>
    </w:rPr>
  </w:style>
  <w:style w:type="paragraph" w:customStyle="1" w:styleId="xl270">
    <w:name w:val="xl270"/>
    <w:basedOn w:val="a5"/>
    <w:uiPriority w:val="99"/>
    <w:rsid w:val="00F55E1A"/>
    <w:pPr>
      <w:pBdr>
        <w:bottom w:val="single" w:sz="4" w:space="0" w:color="auto"/>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271">
    <w:name w:val="xl271"/>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18"/>
      <w:szCs w:val="18"/>
    </w:rPr>
  </w:style>
  <w:style w:type="paragraph" w:customStyle="1" w:styleId="xl272">
    <w:name w:val="xl272"/>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273">
    <w:name w:val="xl273"/>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4">
    <w:name w:val="xl274"/>
    <w:basedOn w:val="a5"/>
    <w:uiPriority w:val="99"/>
    <w:rsid w:val="00F55E1A"/>
    <w:pPr>
      <w:pBdr>
        <w:bottom w:val="single" w:sz="4" w:space="0" w:color="auto"/>
      </w:pBdr>
      <w:spacing w:before="100" w:beforeAutospacing="1" w:after="100" w:afterAutospacing="1"/>
      <w:jc w:val="left"/>
    </w:pPr>
    <w:rPr>
      <w:rFonts w:ascii="Arial CYR" w:hAnsi="Arial CYR" w:cs="Arial CYR"/>
      <w:sz w:val="18"/>
      <w:szCs w:val="18"/>
    </w:rPr>
  </w:style>
  <w:style w:type="paragraph" w:customStyle="1" w:styleId="xl275">
    <w:name w:val="xl275"/>
    <w:basedOn w:val="a5"/>
    <w:uiPriority w:val="99"/>
    <w:rsid w:val="00F55E1A"/>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276">
    <w:name w:val="xl276"/>
    <w:basedOn w:val="a5"/>
    <w:uiPriority w:val="99"/>
    <w:rsid w:val="00F55E1A"/>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7">
    <w:name w:val="xl277"/>
    <w:basedOn w:val="a5"/>
    <w:uiPriority w:val="99"/>
    <w:rsid w:val="00F55E1A"/>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8">
    <w:name w:val="xl278"/>
    <w:basedOn w:val="a5"/>
    <w:uiPriority w:val="99"/>
    <w:rsid w:val="00F55E1A"/>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9">
    <w:name w:val="xl279"/>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80">
    <w:name w:val="xl280"/>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1">
    <w:name w:val="xl281"/>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82">
    <w:name w:val="xl282"/>
    <w:basedOn w:val="a5"/>
    <w:uiPriority w:val="99"/>
    <w:rsid w:val="00F55E1A"/>
    <w:pPr>
      <w:pBdr>
        <w:bottom w:val="single" w:sz="4" w:space="0" w:color="auto"/>
      </w:pBdr>
      <w:spacing w:before="100" w:beforeAutospacing="1" w:after="100" w:afterAutospacing="1"/>
      <w:jc w:val="left"/>
    </w:pPr>
    <w:rPr>
      <w:rFonts w:ascii="Arial CYR" w:hAnsi="Arial CYR" w:cs="Arial CYR"/>
      <w:sz w:val="18"/>
      <w:szCs w:val="18"/>
    </w:rPr>
  </w:style>
  <w:style w:type="paragraph" w:customStyle="1" w:styleId="xl283">
    <w:name w:val="xl283"/>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5"/>
    <w:uiPriority w:val="99"/>
    <w:rsid w:val="00F55E1A"/>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85">
    <w:name w:val="xl285"/>
    <w:basedOn w:val="a5"/>
    <w:uiPriority w:val="99"/>
    <w:rsid w:val="00F55E1A"/>
    <w:pPr>
      <w:pBdr>
        <w:bottom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86">
    <w:name w:val="xl286"/>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87">
    <w:name w:val="xl287"/>
    <w:basedOn w:val="a5"/>
    <w:uiPriority w:val="99"/>
    <w:rsid w:val="00F55E1A"/>
    <w:pPr>
      <w:pBdr>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88">
    <w:name w:val="xl288"/>
    <w:basedOn w:val="a5"/>
    <w:uiPriority w:val="99"/>
    <w:rsid w:val="00F55E1A"/>
    <w:pPr>
      <w:pBdr>
        <w:left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289">
    <w:name w:val="xl289"/>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90">
    <w:name w:val="xl290"/>
    <w:basedOn w:val="a5"/>
    <w:uiPriority w:val="99"/>
    <w:rsid w:val="00F55E1A"/>
    <w:pPr>
      <w:pBdr>
        <w:bottom w:val="single" w:sz="4" w:space="0" w:color="auto"/>
      </w:pBdr>
      <w:spacing w:before="100" w:beforeAutospacing="1" w:after="100" w:afterAutospacing="1"/>
      <w:jc w:val="right"/>
    </w:pPr>
    <w:rPr>
      <w:rFonts w:ascii="Arial CYR" w:hAnsi="Arial CYR" w:cs="Arial CYR"/>
      <w:sz w:val="18"/>
      <w:szCs w:val="18"/>
    </w:rPr>
  </w:style>
  <w:style w:type="paragraph" w:customStyle="1" w:styleId="xl291">
    <w:name w:val="xl291"/>
    <w:basedOn w:val="a5"/>
    <w:uiPriority w:val="99"/>
    <w:rsid w:val="00F55E1A"/>
    <w:pPr>
      <w:pBdr>
        <w:bottom w:val="single" w:sz="4" w:space="0" w:color="auto"/>
      </w:pBdr>
      <w:spacing w:before="100" w:beforeAutospacing="1" w:after="100" w:afterAutospacing="1"/>
      <w:jc w:val="left"/>
    </w:pPr>
    <w:rPr>
      <w:rFonts w:ascii="Arial CYR" w:hAnsi="Arial CYR" w:cs="Arial CYR"/>
      <w:sz w:val="18"/>
      <w:szCs w:val="18"/>
    </w:rPr>
  </w:style>
  <w:style w:type="paragraph" w:customStyle="1" w:styleId="xl292">
    <w:name w:val="xl292"/>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93">
    <w:name w:val="xl293"/>
    <w:basedOn w:val="a5"/>
    <w:uiPriority w:val="99"/>
    <w:rsid w:val="00F55E1A"/>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294">
    <w:name w:val="xl294"/>
    <w:basedOn w:val="a5"/>
    <w:uiPriority w:val="99"/>
    <w:rsid w:val="00F55E1A"/>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95">
    <w:name w:val="xl295"/>
    <w:basedOn w:val="a5"/>
    <w:uiPriority w:val="99"/>
    <w:rsid w:val="00F55E1A"/>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6">
    <w:name w:val="xl296"/>
    <w:basedOn w:val="a5"/>
    <w:uiPriority w:val="99"/>
    <w:rsid w:val="00F55E1A"/>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7">
    <w:name w:val="xl297"/>
    <w:basedOn w:val="a5"/>
    <w:uiPriority w:val="99"/>
    <w:rsid w:val="00F55E1A"/>
    <w:pPr>
      <w:pBdr>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8">
    <w:name w:val="xl298"/>
    <w:basedOn w:val="a5"/>
    <w:uiPriority w:val="99"/>
    <w:rsid w:val="00F55E1A"/>
    <w:pPr>
      <w:pBdr>
        <w:left w:val="single" w:sz="4" w:space="0" w:color="auto"/>
        <w:bottom w:val="single" w:sz="4" w:space="0" w:color="auto"/>
      </w:pBdr>
      <w:spacing w:before="100" w:beforeAutospacing="1" w:after="100" w:afterAutospacing="1"/>
      <w:jc w:val="right"/>
    </w:pPr>
    <w:rPr>
      <w:rFonts w:ascii="Arial CYR" w:hAnsi="Arial CYR" w:cs="Arial CYR"/>
      <w:sz w:val="16"/>
      <w:szCs w:val="16"/>
    </w:rPr>
  </w:style>
  <w:style w:type="paragraph" w:customStyle="1" w:styleId="xl299">
    <w:name w:val="xl299"/>
    <w:basedOn w:val="a5"/>
    <w:uiPriority w:val="99"/>
    <w:rsid w:val="00F55E1A"/>
    <w:pPr>
      <w:pBdr>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00">
    <w:name w:val="xl300"/>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301">
    <w:name w:val="xl301"/>
    <w:basedOn w:val="a5"/>
    <w:uiPriority w:val="99"/>
    <w:rsid w:val="00F55E1A"/>
    <w:pPr>
      <w:pBdr>
        <w:left w:val="single" w:sz="4" w:space="0" w:color="auto"/>
        <w:bottom w:val="single" w:sz="4" w:space="0" w:color="auto"/>
      </w:pBdr>
      <w:spacing w:before="100" w:beforeAutospacing="1" w:after="100" w:afterAutospacing="1"/>
      <w:jc w:val="left"/>
    </w:pPr>
    <w:rPr>
      <w:rFonts w:ascii="Arial CYR" w:hAnsi="Arial CYR" w:cs="Arial CYR"/>
      <w:sz w:val="16"/>
      <w:szCs w:val="16"/>
    </w:rPr>
  </w:style>
  <w:style w:type="paragraph" w:customStyle="1" w:styleId="xl302">
    <w:name w:val="xl302"/>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03">
    <w:name w:val="xl303"/>
    <w:basedOn w:val="a5"/>
    <w:uiPriority w:val="99"/>
    <w:rsid w:val="00F55E1A"/>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304">
    <w:name w:val="xl304"/>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305">
    <w:name w:val="xl305"/>
    <w:basedOn w:val="a5"/>
    <w:uiPriority w:val="99"/>
    <w:rsid w:val="00F55E1A"/>
    <w:pPr>
      <w:pBdr>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06">
    <w:name w:val="xl306"/>
    <w:basedOn w:val="a5"/>
    <w:uiPriority w:val="99"/>
    <w:rsid w:val="00F55E1A"/>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07">
    <w:name w:val="xl307"/>
    <w:basedOn w:val="a5"/>
    <w:uiPriority w:val="99"/>
    <w:rsid w:val="00F55E1A"/>
    <w:pPr>
      <w:pBdr>
        <w:bottom w:val="single" w:sz="4" w:space="0" w:color="auto"/>
      </w:pBdr>
      <w:spacing w:before="100" w:beforeAutospacing="1" w:after="100" w:afterAutospacing="1"/>
      <w:jc w:val="center"/>
    </w:pPr>
    <w:rPr>
      <w:rFonts w:ascii="Arial CYR" w:hAnsi="Arial CYR" w:cs="Arial CYR"/>
      <w:sz w:val="16"/>
      <w:szCs w:val="16"/>
    </w:rPr>
  </w:style>
  <w:style w:type="paragraph" w:customStyle="1" w:styleId="xl308">
    <w:name w:val="xl308"/>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pPr>
    <w:rPr>
      <w:sz w:val="16"/>
      <w:szCs w:val="16"/>
    </w:rPr>
  </w:style>
  <w:style w:type="paragraph" w:customStyle="1" w:styleId="xl309">
    <w:name w:val="xl309"/>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10">
    <w:name w:val="xl310"/>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pPr>
    <w:rPr>
      <w:b/>
      <w:bCs/>
    </w:rPr>
  </w:style>
  <w:style w:type="paragraph" w:customStyle="1" w:styleId="xl311">
    <w:name w:val="xl311"/>
    <w:basedOn w:val="a5"/>
    <w:uiPriority w:val="99"/>
    <w:rsid w:val="00F55E1A"/>
    <w:pPr>
      <w:pBdr>
        <w:bottom w:val="single" w:sz="4" w:space="0" w:color="auto"/>
        <w:right w:val="single" w:sz="4" w:space="0" w:color="auto"/>
      </w:pBdr>
      <w:spacing w:before="100" w:beforeAutospacing="1" w:after="100" w:afterAutospacing="1"/>
      <w:jc w:val="center"/>
    </w:pPr>
    <w:rPr>
      <w:sz w:val="16"/>
      <w:szCs w:val="16"/>
    </w:rPr>
  </w:style>
  <w:style w:type="paragraph" w:customStyle="1" w:styleId="xl312">
    <w:name w:val="xl312"/>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pPr>
    <w:rPr>
      <w:b/>
      <w:bCs/>
      <w:sz w:val="18"/>
      <w:szCs w:val="18"/>
    </w:rPr>
  </w:style>
  <w:style w:type="paragraph" w:customStyle="1" w:styleId="xl313">
    <w:name w:val="xl313"/>
    <w:basedOn w:val="a5"/>
    <w:uiPriority w:val="99"/>
    <w:rsid w:val="00F55E1A"/>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314">
    <w:name w:val="xl314"/>
    <w:basedOn w:val="a5"/>
    <w:uiPriority w:val="99"/>
    <w:rsid w:val="00F55E1A"/>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15">
    <w:name w:val="xl315"/>
    <w:basedOn w:val="a5"/>
    <w:uiPriority w:val="99"/>
    <w:rsid w:val="00F55E1A"/>
    <w:pPr>
      <w:pBdr>
        <w:left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316">
    <w:name w:val="xl316"/>
    <w:basedOn w:val="a5"/>
    <w:uiPriority w:val="99"/>
    <w:rsid w:val="00F55E1A"/>
    <w:pPr>
      <w:pBdr>
        <w:top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317">
    <w:name w:val="xl317"/>
    <w:basedOn w:val="a5"/>
    <w:uiPriority w:val="99"/>
    <w:rsid w:val="00F55E1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18">
    <w:name w:val="xl318"/>
    <w:basedOn w:val="a5"/>
    <w:uiPriority w:val="99"/>
    <w:rsid w:val="00F55E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19">
    <w:name w:val="xl319"/>
    <w:basedOn w:val="a5"/>
    <w:uiPriority w:val="99"/>
    <w:rsid w:val="00F55E1A"/>
    <w:pPr>
      <w:pBdr>
        <w:top w:val="single" w:sz="4" w:space="0" w:color="auto"/>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20">
    <w:name w:val="xl320"/>
    <w:basedOn w:val="a5"/>
    <w:uiPriority w:val="99"/>
    <w:rsid w:val="00F55E1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21">
    <w:name w:val="xl321"/>
    <w:basedOn w:val="a5"/>
    <w:uiPriority w:val="99"/>
    <w:rsid w:val="00F55E1A"/>
    <w:pPr>
      <w:pBdr>
        <w:top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22">
    <w:name w:val="xl322"/>
    <w:basedOn w:val="a5"/>
    <w:uiPriority w:val="99"/>
    <w:rsid w:val="00F55E1A"/>
    <w:pPr>
      <w:pBdr>
        <w:top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23">
    <w:name w:val="xl323"/>
    <w:basedOn w:val="a5"/>
    <w:uiPriority w:val="99"/>
    <w:rsid w:val="00F55E1A"/>
    <w:pPr>
      <w:pBdr>
        <w:top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324">
    <w:name w:val="xl324"/>
    <w:basedOn w:val="a5"/>
    <w:uiPriority w:val="99"/>
    <w:rsid w:val="00F55E1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25">
    <w:name w:val="xl325"/>
    <w:basedOn w:val="a5"/>
    <w:uiPriority w:val="99"/>
    <w:rsid w:val="00F55E1A"/>
    <w:pPr>
      <w:pBdr>
        <w:top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326">
    <w:name w:val="xl326"/>
    <w:basedOn w:val="a5"/>
    <w:uiPriority w:val="99"/>
    <w:rsid w:val="00F55E1A"/>
    <w:pPr>
      <w:pBdr>
        <w:bottom w:val="single" w:sz="4" w:space="0" w:color="auto"/>
      </w:pBdr>
      <w:spacing w:before="100" w:beforeAutospacing="1" w:after="100" w:afterAutospacing="1"/>
      <w:jc w:val="right"/>
    </w:pPr>
    <w:rPr>
      <w:rFonts w:ascii="Arial CYR" w:hAnsi="Arial CYR" w:cs="Arial CYR"/>
      <w:sz w:val="18"/>
      <w:szCs w:val="18"/>
    </w:rPr>
  </w:style>
  <w:style w:type="paragraph" w:customStyle="1" w:styleId="xl327">
    <w:name w:val="xl327"/>
    <w:basedOn w:val="a5"/>
    <w:uiPriority w:val="99"/>
    <w:rsid w:val="00F55E1A"/>
    <w:pPr>
      <w:pBdr>
        <w:bottom w:val="single" w:sz="4" w:space="0" w:color="auto"/>
      </w:pBdr>
      <w:spacing w:before="100" w:beforeAutospacing="1" w:after="100" w:afterAutospacing="1"/>
      <w:jc w:val="left"/>
    </w:pPr>
    <w:rPr>
      <w:rFonts w:ascii="Arial CYR" w:hAnsi="Arial CYR" w:cs="Arial CYR"/>
      <w:sz w:val="16"/>
      <w:szCs w:val="16"/>
    </w:rPr>
  </w:style>
  <w:style w:type="paragraph" w:customStyle="1" w:styleId="xl328">
    <w:name w:val="xl328"/>
    <w:basedOn w:val="a5"/>
    <w:uiPriority w:val="99"/>
    <w:rsid w:val="00F55E1A"/>
    <w:pPr>
      <w:pBdr>
        <w:bottom w:val="single" w:sz="4" w:space="0" w:color="auto"/>
      </w:pBdr>
      <w:spacing w:before="100" w:beforeAutospacing="1" w:after="100" w:afterAutospacing="1"/>
      <w:jc w:val="right"/>
    </w:pPr>
    <w:rPr>
      <w:rFonts w:ascii="Arial CYR" w:hAnsi="Arial CYR" w:cs="Arial CYR"/>
      <w:sz w:val="16"/>
      <w:szCs w:val="16"/>
    </w:rPr>
  </w:style>
  <w:style w:type="paragraph" w:customStyle="1" w:styleId="xl329">
    <w:name w:val="xl329"/>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30">
    <w:name w:val="xl330"/>
    <w:basedOn w:val="a5"/>
    <w:uiPriority w:val="99"/>
    <w:rsid w:val="00F55E1A"/>
    <w:pPr>
      <w:pBdr>
        <w:top w:val="single" w:sz="4" w:space="0" w:color="auto"/>
        <w:left w:val="single" w:sz="4" w:space="0" w:color="auto"/>
      </w:pBdr>
      <w:spacing w:before="100" w:beforeAutospacing="1" w:after="100" w:afterAutospacing="1"/>
      <w:jc w:val="left"/>
    </w:pPr>
    <w:rPr>
      <w:rFonts w:ascii="Arial CYR" w:hAnsi="Arial CYR" w:cs="Arial CYR"/>
      <w:sz w:val="18"/>
      <w:szCs w:val="18"/>
    </w:rPr>
  </w:style>
  <w:style w:type="paragraph" w:customStyle="1" w:styleId="xl331">
    <w:name w:val="xl331"/>
    <w:basedOn w:val="a5"/>
    <w:uiPriority w:val="99"/>
    <w:rsid w:val="00F55E1A"/>
    <w:pPr>
      <w:pBdr>
        <w:top w:val="single" w:sz="4" w:space="0" w:color="auto"/>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32">
    <w:name w:val="xl332"/>
    <w:basedOn w:val="a5"/>
    <w:uiPriority w:val="99"/>
    <w:rsid w:val="00F55E1A"/>
    <w:pPr>
      <w:pBdr>
        <w:top w:val="single" w:sz="4" w:space="0" w:color="auto"/>
      </w:pBdr>
      <w:spacing w:before="100" w:beforeAutospacing="1" w:after="100" w:afterAutospacing="1"/>
      <w:jc w:val="left"/>
    </w:pPr>
    <w:rPr>
      <w:rFonts w:ascii="Arial CYR" w:hAnsi="Arial CYR" w:cs="Arial CYR"/>
      <w:sz w:val="18"/>
      <w:szCs w:val="18"/>
    </w:rPr>
  </w:style>
  <w:style w:type="paragraph" w:customStyle="1" w:styleId="xl333">
    <w:name w:val="xl333"/>
    <w:basedOn w:val="a5"/>
    <w:uiPriority w:val="99"/>
    <w:rsid w:val="00F55E1A"/>
    <w:pPr>
      <w:pBdr>
        <w:top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34">
    <w:name w:val="xl334"/>
    <w:basedOn w:val="a5"/>
    <w:uiPriority w:val="99"/>
    <w:rsid w:val="00F55E1A"/>
    <w:pPr>
      <w:pBdr>
        <w:top w:val="single" w:sz="4" w:space="0" w:color="auto"/>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35">
    <w:name w:val="xl335"/>
    <w:basedOn w:val="a5"/>
    <w:uiPriority w:val="99"/>
    <w:rsid w:val="00F55E1A"/>
    <w:pPr>
      <w:pBdr>
        <w:top w:val="single" w:sz="4" w:space="0" w:color="auto"/>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36">
    <w:name w:val="xl336"/>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pPr>
    <w:rPr>
      <w:b/>
      <w:bCs/>
      <w:sz w:val="18"/>
      <w:szCs w:val="18"/>
    </w:rPr>
  </w:style>
  <w:style w:type="paragraph" w:customStyle="1" w:styleId="xl337">
    <w:name w:val="xl337"/>
    <w:basedOn w:val="a5"/>
    <w:uiPriority w:val="99"/>
    <w:rsid w:val="00F55E1A"/>
    <w:pPr>
      <w:pBdr>
        <w:top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38">
    <w:name w:val="xl338"/>
    <w:basedOn w:val="a5"/>
    <w:uiPriority w:val="99"/>
    <w:rsid w:val="00F55E1A"/>
    <w:pPr>
      <w:pBdr>
        <w:top w:val="single" w:sz="4" w:space="0" w:color="auto"/>
        <w:bottom w:val="single" w:sz="4" w:space="0" w:color="auto"/>
      </w:pBdr>
      <w:spacing w:before="100" w:beforeAutospacing="1" w:after="100" w:afterAutospacing="1"/>
      <w:jc w:val="left"/>
    </w:pPr>
    <w:rPr>
      <w:b/>
      <w:bCs/>
      <w:sz w:val="18"/>
      <w:szCs w:val="18"/>
    </w:rPr>
  </w:style>
  <w:style w:type="paragraph" w:customStyle="1" w:styleId="xl339">
    <w:name w:val="xl339"/>
    <w:basedOn w:val="a5"/>
    <w:uiPriority w:val="99"/>
    <w:rsid w:val="00F55E1A"/>
    <w:pPr>
      <w:pBdr>
        <w:top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40">
    <w:name w:val="xl340"/>
    <w:basedOn w:val="a5"/>
    <w:uiPriority w:val="99"/>
    <w:rsid w:val="00F55E1A"/>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41">
    <w:name w:val="xl341"/>
    <w:basedOn w:val="a5"/>
    <w:uiPriority w:val="99"/>
    <w:rsid w:val="00F55E1A"/>
    <w:pPr>
      <w:pBdr>
        <w:left w:val="single" w:sz="4" w:space="0" w:color="auto"/>
      </w:pBdr>
      <w:spacing w:before="100" w:beforeAutospacing="1" w:after="100" w:afterAutospacing="1"/>
      <w:jc w:val="center"/>
    </w:pPr>
    <w:rPr>
      <w:sz w:val="18"/>
      <w:szCs w:val="18"/>
    </w:rPr>
  </w:style>
  <w:style w:type="paragraph" w:customStyle="1" w:styleId="xl342">
    <w:name w:val="xl342"/>
    <w:basedOn w:val="a5"/>
    <w:uiPriority w:val="99"/>
    <w:rsid w:val="00F55E1A"/>
    <w:pPr>
      <w:pBdr>
        <w:left w:val="single" w:sz="4" w:space="0" w:color="auto"/>
      </w:pBdr>
      <w:spacing w:before="100" w:beforeAutospacing="1" w:after="100" w:afterAutospacing="1"/>
      <w:jc w:val="center"/>
    </w:pPr>
    <w:rPr>
      <w:sz w:val="16"/>
      <w:szCs w:val="16"/>
    </w:rPr>
  </w:style>
  <w:style w:type="paragraph" w:customStyle="1" w:styleId="xl343">
    <w:name w:val="xl343"/>
    <w:basedOn w:val="a5"/>
    <w:uiPriority w:val="99"/>
    <w:rsid w:val="00F55E1A"/>
    <w:pPr>
      <w:pBdr>
        <w:left w:val="single" w:sz="4" w:space="0" w:color="auto"/>
        <w:bottom w:val="single" w:sz="4" w:space="0" w:color="auto"/>
      </w:pBdr>
      <w:spacing w:before="100" w:beforeAutospacing="1" w:after="100" w:afterAutospacing="1"/>
      <w:jc w:val="center"/>
    </w:pPr>
    <w:rPr>
      <w:sz w:val="16"/>
      <w:szCs w:val="16"/>
    </w:rPr>
  </w:style>
  <w:style w:type="paragraph" w:customStyle="1" w:styleId="xl344">
    <w:name w:val="xl344"/>
    <w:basedOn w:val="a5"/>
    <w:uiPriority w:val="99"/>
    <w:rsid w:val="00F55E1A"/>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345">
    <w:name w:val="xl345"/>
    <w:basedOn w:val="a5"/>
    <w:uiPriority w:val="99"/>
    <w:rsid w:val="00F55E1A"/>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346">
    <w:name w:val="xl346"/>
    <w:basedOn w:val="a5"/>
    <w:uiPriority w:val="99"/>
    <w:rsid w:val="00F55E1A"/>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47">
    <w:name w:val="xl347"/>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48">
    <w:name w:val="xl348"/>
    <w:basedOn w:val="a5"/>
    <w:uiPriority w:val="99"/>
    <w:rsid w:val="00F55E1A"/>
    <w:pPr>
      <w:spacing w:before="100" w:beforeAutospacing="1" w:after="100" w:afterAutospacing="1"/>
      <w:jc w:val="center"/>
    </w:pPr>
    <w:rPr>
      <w:rFonts w:ascii="Arial" w:hAnsi="Arial" w:cs="Arial"/>
      <w:sz w:val="16"/>
      <w:szCs w:val="16"/>
    </w:rPr>
  </w:style>
  <w:style w:type="paragraph" w:customStyle="1" w:styleId="xl349">
    <w:name w:val="xl349"/>
    <w:basedOn w:val="a5"/>
    <w:uiPriority w:val="99"/>
    <w:rsid w:val="00F55E1A"/>
    <w:pPr>
      <w:pBdr>
        <w:bottom w:val="single" w:sz="4" w:space="0" w:color="auto"/>
      </w:pBdr>
      <w:spacing w:before="100" w:beforeAutospacing="1" w:after="100" w:afterAutospacing="1"/>
      <w:jc w:val="center"/>
    </w:pPr>
    <w:rPr>
      <w:rFonts w:ascii="Arial" w:hAnsi="Arial" w:cs="Arial"/>
      <w:sz w:val="16"/>
      <w:szCs w:val="16"/>
    </w:rPr>
  </w:style>
  <w:style w:type="paragraph" w:customStyle="1" w:styleId="xl350">
    <w:name w:val="xl350"/>
    <w:basedOn w:val="a5"/>
    <w:uiPriority w:val="99"/>
    <w:rsid w:val="00F55E1A"/>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351">
    <w:name w:val="xl351"/>
    <w:basedOn w:val="a5"/>
    <w:uiPriority w:val="99"/>
    <w:rsid w:val="00F55E1A"/>
    <w:pPr>
      <w:pBdr>
        <w:left w:val="single" w:sz="4" w:space="0" w:color="auto"/>
        <w:right w:val="single" w:sz="4" w:space="0" w:color="auto"/>
      </w:pBdr>
      <w:spacing w:before="100" w:beforeAutospacing="1" w:after="100" w:afterAutospacing="1"/>
      <w:jc w:val="center"/>
    </w:pPr>
    <w:rPr>
      <w:b/>
      <w:bCs/>
      <w:sz w:val="18"/>
      <w:szCs w:val="18"/>
    </w:rPr>
  </w:style>
  <w:style w:type="paragraph" w:customStyle="1" w:styleId="xl352">
    <w:name w:val="xl352"/>
    <w:basedOn w:val="a5"/>
    <w:uiPriority w:val="99"/>
    <w:rsid w:val="00F55E1A"/>
    <w:pPr>
      <w:pBdr>
        <w:left w:val="single" w:sz="4" w:space="0" w:color="auto"/>
        <w:bottom w:val="single" w:sz="4" w:space="0" w:color="auto"/>
      </w:pBdr>
      <w:spacing w:before="100" w:beforeAutospacing="1" w:after="100" w:afterAutospacing="1"/>
      <w:jc w:val="left"/>
    </w:pPr>
    <w:rPr>
      <w:rFonts w:ascii="Arial CYR" w:hAnsi="Arial CYR" w:cs="Arial CYR"/>
      <w:sz w:val="16"/>
      <w:szCs w:val="16"/>
    </w:rPr>
  </w:style>
  <w:style w:type="paragraph" w:customStyle="1" w:styleId="xl353">
    <w:name w:val="xl353"/>
    <w:basedOn w:val="a5"/>
    <w:uiPriority w:val="99"/>
    <w:rsid w:val="00F55E1A"/>
    <w:pPr>
      <w:pBdr>
        <w:left w:val="single" w:sz="4" w:space="0" w:color="auto"/>
        <w:bottom w:val="single" w:sz="4" w:space="0" w:color="auto"/>
      </w:pBdr>
      <w:spacing w:before="100" w:beforeAutospacing="1" w:after="100" w:afterAutospacing="1"/>
      <w:jc w:val="right"/>
    </w:pPr>
    <w:rPr>
      <w:rFonts w:ascii="Arial CYR" w:hAnsi="Arial CYR" w:cs="Arial CYR"/>
      <w:sz w:val="16"/>
      <w:szCs w:val="16"/>
    </w:rPr>
  </w:style>
  <w:style w:type="paragraph" w:customStyle="1" w:styleId="xl354">
    <w:name w:val="xl354"/>
    <w:basedOn w:val="a5"/>
    <w:uiPriority w:val="99"/>
    <w:rsid w:val="00F55E1A"/>
    <w:pPr>
      <w:pBdr>
        <w:top w:val="single" w:sz="4" w:space="0" w:color="auto"/>
        <w:bottom w:val="single" w:sz="4" w:space="0" w:color="auto"/>
      </w:pBdr>
      <w:spacing w:before="100" w:beforeAutospacing="1" w:after="100" w:afterAutospacing="1"/>
      <w:jc w:val="center"/>
    </w:pPr>
    <w:rPr>
      <w:b/>
      <w:bCs/>
      <w:sz w:val="18"/>
      <w:szCs w:val="18"/>
    </w:rPr>
  </w:style>
  <w:style w:type="paragraph" w:customStyle="1" w:styleId="xl355">
    <w:name w:val="xl355"/>
    <w:basedOn w:val="a5"/>
    <w:uiPriority w:val="99"/>
    <w:rsid w:val="00F55E1A"/>
    <w:pPr>
      <w:pBdr>
        <w:top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356">
    <w:name w:val="xl356"/>
    <w:basedOn w:val="a5"/>
    <w:uiPriority w:val="99"/>
    <w:rsid w:val="00F55E1A"/>
    <w:pPr>
      <w:pBdr>
        <w:top w:val="single" w:sz="4" w:space="0" w:color="auto"/>
        <w:lef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57">
    <w:name w:val="xl357"/>
    <w:basedOn w:val="a5"/>
    <w:uiPriority w:val="99"/>
    <w:rsid w:val="00F55E1A"/>
    <w:pPr>
      <w:pBdr>
        <w:top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58">
    <w:name w:val="xl358"/>
    <w:basedOn w:val="a5"/>
    <w:uiPriority w:val="99"/>
    <w:rsid w:val="00F55E1A"/>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59">
    <w:name w:val="xl359"/>
    <w:basedOn w:val="a5"/>
    <w:uiPriority w:val="99"/>
    <w:rsid w:val="00F55E1A"/>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0">
    <w:name w:val="xl360"/>
    <w:basedOn w:val="a5"/>
    <w:uiPriority w:val="99"/>
    <w:rsid w:val="00F55E1A"/>
    <w:pPr>
      <w:pBdr>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1">
    <w:name w:val="xl361"/>
    <w:basedOn w:val="a5"/>
    <w:uiPriority w:val="99"/>
    <w:rsid w:val="00F55E1A"/>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2">
    <w:name w:val="xl362"/>
    <w:basedOn w:val="a5"/>
    <w:uiPriority w:val="99"/>
    <w:rsid w:val="00F55E1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3">
    <w:name w:val="xl363"/>
    <w:basedOn w:val="a5"/>
    <w:uiPriority w:val="99"/>
    <w:rsid w:val="00F55E1A"/>
    <w:pPr>
      <w:pBdr>
        <w:top w:val="single" w:sz="4" w:space="0" w:color="auto"/>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4">
    <w:name w:val="xl364"/>
    <w:basedOn w:val="a5"/>
    <w:uiPriority w:val="99"/>
    <w:rsid w:val="00F55E1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5">
    <w:name w:val="xl365"/>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6">
    <w:name w:val="xl366"/>
    <w:basedOn w:val="a5"/>
    <w:uiPriority w:val="99"/>
    <w:rsid w:val="00F55E1A"/>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7">
    <w:name w:val="xl367"/>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8">
    <w:name w:val="xl368"/>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9">
    <w:name w:val="xl369"/>
    <w:basedOn w:val="a5"/>
    <w:uiPriority w:val="99"/>
    <w:rsid w:val="00F55E1A"/>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0">
    <w:name w:val="xl370"/>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1">
    <w:name w:val="xl371"/>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2">
    <w:name w:val="xl372"/>
    <w:basedOn w:val="a5"/>
    <w:uiPriority w:val="99"/>
    <w:rsid w:val="00F55E1A"/>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373">
    <w:name w:val="xl373"/>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374">
    <w:name w:val="xl374"/>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5">
    <w:name w:val="xl375"/>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6">
    <w:name w:val="xl376"/>
    <w:basedOn w:val="a5"/>
    <w:uiPriority w:val="99"/>
    <w:rsid w:val="00F55E1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377">
    <w:name w:val="xl377"/>
    <w:basedOn w:val="a5"/>
    <w:uiPriority w:val="99"/>
    <w:rsid w:val="00F55E1A"/>
    <w:pPr>
      <w:pBdr>
        <w:top w:val="single" w:sz="4" w:space="0" w:color="auto"/>
        <w:left w:val="single" w:sz="8" w:space="0" w:color="auto"/>
        <w:bottom w:val="single" w:sz="4" w:space="0" w:color="auto"/>
        <w:right w:val="single" w:sz="8" w:space="0" w:color="auto"/>
      </w:pBdr>
      <w:spacing w:before="100" w:beforeAutospacing="1" w:after="100" w:afterAutospacing="1"/>
      <w:jc w:val="left"/>
    </w:pPr>
    <w:rPr>
      <w:rFonts w:ascii="Arial CYR" w:hAnsi="Arial CYR" w:cs="Arial CYR"/>
      <w:sz w:val="18"/>
      <w:szCs w:val="18"/>
    </w:rPr>
  </w:style>
  <w:style w:type="paragraph" w:customStyle="1" w:styleId="xl378">
    <w:name w:val="xl378"/>
    <w:basedOn w:val="a5"/>
    <w:uiPriority w:val="99"/>
    <w:rsid w:val="00F55E1A"/>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79">
    <w:name w:val="xl379"/>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80">
    <w:name w:val="xl380"/>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81">
    <w:name w:val="xl381"/>
    <w:basedOn w:val="a5"/>
    <w:uiPriority w:val="99"/>
    <w:rsid w:val="00F55E1A"/>
    <w:pPr>
      <w:spacing w:before="100" w:beforeAutospacing="1" w:after="100" w:afterAutospacing="1"/>
      <w:jc w:val="center"/>
    </w:pPr>
    <w:rPr>
      <w:sz w:val="18"/>
      <w:szCs w:val="18"/>
    </w:rPr>
  </w:style>
  <w:style w:type="paragraph" w:customStyle="1" w:styleId="xl382">
    <w:name w:val="xl382"/>
    <w:basedOn w:val="a5"/>
    <w:uiPriority w:val="99"/>
    <w:rsid w:val="00F55E1A"/>
    <w:pPr>
      <w:spacing w:before="100" w:beforeAutospacing="1" w:after="100" w:afterAutospacing="1"/>
      <w:jc w:val="center"/>
      <w:textAlignment w:val="top"/>
    </w:pPr>
    <w:rPr>
      <w:sz w:val="14"/>
      <w:szCs w:val="14"/>
    </w:rPr>
  </w:style>
  <w:style w:type="paragraph" w:customStyle="1" w:styleId="xl383">
    <w:name w:val="xl383"/>
    <w:basedOn w:val="a5"/>
    <w:uiPriority w:val="99"/>
    <w:rsid w:val="00F55E1A"/>
    <w:pPr>
      <w:spacing w:before="100" w:beforeAutospacing="1" w:after="100" w:afterAutospacing="1"/>
      <w:jc w:val="center"/>
      <w:textAlignment w:val="top"/>
    </w:pPr>
    <w:rPr>
      <w:rFonts w:ascii="Arial CYR" w:hAnsi="Arial CYR" w:cs="Arial CYR"/>
      <w:b/>
      <w:bCs/>
      <w:sz w:val="16"/>
      <w:szCs w:val="16"/>
    </w:rPr>
  </w:style>
  <w:style w:type="character" w:customStyle="1" w:styleId="b-pricesnum">
    <w:name w:val="b-prices__num"/>
    <w:uiPriority w:val="99"/>
    <w:rsid w:val="00F55E1A"/>
  </w:style>
  <w:style w:type="paragraph" w:customStyle="1" w:styleId="afffff2">
    <w:name w:val="Обычный таблица"/>
    <w:basedOn w:val="a5"/>
    <w:link w:val="afffff3"/>
    <w:uiPriority w:val="99"/>
    <w:rsid w:val="00F55E1A"/>
    <w:pPr>
      <w:suppressAutoHyphens/>
      <w:jc w:val="left"/>
    </w:pPr>
    <w:rPr>
      <w:sz w:val="18"/>
      <w:szCs w:val="18"/>
      <w:lang w:eastAsia="zh-CN"/>
    </w:rPr>
  </w:style>
  <w:style w:type="character" w:customStyle="1" w:styleId="blk">
    <w:name w:val="blk"/>
    <w:basedOn w:val="a6"/>
    <w:rsid w:val="00F55E1A"/>
  </w:style>
  <w:style w:type="paragraph" w:customStyle="1" w:styleId="1f6">
    <w:name w:val="Знак1 Знак"/>
    <w:basedOn w:val="a5"/>
    <w:uiPriority w:val="99"/>
    <w:rsid w:val="00F55E1A"/>
    <w:pPr>
      <w:widowControl w:val="0"/>
      <w:adjustRightInd w:val="0"/>
      <w:spacing w:after="160" w:line="240" w:lineRule="exact"/>
      <w:jc w:val="right"/>
    </w:pPr>
    <w:rPr>
      <w:sz w:val="20"/>
      <w:szCs w:val="20"/>
      <w:lang w:val="en-GB" w:eastAsia="en-US"/>
    </w:rPr>
  </w:style>
  <w:style w:type="character" w:customStyle="1" w:styleId="afffff4">
    <w:name w:val="Öâåòîâîå âûäåëåíèå"/>
    <w:rsid w:val="00F55E1A"/>
    <w:rPr>
      <w:b/>
      <w:bCs/>
      <w:color w:val="000080"/>
    </w:rPr>
  </w:style>
  <w:style w:type="paragraph" w:customStyle="1" w:styleId="afffff5">
    <w:name w:val="Таблицы (моноширинный)"/>
    <w:basedOn w:val="a5"/>
    <w:next w:val="a5"/>
    <w:rsid w:val="00F55E1A"/>
    <w:pPr>
      <w:widowControl w:val="0"/>
      <w:autoSpaceDE w:val="0"/>
      <w:autoSpaceDN w:val="0"/>
      <w:adjustRightInd w:val="0"/>
    </w:pPr>
    <w:rPr>
      <w:rFonts w:ascii="Courier New" w:hAnsi="Courier New" w:cs="Courier New"/>
      <w:sz w:val="20"/>
      <w:szCs w:val="20"/>
    </w:rPr>
  </w:style>
  <w:style w:type="character" w:customStyle="1" w:styleId="afffff1">
    <w:name w:val="Абзац списка Знак"/>
    <w:aliases w:val="Bullet List Знак,FooterText Знак,numbered Знак"/>
    <w:link w:val="afffff0"/>
    <w:uiPriority w:val="99"/>
    <w:locked/>
    <w:rsid w:val="00F55E1A"/>
    <w:rPr>
      <w:rFonts w:ascii="Times New Roman" w:eastAsia="Calibri" w:hAnsi="Times New Roman" w:cs="Times New Roman"/>
      <w:sz w:val="24"/>
      <w:szCs w:val="24"/>
      <w:lang w:eastAsia="ru-RU"/>
    </w:rPr>
  </w:style>
  <w:style w:type="character" w:customStyle="1" w:styleId="ConsPlusNormal0">
    <w:name w:val="ConsPlusNormal Знак"/>
    <w:link w:val="ConsPlusNormal"/>
    <w:locked/>
    <w:rsid w:val="00F55E1A"/>
    <w:rPr>
      <w:rFonts w:ascii="Arial" w:eastAsia="Calibri" w:hAnsi="Arial" w:cs="Arial"/>
      <w:lang w:eastAsia="ru-RU"/>
    </w:rPr>
  </w:style>
  <w:style w:type="character" w:customStyle="1" w:styleId="afffff6">
    <w:name w:val="Основной текст + Полужирный"/>
    <w:aliases w:val="Интервал 1 pt1"/>
    <w:basedOn w:val="a6"/>
    <w:rsid w:val="00F55E1A"/>
    <w:rPr>
      <w:rFonts w:ascii="Times New Roman" w:hAnsi="Times New Roman" w:cs="Times New Roman"/>
      <w:b/>
      <w:bCs/>
      <w:spacing w:val="20"/>
      <w:sz w:val="21"/>
      <w:szCs w:val="21"/>
    </w:rPr>
  </w:style>
  <w:style w:type="paragraph" w:customStyle="1" w:styleId="afffff7">
    <w:name w:val="Пункт"/>
    <w:basedOn w:val="a5"/>
    <w:uiPriority w:val="99"/>
    <w:rsid w:val="00F55E1A"/>
    <w:pPr>
      <w:tabs>
        <w:tab w:val="num" w:pos="360"/>
      </w:tabs>
      <w:spacing w:line="360" w:lineRule="auto"/>
    </w:pPr>
    <w:rPr>
      <w:sz w:val="28"/>
      <w:szCs w:val="28"/>
    </w:rPr>
  </w:style>
  <w:style w:type="table" w:customStyle="1" w:styleId="1f7">
    <w:name w:val="Сетка таблицы1"/>
    <w:uiPriority w:val="59"/>
    <w:rsid w:val="00F55E1A"/>
    <w:pPr>
      <w:spacing w:after="0" w:line="240" w:lineRule="auto"/>
      <w:jc w:val="both"/>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1">
    <w:name w:val="Знак Знак12 Знак Знак Знак Знак Знак Знак Знак Знак Знак Знак Знак Знак1"/>
    <w:basedOn w:val="a5"/>
    <w:uiPriority w:val="99"/>
    <w:rsid w:val="00F55E1A"/>
    <w:pPr>
      <w:widowControl w:val="0"/>
      <w:adjustRightInd w:val="0"/>
      <w:spacing w:after="160" w:line="240" w:lineRule="exact"/>
      <w:jc w:val="right"/>
    </w:pPr>
    <w:rPr>
      <w:sz w:val="20"/>
      <w:szCs w:val="20"/>
      <w:lang w:val="en-GB" w:eastAsia="en-US"/>
    </w:rPr>
  </w:style>
  <w:style w:type="paragraph" w:customStyle="1" w:styleId="122">
    <w:name w:val="Знак Знак12 Знак Знак Знак Знак Знак Знак Знак Знак Знак Знак"/>
    <w:basedOn w:val="a5"/>
    <w:uiPriority w:val="99"/>
    <w:rsid w:val="00F55E1A"/>
    <w:pPr>
      <w:widowControl w:val="0"/>
      <w:adjustRightInd w:val="0"/>
      <w:spacing w:after="160" w:line="240" w:lineRule="exact"/>
      <w:jc w:val="right"/>
    </w:pPr>
    <w:rPr>
      <w:rFonts w:eastAsia="Calibri"/>
      <w:sz w:val="20"/>
      <w:szCs w:val="20"/>
      <w:lang w:val="en-GB" w:eastAsia="en-US"/>
    </w:rPr>
  </w:style>
  <w:style w:type="character" w:styleId="afffff8">
    <w:name w:val="footnote reference"/>
    <w:basedOn w:val="a6"/>
    <w:uiPriority w:val="99"/>
    <w:qFormat/>
    <w:rsid w:val="00F55E1A"/>
    <w:rPr>
      <w:vertAlign w:val="superscript"/>
    </w:rPr>
  </w:style>
  <w:style w:type="paragraph" w:customStyle="1" w:styleId="1210">
    <w:name w:val="Знак Знак12 Знак Знак Знак Знак Знак Знак Знак Знак Знак Знак1"/>
    <w:basedOn w:val="a5"/>
    <w:uiPriority w:val="99"/>
    <w:rsid w:val="00F55E1A"/>
    <w:pPr>
      <w:widowControl w:val="0"/>
      <w:adjustRightInd w:val="0"/>
      <w:spacing w:after="160" w:line="240" w:lineRule="exact"/>
      <w:jc w:val="right"/>
    </w:pPr>
    <w:rPr>
      <w:rFonts w:eastAsia="Calibri"/>
      <w:sz w:val="20"/>
      <w:szCs w:val="20"/>
      <w:lang w:val="en-GB" w:eastAsia="en-US"/>
    </w:rPr>
  </w:style>
  <w:style w:type="paragraph" w:customStyle="1" w:styleId="2d">
    <w:name w:val="Обычный2"/>
    <w:uiPriority w:val="99"/>
    <w:rsid w:val="00F55E1A"/>
    <w:pPr>
      <w:widowControl w:val="0"/>
      <w:snapToGrid w:val="0"/>
      <w:spacing w:after="0" w:line="240" w:lineRule="auto"/>
      <w:ind w:firstLine="400"/>
      <w:jc w:val="both"/>
    </w:pPr>
    <w:rPr>
      <w:rFonts w:ascii="Times New Roman" w:eastAsia="Times New Roman" w:hAnsi="Times New Roman" w:cs="Times New Roman"/>
      <w:sz w:val="24"/>
      <w:szCs w:val="24"/>
      <w:lang w:eastAsia="ru-RU"/>
    </w:rPr>
  </w:style>
  <w:style w:type="character" w:customStyle="1" w:styleId="affffc">
    <w:name w:val="Без интервала Знак"/>
    <w:link w:val="affffb"/>
    <w:uiPriority w:val="99"/>
    <w:locked/>
    <w:rsid w:val="00F55E1A"/>
    <w:rPr>
      <w:rFonts w:ascii="Calibri" w:eastAsia="Times New Roman" w:hAnsi="Calibri" w:cs="Calibri"/>
    </w:rPr>
  </w:style>
  <w:style w:type="paragraph" w:customStyle="1" w:styleId="Standard">
    <w:name w:val="Standard"/>
    <w:uiPriority w:val="99"/>
    <w:rsid w:val="00F55E1A"/>
    <w:pPr>
      <w:widowControl w:val="0"/>
      <w:suppressAutoHyphens/>
      <w:autoSpaceDN w:val="0"/>
      <w:spacing w:after="0" w:line="240" w:lineRule="auto"/>
      <w:textAlignment w:val="baseline"/>
    </w:pPr>
    <w:rPr>
      <w:rFonts w:ascii="Times New Roman" w:eastAsia="Calibri" w:hAnsi="Times New Roman" w:cs="Times New Roman"/>
      <w:kern w:val="3"/>
      <w:sz w:val="24"/>
      <w:szCs w:val="24"/>
      <w:lang w:val="en-US"/>
    </w:rPr>
  </w:style>
  <w:style w:type="paragraph" w:customStyle="1" w:styleId="consplusnormal1">
    <w:name w:val="consplusnormal"/>
    <w:basedOn w:val="a5"/>
    <w:uiPriority w:val="99"/>
    <w:rsid w:val="00F55E1A"/>
    <w:pPr>
      <w:spacing w:before="100" w:beforeAutospacing="1" w:after="100" w:afterAutospacing="1"/>
      <w:jc w:val="left"/>
    </w:pPr>
  </w:style>
  <w:style w:type="paragraph" w:customStyle="1" w:styleId="1f8">
    <w:name w:val="Маркер1"/>
    <w:uiPriority w:val="99"/>
    <w:rsid w:val="00F55E1A"/>
    <w:pPr>
      <w:widowControl w:val="0"/>
      <w:tabs>
        <w:tab w:val="left" w:pos="360"/>
      </w:tabs>
      <w:suppressAutoHyphens/>
      <w:autoSpaceDN w:val="0"/>
      <w:spacing w:before="120" w:after="0" w:line="300" w:lineRule="atLeast"/>
      <w:jc w:val="both"/>
    </w:pPr>
    <w:rPr>
      <w:rFonts w:ascii="Times New Roman" w:eastAsia="Calibri" w:hAnsi="Times New Roman" w:cs="Times New Roman"/>
      <w:sz w:val="24"/>
      <w:szCs w:val="24"/>
      <w:lang w:eastAsia="zh-CN"/>
    </w:rPr>
  </w:style>
  <w:style w:type="paragraph" w:customStyle="1" w:styleId="1f9">
    <w:name w:val="Абзац списка1"/>
    <w:basedOn w:val="a5"/>
    <w:link w:val="ListParagraphChar"/>
    <w:uiPriority w:val="99"/>
    <w:qFormat/>
    <w:rsid w:val="00F55E1A"/>
    <w:pPr>
      <w:spacing w:after="200" w:line="276" w:lineRule="auto"/>
      <w:ind w:left="720"/>
      <w:jc w:val="left"/>
    </w:pPr>
    <w:rPr>
      <w:rFonts w:ascii="Calibri" w:eastAsia="Calibri" w:hAnsi="Calibri" w:cs="Calibri"/>
      <w:sz w:val="20"/>
      <w:szCs w:val="20"/>
    </w:rPr>
  </w:style>
  <w:style w:type="character" w:customStyle="1" w:styleId="ListParagraphChar">
    <w:name w:val="List Paragraph Char"/>
    <w:link w:val="1f9"/>
    <w:uiPriority w:val="99"/>
    <w:qFormat/>
    <w:locked/>
    <w:rsid w:val="00F55E1A"/>
    <w:rPr>
      <w:rFonts w:ascii="Calibri" w:eastAsia="Calibri" w:hAnsi="Calibri" w:cs="Calibri"/>
      <w:sz w:val="20"/>
      <w:szCs w:val="20"/>
      <w:lang w:eastAsia="ru-RU"/>
    </w:rPr>
  </w:style>
  <w:style w:type="paragraph" w:customStyle="1" w:styleId="1fa">
    <w:name w:val="Без интервала1"/>
    <w:link w:val="NoSpacingChar"/>
    <w:qFormat/>
    <w:rsid w:val="00F55E1A"/>
    <w:pPr>
      <w:spacing w:after="200" w:line="276" w:lineRule="auto"/>
    </w:pPr>
    <w:rPr>
      <w:rFonts w:ascii="Calibri" w:eastAsia="Calibri" w:hAnsi="Calibri" w:cs="Calibri"/>
    </w:rPr>
  </w:style>
  <w:style w:type="character" w:customStyle="1" w:styleId="NoSpacingChar">
    <w:name w:val="No Spacing Char"/>
    <w:link w:val="1fa"/>
    <w:locked/>
    <w:rsid w:val="00F55E1A"/>
    <w:rPr>
      <w:rFonts w:ascii="Calibri" w:eastAsia="Calibri" w:hAnsi="Calibri" w:cs="Calibri"/>
    </w:rPr>
  </w:style>
  <w:style w:type="character" w:customStyle="1" w:styleId="FontStyle17">
    <w:name w:val="Font Style17"/>
    <w:uiPriority w:val="99"/>
    <w:rsid w:val="00F55E1A"/>
    <w:rPr>
      <w:rFonts w:ascii="Times New Roman" w:hAnsi="Times New Roman" w:cs="Times New Roman"/>
      <w:sz w:val="26"/>
      <w:szCs w:val="26"/>
    </w:rPr>
  </w:style>
  <w:style w:type="paragraph" w:customStyle="1" w:styleId="afffff9">
    <w:name w:val="Знак Знак"/>
    <w:basedOn w:val="a5"/>
    <w:uiPriority w:val="99"/>
    <w:rsid w:val="00F55E1A"/>
    <w:pPr>
      <w:widowControl w:val="0"/>
      <w:adjustRightInd w:val="0"/>
      <w:spacing w:after="160" w:line="240" w:lineRule="exact"/>
      <w:jc w:val="right"/>
    </w:pPr>
    <w:rPr>
      <w:sz w:val="20"/>
      <w:szCs w:val="20"/>
      <w:lang w:val="en-GB" w:eastAsia="en-US"/>
    </w:rPr>
  </w:style>
  <w:style w:type="paragraph" w:customStyle="1" w:styleId="2e">
    <w:name w:val="Абзац списка2"/>
    <w:basedOn w:val="a5"/>
    <w:uiPriority w:val="99"/>
    <w:qFormat/>
    <w:rsid w:val="00F55E1A"/>
    <w:pPr>
      <w:ind w:left="708"/>
      <w:jc w:val="left"/>
    </w:pPr>
    <w:rPr>
      <w:rFonts w:eastAsia="Calibri"/>
    </w:rPr>
  </w:style>
  <w:style w:type="paragraph" w:customStyle="1" w:styleId="Default">
    <w:name w:val="Default"/>
    <w:uiPriority w:val="99"/>
    <w:rsid w:val="00F55E1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3">
    <w:name w:val="Знак Знак12 Знак Знак Знак Знак Знак Знак Знак Знак Знак Знак Знак Знак"/>
    <w:basedOn w:val="a5"/>
    <w:uiPriority w:val="99"/>
    <w:rsid w:val="00F55E1A"/>
    <w:pPr>
      <w:widowControl w:val="0"/>
      <w:adjustRightInd w:val="0"/>
      <w:spacing w:after="160" w:line="240" w:lineRule="exact"/>
      <w:jc w:val="right"/>
    </w:pPr>
    <w:rPr>
      <w:sz w:val="20"/>
      <w:szCs w:val="20"/>
      <w:lang w:val="en-GB" w:eastAsia="en-US"/>
    </w:rPr>
  </w:style>
  <w:style w:type="paragraph" w:customStyle="1" w:styleId="3f2">
    <w:name w:val="Знак3"/>
    <w:basedOn w:val="a5"/>
    <w:uiPriority w:val="99"/>
    <w:rsid w:val="00F55E1A"/>
    <w:pPr>
      <w:widowControl w:val="0"/>
      <w:adjustRightInd w:val="0"/>
      <w:spacing w:after="160" w:line="240" w:lineRule="exact"/>
      <w:jc w:val="right"/>
    </w:pPr>
    <w:rPr>
      <w:sz w:val="20"/>
      <w:szCs w:val="20"/>
      <w:lang w:val="en-GB" w:eastAsia="en-US"/>
    </w:rPr>
  </w:style>
  <w:style w:type="paragraph" w:customStyle="1" w:styleId="1211">
    <w:name w:val="Знак Знак12 Знак Знак Знак Знак Знак Знак Знак Знак Знак Знак Знак Знак1 Знак Знак Знак Знак"/>
    <w:basedOn w:val="a5"/>
    <w:uiPriority w:val="99"/>
    <w:rsid w:val="00F55E1A"/>
    <w:pPr>
      <w:widowControl w:val="0"/>
      <w:adjustRightInd w:val="0"/>
      <w:spacing w:after="160" w:line="240" w:lineRule="exact"/>
      <w:jc w:val="right"/>
    </w:pPr>
    <w:rPr>
      <w:sz w:val="20"/>
      <w:szCs w:val="20"/>
      <w:lang w:val="en-GB" w:eastAsia="en-US"/>
    </w:rPr>
  </w:style>
  <w:style w:type="paragraph" w:customStyle="1" w:styleId="125">
    <w:name w:val="Знак Знак12 Знак Знак Знак Знак Знак Знак Знак Знак Знак Знак Знак Знак5"/>
    <w:basedOn w:val="a5"/>
    <w:uiPriority w:val="99"/>
    <w:rsid w:val="00F55E1A"/>
    <w:pPr>
      <w:widowControl w:val="0"/>
      <w:adjustRightInd w:val="0"/>
      <w:spacing w:after="160" w:line="240" w:lineRule="exact"/>
      <w:jc w:val="right"/>
    </w:pPr>
    <w:rPr>
      <w:sz w:val="20"/>
      <w:szCs w:val="20"/>
      <w:lang w:val="en-GB" w:eastAsia="en-US"/>
    </w:rPr>
  </w:style>
  <w:style w:type="paragraph" w:customStyle="1" w:styleId="124">
    <w:name w:val="Знак Знак12 Знак Знак Знак Знак Знак Знак Знак Знак Знак Знак Знак Знак4"/>
    <w:basedOn w:val="a5"/>
    <w:uiPriority w:val="99"/>
    <w:rsid w:val="00F55E1A"/>
    <w:pPr>
      <w:widowControl w:val="0"/>
      <w:adjustRightInd w:val="0"/>
      <w:spacing w:after="160" w:line="240" w:lineRule="exact"/>
      <w:jc w:val="right"/>
    </w:pPr>
    <w:rPr>
      <w:sz w:val="20"/>
      <w:szCs w:val="20"/>
      <w:lang w:val="en-GB" w:eastAsia="en-US"/>
    </w:rPr>
  </w:style>
  <w:style w:type="paragraph" w:customStyle="1" w:styleId="1230">
    <w:name w:val="Знак Знак12 Знак Знак Знак Знак Знак Знак Знак Знак Знак Знак Знак Знак3"/>
    <w:basedOn w:val="a5"/>
    <w:uiPriority w:val="99"/>
    <w:rsid w:val="00F55E1A"/>
    <w:pPr>
      <w:widowControl w:val="0"/>
      <w:adjustRightInd w:val="0"/>
      <w:spacing w:after="160" w:line="240" w:lineRule="exact"/>
      <w:jc w:val="right"/>
    </w:pPr>
    <w:rPr>
      <w:sz w:val="20"/>
      <w:szCs w:val="20"/>
      <w:lang w:val="en-GB" w:eastAsia="en-US"/>
    </w:rPr>
  </w:style>
  <w:style w:type="paragraph" w:customStyle="1" w:styleId="1220">
    <w:name w:val="Знак Знак12 Знак Знак Знак Знак Знак Знак Знак Знак Знак Знак2"/>
    <w:basedOn w:val="a5"/>
    <w:uiPriority w:val="99"/>
    <w:rsid w:val="00F55E1A"/>
    <w:pPr>
      <w:widowControl w:val="0"/>
      <w:adjustRightInd w:val="0"/>
      <w:spacing w:after="160" w:line="240" w:lineRule="exact"/>
      <w:jc w:val="right"/>
    </w:pPr>
    <w:rPr>
      <w:sz w:val="20"/>
      <w:szCs w:val="20"/>
      <w:lang w:val="en-GB" w:eastAsia="en-US"/>
    </w:rPr>
  </w:style>
  <w:style w:type="paragraph" w:customStyle="1" w:styleId="1221">
    <w:name w:val="Знак Знак12 Знак Знак Знак Знак Знак Знак Знак Знак Знак Знак Знак Знак2"/>
    <w:basedOn w:val="a5"/>
    <w:uiPriority w:val="99"/>
    <w:rsid w:val="00F55E1A"/>
    <w:pPr>
      <w:widowControl w:val="0"/>
      <w:adjustRightInd w:val="0"/>
      <w:spacing w:after="160" w:line="240" w:lineRule="exact"/>
      <w:jc w:val="right"/>
    </w:pPr>
    <w:rPr>
      <w:sz w:val="20"/>
      <w:szCs w:val="20"/>
      <w:lang w:val="en-GB" w:eastAsia="en-US"/>
    </w:rPr>
  </w:style>
  <w:style w:type="paragraph" w:customStyle="1" w:styleId="1231">
    <w:name w:val="Знак Знак12 Знак Знак Знак Знак Знак Знак Знак Знак Знак Знак3"/>
    <w:basedOn w:val="a5"/>
    <w:rsid w:val="00F55E1A"/>
    <w:pPr>
      <w:widowControl w:val="0"/>
      <w:adjustRightInd w:val="0"/>
      <w:spacing w:after="160" w:line="240" w:lineRule="exact"/>
      <w:jc w:val="right"/>
    </w:pPr>
    <w:rPr>
      <w:sz w:val="20"/>
      <w:szCs w:val="20"/>
      <w:lang w:val="en-GB" w:eastAsia="en-US"/>
    </w:rPr>
  </w:style>
  <w:style w:type="paragraph" w:customStyle="1" w:styleId="56">
    <w:name w:val="Знак5"/>
    <w:basedOn w:val="a5"/>
    <w:rsid w:val="00F55E1A"/>
    <w:pPr>
      <w:widowControl w:val="0"/>
      <w:adjustRightInd w:val="0"/>
      <w:spacing w:after="160" w:line="240" w:lineRule="exact"/>
      <w:jc w:val="right"/>
    </w:pPr>
    <w:rPr>
      <w:sz w:val="20"/>
      <w:szCs w:val="20"/>
      <w:lang w:val="en-GB" w:eastAsia="en-US"/>
    </w:rPr>
  </w:style>
  <w:style w:type="paragraph" w:customStyle="1" w:styleId="126">
    <w:name w:val="Знак Знак12 Знак Знак Знак Знак Знак Знак Знак Знак Знак Знак Знак Знак6"/>
    <w:basedOn w:val="a5"/>
    <w:rsid w:val="00F55E1A"/>
    <w:pPr>
      <w:widowControl w:val="0"/>
      <w:adjustRightInd w:val="0"/>
      <w:spacing w:after="160" w:line="240" w:lineRule="exact"/>
      <w:jc w:val="right"/>
    </w:pPr>
    <w:rPr>
      <w:sz w:val="20"/>
      <w:szCs w:val="20"/>
      <w:lang w:val="en-GB" w:eastAsia="en-US"/>
    </w:rPr>
  </w:style>
  <w:style w:type="character" w:customStyle="1" w:styleId="afffff3">
    <w:name w:val="Обычный таблица Знак"/>
    <w:link w:val="afffff2"/>
    <w:uiPriority w:val="99"/>
    <w:locked/>
    <w:rsid w:val="00F55E1A"/>
    <w:rPr>
      <w:rFonts w:ascii="Times New Roman" w:eastAsia="Times New Roman" w:hAnsi="Times New Roman" w:cs="Times New Roman"/>
      <w:sz w:val="18"/>
      <w:szCs w:val="18"/>
      <w:lang w:eastAsia="zh-CN"/>
    </w:rPr>
  </w:style>
  <w:style w:type="paragraph" w:customStyle="1" w:styleId="Normal">
    <w:name w:val="Normal Знак Знак"/>
    <w:link w:val="Normal0"/>
    <w:rsid w:val="00F55E1A"/>
    <w:pPr>
      <w:widowControl w:val="0"/>
      <w:snapToGrid w:val="0"/>
      <w:spacing w:before="440" w:after="0" w:line="336" w:lineRule="auto"/>
      <w:ind w:left="400" w:firstLine="540"/>
      <w:jc w:val="both"/>
    </w:pPr>
    <w:rPr>
      <w:rFonts w:ascii="Times New Roman" w:eastAsia="Times New Roman" w:hAnsi="Times New Roman" w:cs="Times New Roman"/>
      <w:color w:val="000000"/>
      <w:sz w:val="24"/>
      <w:szCs w:val="24"/>
      <w:lang w:eastAsia="ru-RU"/>
    </w:rPr>
  </w:style>
  <w:style w:type="character" w:customStyle="1" w:styleId="Normal0">
    <w:name w:val="Normal Знак Знак Знак"/>
    <w:basedOn w:val="a6"/>
    <w:link w:val="Normal"/>
    <w:rsid w:val="00F55E1A"/>
    <w:rPr>
      <w:rFonts w:ascii="Times New Roman" w:eastAsia="Times New Roman" w:hAnsi="Times New Roman" w:cs="Times New Roman"/>
      <w:color w:val="000000"/>
      <w:sz w:val="24"/>
      <w:szCs w:val="24"/>
      <w:lang w:eastAsia="ru-RU"/>
    </w:rPr>
  </w:style>
  <w:style w:type="character" w:customStyle="1" w:styleId="-0">
    <w:name w:val="Интернет-ссылка"/>
    <w:rsid w:val="00F55E1A"/>
    <w:rPr>
      <w:color w:val="0000FF"/>
      <w:u w:val="single"/>
    </w:rPr>
  </w:style>
  <w:style w:type="character" w:customStyle="1" w:styleId="afffffa">
    <w:name w:val="Привязка сноски"/>
    <w:rsid w:val="00F55E1A"/>
    <w:rPr>
      <w:vertAlign w:val="superscript"/>
    </w:rPr>
  </w:style>
  <w:style w:type="paragraph" w:customStyle="1" w:styleId="afffffb">
    <w:name w:val="Сноска"/>
    <w:basedOn w:val="a5"/>
    <w:rsid w:val="00F55E1A"/>
    <w:pPr>
      <w:suppressAutoHyphens/>
    </w:pPr>
    <w:rPr>
      <w:color w:val="00000A"/>
    </w:rPr>
  </w:style>
  <w:style w:type="paragraph" w:customStyle="1" w:styleId="3f3">
    <w:name w:val="Без интервала3"/>
    <w:uiPriority w:val="99"/>
    <w:qFormat/>
    <w:rsid w:val="00F55E1A"/>
    <w:pPr>
      <w:spacing w:after="0" w:line="240" w:lineRule="auto"/>
    </w:pPr>
    <w:rPr>
      <w:rFonts w:ascii="Calibri" w:eastAsia="Calibri" w:hAnsi="Calibri" w:cs="Calibri"/>
    </w:rPr>
  </w:style>
  <w:style w:type="paragraph" w:customStyle="1" w:styleId="ConsPlusCell">
    <w:name w:val="ConsPlusCell"/>
    <w:rsid w:val="00F55E1A"/>
    <w:pPr>
      <w:widowControl w:val="0"/>
      <w:suppressAutoHyphens/>
      <w:autoSpaceDE w:val="0"/>
      <w:spacing w:after="0" w:line="240" w:lineRule="auto"/>
    </w:pPr>
    <w:rPr>
      <w:rFonts w:ascii="Calibri" w:eastAsia="Calibri" w:hAnsi="Calibri" w:cs="Calibri"/>
      <w:lang w:eastAsia="ar-SA"/>
    </w:rPr>
  </w:style>
  <w:style w:type="paragraph" w:customStyle="1" w:styleId="3f4">
    <w:name w:val="Абзац списка3"/>
    <w:basedOn w:val="a5"/>
    <w:qFormat/>
    <w:rsid w:val="00F55E1A"/>
    <w:pPr>
      <w:ind w:left="708"/>
      <w:jc w:val="left"/>
    </w:pPr>
    <w:rPr>
      <w:rFonts w:eastAsia="Calibri"/>
    </w:rPr>
  </w:style>
  <w:style w:type="paragraph" w:customStyle="1" w:styleId="2f">
    <w:name w:val="Без интервала2"/>
    <w:qFormat/>
    <w:rsid w:val="00F55E1A"/>
    <w:pPr>
      <w:spacing w:after="0" w:line="240" w:lineRule="auto"/>
    </w:pPr>
    <w:rPr>
      <w:rFonts w:ascii="Calibri" w:eastAsia="Calibri" w:hAnsi="Calibri" w:cs="Calibri"/>
    </w:rPr>
  </w:style>
  <w:style w:type="character" w:customStyle="1" w:styleId="1fb">
    <w:name w:val="Неразрешенное упоминание1"/>
    <w:basedOn w:val="a6"/>
    <w:uiPriority w:val="99"/>
    <w:semiHidden/>
    <w:unhideWhenUsed/>
    <w:rsid w:val="00F55E1A"/>
    <w:rPr>
      <w:color w:val="808080"/>
      <w:shd w:val="clear" w:color="auto" w:fill="E6E6E6"/>
    </w:rPr>
  </w:style>
  <w:style w:type="character" w:customStyle="1" w:styleId="apple-converted-space">
    <w:name w:val="apple-converted-space"/>
    <w:uiPriority w:val="99"/>
    <w:rsid w:val="00F55E1A"/>
    <w:rPr>
      <w:rFonts w:cs="Times New Roman"/>
    </w:rPr>
  </w:style>
  <w:style w:type="paragraph" w:styleId="2f0">
    <w:name w:val="List Continue 2"/>
    <w:basedOn w:val="a5"/>
    <w:uiPriority w:val="99"/>
    <w:unhideWhenUsed/>
    <w:rsid w:val="00F55E1A"/>
    <w:pPr>
      <w:spacing w:after="120"/>
      <w:ind w:left="566"/>
      <w:contextualSpacing/>
    </w:pPr>
  </w:style>
  <w:style w:type="paragraph" w:customStyle="1" w:styleId="48">
    <w:name w:val="Без интервала4"/>
    <w:rsid w:val="00F55E1A"/>
    <w:pPr>
      <w:spacing w:after="0" w:line="240" w:lineRule="auto"/>
    </w:pPr>
    <w:rPr>
      <w:rFonts w:ascii="Calibri" w:eastAsia="Times New Roman" w:hAnsi="Calibri" w:cs="Times New Roman"/>
    </w:rPr>
  </w:style>
  <w:style w:type="paragraph" w:customStyle="1" w:styleId="3f5">
    <w:name w:val="Обычный3"/>
    <w:rsid w:val="00F55E1A"/>
    <w:pPr>
      <w:spacing w:after="0" w:line="240" w:lineRule="auto"/>
    </w:pPr>
    <w:rPr>
      <w:rFonts w:ascii="Tms Rmn" w:eastAsia="Times New Roman" w:hAnsi="Tms Rmn" w:cs="Times New Roman"/>
      <w:sz w:val="20"/>
      <w:szCs w:val="20"/>
      <w:lang w:eastAsia="ru-RU"/>
    </w:rPr>
  </w:style>
  <w:style w:type="paragraph" w:styleId="2f1">
    <w:name w:val="List 2"/>
    <w:basedOn w:val="a5"/>
    <w:rsid w:val="00F55E1A"/>
    <w:pPr>
      <w:ind w:left="566" w:hanging="283"/>
      <w:jc w:val="left"/>
    </w:pPr>
    <w:rPr>
      <w:sz w:val="20"/>
      <w:szCs w:val="20"/>
    </w:rPr>
  </w:style>
  <w:style w:type="paragraph" w:customStyle="1" w:styleId="140">
    <w:name w:val="140"/>
    <w:basedOn w:val="a5"/>
    <w:rsid w:val="00F55E1A"/>
    <w:pPr>
      <w:autoSpaceDE w:val="0"/>
      <w:autoSpaceDN w:val="0"/>
      <w:spacing w:before="120" w:after="120"/>
      <w:jc w:val="center"/>
    </w:pPr>
    <w:rPr>
      <w:b/>
      <w:bCs/>
      <w:color w:val="000000"/>
      <w:sz w:val="28"/>
      <w:szCs w:val="28"/>
    </w:rPr>
  </w:style>
  <w:style w:type="character" w:customStyle="1" w:styleId="afffffc">
    <w:name w:val="Основной текст_"/>
    <w:rsid w:val="00F55E1A"/>
    <w:rPr>
      <w:spacing w:val="10"/>
      <w:shd w:val="clear" w:color="auto" w:fill="FFFFFF"/>
    </w:rPr>
  </w:style>
  <w:style w:type="paragraph" w:customStyle="1" w:styleId="312">
    <w:name w:val="Основной текст 31"/>
    <w:basedOn w:val="a5"/>
    <w:uiPriority w:val="99"/>
    <w:rsid w:val="00F55E1A"/>
    <w:pPr>
      <w:spacing w:before="120"/>
      <w:jc w:val="center"/>
    </w:pPr>
    <w:rPr>
      <w:szCs w:val="20"/>
    </w:rPr>
  </w:style>
  <w:style w:type="character" w:customStyle="1" w:styleId="postbody1">
    <w:name w:val="postbody1"/>
    <w:uiPriority w:val="99"/>
    <w:rsid w:val="00F55E1A"/>
    <w:rPr>
      <w:sz w:val="18"/>
      <w:szCs w:val="18"/>
    </w:rPr>
  </w:style>
  <w:style w:type="paragraph" w:customStyle="1" w:styleId="afffffd">
    <w:name w:val="Знак Знак Знак Знак Знак Знак Знак Знак Знак Знак"/>
    <w:basedOn w:val="a5"/>
    <w:rsid w:val="00F55E1A"/>
    <w:pPr>
      <w:spacing w:before="100" w:beforeAutospacing="1" w:after="100" w:afterAutospacing="1"/>
      <w:jc w:val="left"/>
    </w:pPr>
    <w:rPr>
      <w:rFonts w:ascii="Tahoma" w:hAnsi="Tahoma"/>
      <w:sz w:val="20"/>
      <w:szCs w:val="20"/>
      <w:lang w:val="en-US" w:eastAsia="en-US"/>
    </w:rPr>
  </w:style>
  <w:style w:type="paragraph" w:styleId="afffffe">
    <w:name w:val="Document Map"/>
    <w:basedOn w:val="a5"/>
    <w:link w:val="affffff"/>
    <w:uiPriority w:val="99"/>
    <w:rsid w:val="00F55E1A"/>
    <w:pPr>
      <w:shd w:val="clear" w:color="auto" w:fill="000080"/>
      <w:jc w:val="left"/>
    </w:pPr>
    <w:rPr>
      <w:rFonts w:ascii="Tahoma" w:hAnsi="Tahoma"/>
      <w:sz w:val="20"/>
      <w:szCs w:val="20"/>
    </w:rPr>
  </w:style>
  <w:style w:type="character" w:customStyle="1" w:styleId="affffff">
    <w:name w:val="Схема документа Знак"/>
    <w:basedOn w:val="a6"/>
    <w:link w:val="afffffe"/>
    <w:uiPriority w:val="99"/>
    <w:rsid w:val="00F55E1A"/>
    <w:rPr>
      <w:rFonts w:ascii="Tahoma" w:eastAsia="Times New Roman" w:hAnsi="Tahoma" w:cs="Times New Roman"/>
      <w:sz w:val="20"/>
      <w:szCs w:val="20"/>
      <w:shd w:val="clear" w:color="auto" w:fill="000080"/>
      <w:lang w:eastAsia="ru-RU"/>
    </w:rPr>
  </w:style>
  <w:style w:type="paragraph" w:customStyle="1" w:styleId="ConsPlusTitle">
    <w:name w:val="ConsPlusTitle"/>
    <w:uiPriority w:val="99"/>
    <w:rsid w:val="00F55E1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contextcurrent">
    <w:name w:val="context_current"/>
    <w:rsid w:val="00F55E1A"/>
    <w:rPr>
      <w:rFonts w:cs="Times New Roman"/>
    </w:rPr>
  </w:style>
  <w:style w:type="character" w:customStyle="1" w:styleId="context">
    <w:name w:val="context"/>
    <w:rsid w:val="00F55E1A"/>
    <w:rPr>
      <w:rFonts w:cs="Times New Roman"/>
    </w:rPr>
  </w:style>
  <w:style w:type="paragraph" w:customStyle="1" w:styleId="formattext">
    <w:name w:val="formattext"/>
    <w:basedOn w:val="a5"/>
    <w:rsid w:val="00F55E1A"/>
    <w:pPr>
      <w:spacing w:before="100" w:beforeAutospacing="1" w:after="100" w:afterAutospacing="1"/>
      <w:jc w:val="left"/>
    </w:pPr>
  </w:style>
  <w:style w:type="paragraph" w:customStyle="1" w:styleId="49">
    <w:name w:val="Основной текст4"/>
    <w:basedOn w:val="a5"/>
    <w:rsid w:val="00F55E1A"/>
    <w:pPr>
      <w:widowControl w:val="0"/>
      <w:shd w:val="clear" w:color="auto" w:fill="FFFFFF"/>
      <w:spacing w:line="274" w:lineRule="exact"/>
    </w:pPr>
    <w:rPr>
      <w:sz w:val="21"/>
      <w:szCs w:val="21"/>
    </w:rPr>
  </w:style>
  <w:style w:type="character" w:customStyle="1" w:styleId="9pt">
    <w:name w:val="Основной текст + 9 pt"/>
    <w:rsid w:val="00F55E1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Normal2">
    <w:name w:val="Normal Знак"/>
    <w:rsid w:val="00F55E1A"/>
    <w:pPr>
      <w:spacing w:after="0" w:line="240" w:lineRule="auto"/>
    </w:pPr>
    <w:rPr>
      <w:rFonts w:ascii="Tms Rmn" w:eastAsia="Times New Roman" w:hAnsi="Tms Rmn" w:cs="Times New Roman"/>
      <w:sz w:val="20"/>
      <w:szCs w:val="20"/>
      <w:lang w:eastAsia="ru-RU"/>
    </w:rPr>
  </w:style>
  <w:style w:type="paragraph" w:customStyle="1" w:styleId="313">
    <w:name w:val="Обычный31"/>
    <w:rsid w:val="00F55E1A"/>
    <w:pPr>
      <w:spacing w:after="0" w:line="240" w:lineRule="auto"/>
    </w:pPr>
    <w:rPr>
      <w:rFonts w:ascii="Tms Rmn" w:eastAsia="Times New Roman" w:hAnsi="Tms Rmn" w:cs="Times New Roman"/>
      <w:sz w:val="20"/>
      <w:szCs w:val="20"/>
      <w:lang w:eastAsia="ru-RU"/>
    </w:rPr>
  </w:style>
  <w:style w:type="paragraph" w:customStyle="1" w:styleId="FORMATTEXT0">
    <w:name w:val=".FORMATTEXT"/>
    <w:uiPriority w:val="99"/>
    <w:rsid w:val="00F55E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3f6">
    <w:name w:val="3"/>
    <w:basedOn w:val="a5"/>
    <w:next w:val="affff4"/>
    <w:link w:val="affffff0"/>
    <w:qFormat/>
    <w:rsid w:val="00F55E1A"/>
    <w:pPr>
      <w:ind w:firstLine="709"/>
      <w:jc w:val="center"/>
    </w:pPr>
    <w:rPr>
      <w:rFonts w:ascii="Calibri" w:eastAsia="Calibri" w:hAnsi="Calibri"/>
      <w:sz w:val="28"/>
    </w:rPr>
  </w:style>
  <w:style w:type="character" w:customStyle="1" w:styleId="affffff0">
    <w:name w:val="Название Знак"/>
    <w:link w:val="3f6"/>
    <w:rsid w:val="00F55E1A"/>
    <w:rPr>
      <w:rFonts w:ascii="Calibri" w:eastAsia="Calibri" w:hAnsi="Calibri" w:cs="Times New Roman"/>
      <w:sz w:val="28"/>
      <w:szCs w:val="24"/>
      <w:lang w:eastAsia="ru-RU"/>
    </w:rPr>
  </w:style>
  <w:style w:type="paragraph" w:customStyle="1" w:styleId="320">
    <w:name w:val="Основной текст 32"/>
    <w:basedOn w:val="a5"/>
    <w:rsid w:val="00F55E1A"/>
    <w:pPr>
      <w:spacing w:before="120"/>
      <w:jc w:val="center"/>
    </w:pPr>
    <w:rPr>
      <w:szCs w:val="20"/>
    </w:rPr>
  </w:style>
  <w:style w:type="paragraph" w:customStyle="1" w:styleId="1fc">
    <w:name w:val="Знак Знак Знак Знак Знак Знак Знак Знак Знак Знак1"/>
    <w:basedOn w:val="a5"/>
    <w:uiPriority w:val="99"/>
    <w:rsid w:val="00F55E1A"/>
    <w:pPr>
      <w:spacing w:before="100" w:beforeAutospacing="1" w:after="100" w:afterAutospacing="1"/>
      <w:jc w:val="left"/>
    </w:pPr>
    <w:rPr>
      <w:rFonts w:ascii="Tahoma" w:hAnsi="Tahoma"/>
      <w:sz w:val="20"/>
      <w:szCs w:val="20"/>
      <w:lang w:val="en-US" w:eastAsia="en-US"/>
    </w:rPr>
  </w:style>
  <w:style w:type="character" w:customStyle="1" w:styleId="WW8Num2z0">
    <w:name w:val="WW8Num2z0"/>
    <w:rsid w:val="00F55E1A"/>
    <w:rPr>
      <w:rFonts w:ascii="Symbol" w:hAnsi="Symbol"/>
    </w:rPr>
  </w:style>
  <w:style w:type="paragraph" w:customStyle="1" w:styleId="210">
    <w:name w:val="Основной текст 21"/>
    <w:basedOn w:val="a5"/>
    <w:uiPriority w:val="99"/>
    <w:rsid w:val="00F55E1A"/>
    <w:pPr>
      <w:jc w:val="center"/>
    </w:pPr>
    <w:rPr>
      <w:b/>
      <w:lang w:eastAsia="ar-SA"/>
    </w:rPr>
  </w:style>
  <w:style w:type="paragraph" w:customStyle="1" w:styleId="321">
    <w:name w:val="Основной текст 321"/>
    <w:basedOn w:val="a5"/>
    <w:rsid w:val="00F55E1A"/>
    <w:pPr>
      <w:spacing w:before="120"/>
      <w:jc w:val="center"/>
    </w:pPr>
    <w:rPr>
      <w:szCs w:val="20"/>
    </w:rPr>
  </w:style>
  <w:style w:type="paragraph" w:customStyle="1" w:styleId="Style5">
    <w:name w:val="Style5"/>
    <w:basedOn w:val="a5"/>
    <w:uiPriority w:val="99"/>
    <w:rsid w:val="00F55E1A"/>
    <w:pPr>
      <w:widowControl w:val="0"/>
      <w:autoSpaceDE w:val="0"/>
      <w:autoSpaceDN w:val="0"/>
      <w:adjustRightInd w:val="0"/>
      <w:spacing w:line="322" w:lineRule="exact"/>
      <w:jc w:val="left"/>
    </w:pPr>
  </w:style>
  <w:style w:type="numbering" w:customStyle="1" w:styleId="1fd">
    <w:name w:val="Нет списка1"/>
    <w:next w:val="a8"/>
    <w:semiHidden/>
    <w:rsid w:val="00F55E1A"/>
  </w:style>
  <w:style w:type="paragraph" w:customStyle="1" w:styleId="iauiAI">
    <w:name w:val="iau?i AI"/>
    <w:basedOn w:val="a5"/>
    <w:uiPriority w:val="99"/>
    <w:rsid w:val="00F55E1A"/>
    <w:pPr>
      <w:widowControl w:val="0"/>
    </w:pPr>
    <w:rPr>
      <w:rFonts w:ascii="Arial" w:hAnsi="Arial"/>
      <w:szCs w:val="20"/>
    </w:rPr>
  </w:style>
  <w:style w:type="paragraph" w:customStyle="1" w:styleId="affffff1">
    <w:name w:val="основной"/>
    <w:basedOn w:val="a5"/>
    <w:uiPriority w:val="99"/>
    <w:rsid w:val="00F55E1A"/>
    <w:pPr>
      <w:spacing w:line="360" w:lineRule="auto"/>
      <w:ind w:firstLine="900"/>
    </w:pPr>
    <w:rPr>
      <w:color w:val="000000"/>
      <w:sz w:val="28"/>
      <w:szCs w:val="28"/>
    </w:rPr>
  </w:style>
  <w:style w:type="paragraph" w:customStyle="1" w:styleId="consnormal1">
    <w:name w:val="consnormal"/>
    <w:basedOn w:val="a5"/>
    <w:uiPriority w:val="99"/>
    <w:rsid w:val="00F55E1A"/>
    <w:pPr>
      <w:spacing w:before="120" w:after="120"/>
    </w:pPr>
  </w:style>
  <w:style w:type="paragraph" w:styleId="affffff2">
    <w:name w:val="Subtitle"/>
    <w:basedOn w:val="a5"/>
    <w:link w:val="affffff3"/>
    <w:uiPriority w:val="99"/>
    <w:qFormat/>
    <w:rsid w:val="00F55E1A"/>
    <w:pPr>
      <w:jc w:val="center"/>
    </w:pPr>
    <w:rPr>
      <w:sz w:val="28"/>
    </w:rPr>
  </w:style>
  <w:style w:type="character" w:customStyle="1" w:styleId="affffff3">
    <w:name w:val="Подзаголовок Знак"/>
    <w:basedOn w:val="a6"/>
    <w:link w:val="affffff2"/>
    <w:uiPriority w:val="99"/>
    <w:rsid w:val="00F55E1A"/>
    <w:rPr>
      <w:rFonts w:ascii="Times New Roman" w:eastAsia="Times New Roman" w:hAnsi="Times New Roman" w:cs="Times New Roman"/>
      <w:sz w:val="28"/>
      <w:szCs w:val="24"/>
      <w:lang w:eastAsia="ru-RU"/>
    </w:rPr>
  </w:style>
  <w:style w:type="paragraph" w:styleId="HTML">
    <w:name w:val="HTML Preformatted"/>
    <w:basedOn w:val="a5"/>
    <w:link w:val="HTML0"/>
    <w:uiPriority w:val="99"/>
    <w:unhideWhenUsed/>
    <w:rsid w:val="00F55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szCs w:val="20"/>
    </w:rPr>
  </w:style>
  <w:style w:type="character" w:customStyle="1" w:styleId="HTML0">
    <w:name w:val="Стандартный HTML Знак"/>
    <w:basedOn w:val="a6"/>
    <w:link w:val="HTML"/>
    <w:uiPriority w:val="99"/>
    <w:rsid w:val="00F55E1A"/>
    <w:rPr>
      <w:rFonts w:ascii="Courier New" w:eastAsia="Times New Roman" w:hAnsi="Courier New" w:cs="Times New Roman"/>
      <w:sz w:val="20"/>
      <w:szCs w:val="20"/>
      <w:lang w:eastAsia="ru-RU"/>
    </w:rPr>
  </w:style>
  <w:style w:type="paragraph" w:customStyle="1" w:styleId="txt10">
    <w:name w:val="txt10"/>
    <w:basedOn w:val="a5"/>
    <w:uiPriority w:val="99"/>
    <w:rsid w:val="00F55E1A"/>
    <w:pPr>
      <w:spacing w:before="100" w:beforeAutospacing="1" w:after="100" w:afterAutospacing="1"/>
      <w:jc w:val="left"/>
    </w:pPr>
    <w:rPr>
      <w:rFonts w:ascii="Verdana" w:hAnsi="Verdana"/>
      <w:b/>
      <w:bCs/>
      <w:sz w:val="20"/>
      <w:szCs w:val="20"/>
    </w:rPr>
  </w:style>
  <w:style w:type="paragraph" w:customStyle="1" w:styleId="affffff4">
    <w:name w:val="Знак Знак Знак"/>
    <w:basedOn w:val="a5"/>
    <w:uiPriority w:val="99"/>
    <w:semiHidden/>
    <w:rsid w:val="00F55E1A"/>
    <w:pPr>
      <w:spacing w:after="160" w:line="240" w:lineRule="exact"/>
      <w:jc w:val="left"/>
    </w:pPr>
    <w:rPr>
      <w:rFonts w:ascii="Verdana" w:hAnsi="Verdana"/>
      <w:sz w:val="20"/>
      <w:szCs w:val="20"/>
      <w:lang w:val="en-GB" w:eastAsia="en-US"/>
    </w:rPr>
  </w:style>
  <w:style w:type="paragraph" w:customStyle="1" w:styleId="CharChar0">
    <w:name w:val="Знак Знак Char Char"/>
    <w:basedOn w:val="a5"/>
    <w:uiPriority w:val="99"/>
    <w:semiHidden/>
    <w:rsid w:val="00F55E1A"/>
    <w:pPr>
      <w:spacing w:after="160" w:line="240" w:lineRule="exact"/>
      <w:jc w:val="left"/>
    </w:pPr>
    <w:rPr>
      <w:rFonts w:ascii="Verdana" w:hAnsi="Verdana"/>
      <w:sz w:val="20"/>
      <w:szCs w:val="20"/>
      <w:lang w:val="en-GB" w:eastAsia="en-US"/>
    </w:rPr>
  </w:style>
  <w:style w:type="character" w:customStyle="1" w:styleId="1fe">
    <w:name w:val="Схема документа Знак1"/>
    <w:uiPriority w:val="99"/>
    <w:semiHidden/>
    <w:rsid w:val="00F55E1A"/>
    <w:rPr>
      <w:rFonts w:ascii="Tahoma" w:hAnsi="Tahoma" w:cs="Tahoma"/>
      <w:sz w:val="16"/>
      <w:szCs w:val="16"/>
    </w:rPr>
  </w:style>
  <w:style w:type="character" w:customStyle="1" w:styleId="affffff5">
    <w:name w:val="Цветовое выделение"/>
    <w:uiPriority w:val="99"/>
    <w:rsid w:val="00F55E1A"/>
    <w:rPr>
      <w:b/>
      <w:color w:val="000080"/>
      <w:sz w:val="20"/>
    </w:rPr>
  </w:style>
  <w:style w:type="character" w:customStyle="1" w:styleId="314">
    <w:name w:val="Основной текст 3 Знак1"/>
    <w:uiPriority w:val="99"/>
    <w:semiHidden/>
    <w:rsid w:val="00F55E1A"/>
    <w:rPr>
      <w:sz w:val="16"/>
      <w:szCs w:val="16"/>
    </w:rPr>
  </w:style>
  <w:style w:type="paragraph" w:customStyle="1" w:styleId="1051212">
    <w:name w:val="Стиль Заголовок 1 + Справа:  0.5 см Перед:  12 пт После:  12 пт ..."/>
    <w:basedOn w:val="12"/>
    <w:uiPriority w:val="99"/>
    <w:rsid w:val="00F55E1A"/>
    <w:pPr>
      <w:pageBreakBefore/>
      <w:spacing w:after="240"/>
    </w:pPr>
    <w:rPr>
      <w:bCs w:val="0"/>
      <w:caps/>
      <w:kern w:val="0"/>
      <w:sz w:val="28"/>
      <w:szCs w:val="20"/>
    </w:rPr>
  </w:style>
  <w:style w:type="character" w:customStyle="1" w:styleId="53">
    <w:name w:val="Оглавление 5 Знак"/>
    <w:link w:val="52"/>
    <w:uiPriority w:val="99"/>
    <w:rsid w:val="00F55E1A"/>
    <w:rPr>
      <w:rFonts w:ascii="Times New Roman" w:eastAsia="Times New Roman" w:hAnsi="Times New Roman" w:cs="Times New Roman"/>
      <w:sz w:val="18"/>
      <w:szCs w:val="18"/>
      <w:lang w:eastAsia="ru-RU"/>
    </w:rPr>
  </w:style>
  <w:style w:type="paragraph" w:customStyle="1" w:styleId="4a">
    <w:name w:val="Знак4"/>
    <w:basedOn w:val="a5"/>
    <w:rsid w:val="00F55E1A"/>
    <w:pPr>
      <w:spacing w:before="100" w:beforeAutospacing="1" w:after="100" w:afterAutospacing="1"/>
      <w:jc w:val="left"/>
    </w:pPr>
    <w:rPr>
      <w:rFonts w:ascii="Tahoma" w:hAnsi="Tahoma"/>
      <w:sz w:val="20"/>
      <w:szCs w:val="20"/>
      <w:lang w:val="en-US" w:eastAsia="en-US"/>
    </w:rPr>
  </w:style>
  <w:style w:type="character" w:customStyle="1" w:styleId="322">
    <w:name w:val="Знак Знак32"/>
    <w:rsid w:val="00F55E1A"/>
    <w:rPr>
      <w:rFonts w:ascii="Times New Roman" w:eastAsia="Times New Roman" w:hAnsi="Times New Roman" w:cs="Times New Roman"/>
      <w:sz w:val="24"/>
      <w:szCs w:val="20"/>
      <w:lang w:eastAsia="ru-RU"/>
    </w:rPr>
  </w:style>
  <w:style w:type="character" w:customStyle="1" w:styleId="315">
    <w:name w:val="Знак Знак31"/>
    <w:rsid w:val="00F55E1A"/>
    <w:rPr>
      <w:rFonts w:ascii="Times New Roman" w:eastAsia="Times New Roman" w:hAnsi="Times New Roman" w:cs="Times New Roman"/>
      <w:sz w:val="24"/>
      <w:szCs w:val="24"/>
      <w:lang w:eastAsia="ru-RU"/>
    </w:rPr>
  </w:style>
  <w:style w:type="character" w:customStyle="1" w:styleId="300">
    <w:name w:val="Знак Знак30"/>
    <w:rsid w:val="00F55E1A"/>
    <w:rPr>
      <w:rFonts w:ascii="Times New Roman" w:eastAsia="Times New Roman" w:hAnsi="Times New Roman" w:cs="Times New Roman"/>
      <w:b/>
      <w:bCs/>
      <w:sz w:val="24"/>
      <w:szCs w:val="24"/>
      <w:lang w:eastAsia="ru-RU"/>
    </w:rPr>
  </w:style>
  <w:style w:type="character" w:customStyle="1" w:styleId="280">
    <w:name w:val="Знак Знак28"/>
    <w:rsid w:val="00F55E1A"/>
    <w:rPr>
      <w:rFonts w:ascii="Times New Roman" w:eastAsia="Times New Roman" w:hAnsi="Times New Roman" w:cs="Times New Roman"/>
      <w:b/>
      <w:bCs/>
      <w:i/>
      <w:iCs/>
      <w:sz w:val="26"/>
      <w:szCs w:val="26"/>
      <w:lang w:eastAsia="ru-RU"/>
    </w:rPr>
  </w:style>
  <w:style w:type="paragraph" w:customStyle="1" w:styleId="114">
    <w:name w:val="Знак1 Знак Знак Знак1 Знак Знак Знак Знак Знак Знак Знак Знак Знак"/>
    <w:basedOn w:val="a5"/>
    <w:rsid w:val="00F55E1A"/>
    <w:pPr>
      <w:jc w:val="left"/>
    </w:pPr>
    <w:rPr>
      <w:rFonts w:ascii="Verdana" w:hAnsi="Verdana" w:cs="Verdana"/>
      <w:sz w:val="20"/>
      <w:szCs w:val="20"/>
      <w:lang w:val="en-US" w:eastAsia="en-US"/>
    </w:rPr>
  </w:style>
  <w:style w:type="paragraph" w:customStyle="1" w:styleId="220">
    <w:name w:val="Основной текст 22"/>
    <w:basedOn w:val="a5"/>
    <w:rsid w:val="00F55E1A"/>
    <w:rPr>
      <w:sz w:val="28"/>
      <w:szCs w:val="20"/>
    </w:rPr>
  </w:style>
  <w:style w:type="character" w:customStyle="1" w:styleId="260">
    <w:name w:val="Знак Знак26"/>
    <w:rsid w:val="00F55E1A"/>
    <w:rPr>
      <w:rFonts w:ascii="Calibri" w:hAnsi="Calibri"/>
      <w:sz w:val="24"/>
      <w:szCs w:val="24"/>
      <w:lang w:val="ru-RU" w:eastAsia="ru-RU" w:bidi="ar-SA"/>
    </w:rPr>
  </w:style>
  <w:style w:type="character" w:customStyle="1" w:styleId="290">
    <w:name w:val="Знак Знак29"/>
    <w:rsid w:val="00F55E1A"/>
    <w:rPr>
      <w:b/>
      <w:bCs/>
      <w:iCs/>
      <w:color w:val="000000"/>
      <w:sz w:val="24"/>
      <w:szCs w:val="28"/>
      <w:lang w:val="ru-RU" w:eastAsia="ru-RU" w:bidi="ar-SA"/>
    </w:rPr>
  </w:style>
  <w:style w:type="character" w:customStyle="1" w:styleId="270">
    <w:name w:val="Знак Знак27"/>
    <w:rsid w:val="00F55E1A"/>
    <w:rPr>
      <w:b/>
      <w:bCs/>
      <w:sz w:val="22"/>
      <w:szCs w:val="22"/>
      <w:lang w:val="ru-RU" w:eastAsia="ru-RU" w:bidi="ar-SA"/>
    </w:rPr>
  </w:style>
  <w:style w:type="character" w:customStyle="1" w:styleId="250">
    <w:name w:val="Знак Знак25"/>
    <w:rsid w:val="00F55E1A"/>
    <w:rPr>
      <w:i/>
      <w:iCs/>
      <w:sz w:val="24"/>
      <w:szCs w:val="24"/>
      <w:lang w:val="ru-RU" w:eastAsia="ru-RU" w:bidi="ar-SA"/>
    </w:rPr>
  </w:style>
  <w:style w:type="character" w:customStyle="1" w:styleId="240">
    <w:name w:val="Знак Знак24"/>
    <w:rsid w:val="00F55E1A"/>
    <w:rPr>
      <w:rFonts w:ascii="Cambria" w:hAnsi="Cambria"/>
      <w:sz w:val="28"/>
      <w:szCs w:val="22"/>
      <w:lang w:val="ru-RU" w:eastAsia="ru-RU" w:bidi="ar-SA"/>
    </w:rPr>
  </w:style>
  <w:style w:type="paragraph" w:customStyle="1" w:styleId="63">
    <w:name w:val="6"/>
    <w:basedOn w:val="a5"/>
    <w:rsid w:val="00F55E1A"/>
    <w:pPr>
      <w:autoSpaceDE w:val="0"/>
      <w:autoSpaceDN w:val="0"/>
      <w:spacing w:before="120"/>
      <w:ind w:firstLine="284"/>
    </w:pPr>
    <w:rPr>
      <w:color w:val="000000"/>
    </w:rPr>
  </w:style>
  <w:style w:type="paragraph" w:customStyle="1" w:styleId="1266">
    <w:name w:val="1266"/>
    <w:basedOn w:val="a5"/>
    <w:rsid w:val="00F55E1A"/>
    <w:pPr>
      <w:autoSpaceDE w:val="0"/>
      <w:autoSpaceDN w:val="0"/>
      <w:spacing w:before="120" w:after="120"/>
      <w:jc w:val="center"/>
    </w:pPr>
    <w:rPr>
      <w:b/>
      <w:bCs/>
      <w:color w:val="000000"/>
    </w:rPr>
  </w:style>
  <w:style w:type="character" w:customStyle="1" w:styleId="affffff6">
    <w:name w:val="Гипертекстовая ссылка"/>
    <w:rsid w:val="00F55E1A"/>
    <w:rPr>
      <w:color w:val="008000"/>
    </w:rPr>
  </w:style>
  <w:style w:type="paragraph" w:customStyle="1" w:styleId="1ff">
    <w:name w:val="Текст1"/>
    <w:basedOn w:val="a5"/>
    <w:rsid w:val="00F55E1A"/>
    <w:pPr>
      <w:jc w:val="left"/>
    </w:pPr>
    <w:rPr>
      <w:rFonts w:ascii="Courier New" w:hAnsi="Courier New"/>
      <w:sz w:val="20"/>
      <w:szCs w:val="20"/>
      <w:lang w:eastAsia="ar-SA"/>
    </w:rPr>
  </w:style>
  <w:style w:type="numbering" w:customStyle="1" w:styleId="2f2">
    <w:name w:val="Нет списка2"/>
    <w:next w:val="a8"/>
    <w:uiPriority w:val="99"/>
    <w:semiHidden/>
    <w:rsid w:val="00F55E1A"/>
  </w:style>
  <w:style w:type="numbering" w:customStyle="1" w:styleId="115">
    <w:name w:val="Нет списка11"/>
    <w:next w:val="a8"/>
    <w:semiHidden/>
    <w:rsid w:val="00F55E1A"/>
  </w:style>
  <w:style w:type="numbering" w:customStyle="1" w:styleId="3f7">
    <w:name w:val="Нет списка3"/>
    <w:next w:val="a8"/>
    <w:uiPriority w:val="99"/>
    <w:semiHidden/>
    <w:unhideWhenUsed/>
    <w:rsid w:val="00F55E1A"/>
  </w:style>
  <w:style w:type="numbering" w:customStyle="1" w:styleId="127">
    <w:name w:val="Нет списка12"/>
    <w:next w:val="a8"/>
    <w:semiHidden/>
    <w:rsid w:val="00F55E1A"/>
  </w:style>
  <w:style w:type="numbering" w:customStyle="1" w:styleId="4b">
    <w:name w:val="Нет списка4"/>
    <w:next w:val="a8"/>
    <w:uiPriority w:val="99"/>
    <w:semiHidden/>
    <w:unhideWhenUsed/>
    <w:rsid w:val="00F55E1A"/>
  </w:style>
  <w:style w:type="numbering" w:customStyle="1" w:styleId="130">
    <w:name w:val="Нет списка13"/>
    <w:next w:val="a8"/>
    <w:semiHidden/>
    <w:unhideWhenUsed/>
    <w:rsid w:val="00F55E1A"/>
  </w:style>
  <w:style w:type="character" w:customStyle="1" w:styleId="221">
    <w:name w:val="Знак Знак22"/>
    <w:rsid w:val="00F55E1A"/>
    <w:rPr>
      <w:sz w:val="24"/>
      <w:szCs w:val="24"/>
    </w:rPr>
  </w:style>
  <w:style w:type="character" w:customStyle="1" w:styleId="211">
    <w:name w:val="Знак Знак21"/>
    <w:rsid w:val="00F55E1A"/>
    <w:rPr>
      <w:b/>
      <w:bCs/>
      <w:sz w:val="24"/>
      <w:szCs w:val="24"/>
    </w:rPr>
  </w:style>
  <w:style w:type="character" w:customStyle="1" w:styleId="190">
    <w:name w:val="Знак Знак19"/>
    <w:rsid w:val="00F55E1A"/>
    <w:rPr>
      <w:b/>
      <w:bCs/>
      <w:i/>
      <w:iCs/>
      <w:sz w:val="26"/>
      <w:szCs w:val="26"/>
    </w:rPr>
  </w:style>
  <w:style w:type="character" w:customStyle="1" w:styleId="128">
    <w:name w:val="Знак Знак12"/>
    <w:rsid w:val="00F55E1A"/>
  </w:style>
  <w:style w:type="character" w:customStyle="1" w:styleId="116">
    <w:name w:val="Знак Знак11"/>
    <w:rsid w:val="00F55E1A"/>
    <w:rPr>
      <w:color w:val="000000"/>
      <w:spacing w:val="-2"/>
      <w:sz w:val="28"/>
      <w:szCs w:val="28"/>
      <w:shd w:val="clear" w:color="auto" w:fill="FFFFFF"/>
    </w:rPr>
  </w:style>
  <w:style w:type="character" w:customStyle="1" w:styleId="100">
    <w:name w:val="Знак Знак10"/>
    <w:rsid w:val="00F55E1A"/>
  </w:style>
  <w:style w:type="character" w:customStyle="1" w:styleId="92">
    <w:name w:val="Знак Знак9"/>
    <w:rsid w:val="00F55E1A"/>
    <w:rPr>
      <w:sz w:val="28"/>
      <w:szCs w:val="24"/>
    </w:rPr>
  </w:style>
  <w:style w:type="character" w:customStyle="1" w:styleId="230">
    <w:name w:val="Знак Знак23"/>
    <w:rsid w:val="00F55E1A"/>
    <w:rPr>
      <w:b/>
      <w:bCs/>
      <w:sz w:val="24"/>
      <w:szCs w:val="24"/>
    </w:rPr>
  </w:style>
  <w:style w:type="character" w:customStyle="1" w:styleId="143">
    <w:name w:val="Знак Знак14"/>
    <w:semiHidden/>
    <w:rsid w:val="00F55E1A"/>
    <w:rPr>
      <w:rFonts w:ascii="Tahoma" w:hAnsi="Tahoma" w:cs="Tahoma"/>
      <w:sz w:val="16"/>
      <w:szCs w:val="16"/>
    </w:rPr>
  </w:style>
  <w:style w:type="numbering" w:customStyle="1" w:styleId="11">
    <w:name w:val="Стиль11"/>
    <w:rsid w:val="00F55E1A"/>
    <w:pPr>
      <w:numPr>
        <w:numId w:val="14"/>
      </w:numPr>
    </w:pPr>
  </w:style>
  <w:style w:type="numbering" w:customStyle="1" w:styleId="212">
    <w:name w:val="Нет списка21"/>
    <w:next w:val="a8"/>
    <w:uiPriority w:val="99"/>
    <w:semiHidden/>
    <w:rsid w:val="00F55E1A"/>
  </w:style>
  <w:style w:type="numbering" w:customStyle="1" w:styleId="1110">
    <w:name w:val="Нет списка111"/>
    <w:next w:val="a8"/>
    <w:semiHidden/>
    <w:rsid w:val="00F55E1A"/>
  </w:style>
  <w:style w:type="numbering" w:customStyle="1" w:styleId="316">
    <w:name w:val="Нет списка31"/>
    <w:next w:val="a8"/>
    <w:semiHidden/>
    <w:unhideWhenUsed/>
    <w:rsid w:val="00F55E1A"/>
  </w:style>
  <w:style w:type="numbering" w:customStyle="1" w:styleId="1212">
    <w:name w:val="Нет списка121"/>
    <w:next w:val="a8"/>
    <w:semiHidden/>
    <w:rsid w:val="00F55E1A"/>
  </w:style>
  <w:style w:type="numbering" w:customStyle="1" w:styleId="57">
    <w:name w:val="Нет списка5"/>
    <w:next w:val="a8"/>
    <w:uiPriority w:val="99"/>
    <w:semiHidden/>
    <w:unhideWhenUsed/>
    <w:rsid w:val="00F55E1A"/>
  </w:style>
  <w:style w:type="numbering" w:customStyle="1" w:styleId="144">
    <w:name w:val="Нет списка14"/>
    <w:next w:val="a8"/>
    <w:semiHidden/>
    <w:unhideWhenUsed/>
    <w:rsid w:val="00F55E1A"/>
  </w:style>
  <w:style w:type="numbering" w:customStyle="1" w:styleId="129">
    <w:name w:val="Стиль12"/>
    <w:rsid w:val="00F55E1A"/>
  </w:style>
  <w:style w:type="numbering" w:customStyle="1" w:styleId="222">
    <w:name w:val="Нет списка22"/>
    <w:next w:val="a8"/>
    <w:semiHidden/>
    <w:rsid w:val="00F55E1A"/>
  </w:style>
  <w:style w:type="numbering" w:customStyle="1" w:styleId="1120">
    <w:name w:val="Нет списка112"/>
    <w:next w:val="a8"/>
    <w:semiHidden/>
    <w:rsid w:val="00F55E1A"/>
  </w:style>
  <w:style w:type="numbering" w:customStyle="1" w:styleId="323">
    <w:name w:val="Нет списка32"/>
    <w:next w:val="a8"/>
    <w:semiHidden/>
    <w:unhideWhenUsed/>
    <w:rsid w:val="00F55E1A"/>
  </w:style>
  <w:style w:type="numbering" w:customStyle="1" w:styleId="1222">
    <w:name w:val="Нет списка122"/>
    <w:next w:val="a8"/>
    <w:semiHidden/>
    <w:rsid w:val="00F55E1A"/>
  </w:style>
  <w:style w:type="numbering" w:customStyle="1" w:styleId="64">
    <w:name w:val="Нет списка6"/>
    <w:next w:val="a8"/>
    <w:uiPriority w:val="99"/>
    <w:semiHidden/>
    <w:unhideWhenUsed/>
    <w:rsid w:val="00F55E1A"/>
  </w:style>
  <w:style w:type="numbering" w:customStyle="1" w:styleId="150">
    <w:name w:val="Нет списка15"/>
    <w:next w:val="a8"/>
    <w:semiHidden/>
    <w:unhideWhenUsed/>
    <w:rsid w:val="00F55E1A"/>
  </w:style>
  <w:style w:type="numbering" w:customStyle="1" w:styleId="13">
    <w:name w:val="Стиль13"/>
    <w:rsid w:val="00F55E1A"/>
    <w:pPr>
      <w:numPr>
        <w:numId w:val="7"/>
      </w:numPr>
    </w:pPr>
  </w:style>
  <w:style w:type="numbering" w:customStyle="1" w:styleId="231">
    <w:name w:val="Нет списка23"/>
    <w:next w:val="a8"/>
    <w:semiHidden/>
    <w:rsid w:val="00F55E1A"/>
  </w:style>
  <w:style w:type="numbering" w:customStyle="1" w:styleId="1130">
    <w:name w:val="Нет списка113"/>
    <w:next w:val="a8"/>
    <w:semiHidden/>
    <w:rsid w:val="00F55E1A"/>
  </w:style>
  <w:style w:type="numbering" w:customStyle="1" w:styleId="330">
    <w:name w:val="Нет списка33"/>
    <w:next w:val="a8"/>
    <w:semiHidden/>
    <w:unhideWhenUsed/>
    <w:rsid w:val="00F55E1A"/>
  </w:style>
  <w:style w:type="numbering" w:customStyle="1" w:styleId="1232">
    <w:name w:val="Нет списка123"/>
    <w:next w:val="a8"/>
    <w:semiHidden/>
    <w:rsid w:val="00F55E1A"/>
  </w:style>
  <w:style w:type="numbering" w:customStyle="1" w:styleId="73">
    <w:name w:val="Нет списка7"/>
    <w:next w:val="a8"/>
    <w:uiPriority w:val="99"/>
    <w:semiHidden/>
    <w:unhideWhenUsed/>
    <w:rsid w:val="00F55E1A"/>
  </w:style>
  <w:style w:type="numbering" w:customStyle="1" w:styleId="160">
    <w:name w:val="Нет списка16"/>
    <w:next w:val="a8"/>
    <w:semiHidden/>
    <w:unhideWhenUsed/>
    <w:rsid w:val="00F55E1A"/>
  </w:style>
  <w:style w:type="table" w:customStyle="1" w:styleId="2f3">
    <w:name w:val="Сетка таблицы2"/>
    <w:basedOn w:val="a7"/>
    <w:next w:val="affff0"/>
    <w:uiPriority w:val="59"/>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Стиль14"/>
    <w:rsid w:val="00F55E1A"/>
    <w:pPr>
      <w:numPr>
        <w:numId w:val="13"/>
      </w:numPr>
    </w:pPr>
  </w:style>
  <w:style w:type="numbering" w:customStyle="1" w:styleId="241">
    <w:name w:val="Нет списка24"/>
    <w:next w:val="a8"/>
    <w:semiHidden/>
    <w:rsid w:val="00F55E1A"/>
  </w:style>
  <w:style w:type="numbering" w:customStyle="1" w:styleId="1140">
    <w:name w:val="Нет списка114"/>
    <w:next w:val="a8"/>
    <w:semiHidden/>
    <w:rsid w:val="00F55E1A"/>
  </w:style>
  <w:style w:type="numbering" w:customStyle="1" w:styleId="340">
    <w:name w:val="Нет списка34"/>
    <w:next w:val="a8"/>
    <w:semiHidden/>
    <w:unhideWhenUsed/>
    <w:rsid w:val="00F55E1A"/>
  </w:style>
  <w:style w:type="numbering" w:customStyle="1" w:styleId="1240">
    <w:name w:val="Нет списка124"/>
    <w:next w:val="a8"/>
    <w:semiHidden/>
    <w:rsid w:val="00F55E1A"/>
  </w:style>
  <w:style w:type="numbering" w:customStyle="1" w:styleId="83">
    <w:name w:val="Нет списка8"/>
    <w:next w:val="a8"/>
    <w:uiPriority w:val="99"/>
    <w:semiHidden/>
    <w:unhideWhenUsed/>
    <w:rsid w:val="00F55E1A"/>
  </w:style>
  <w:style w:type="numbering" w:customStyle="1" w:styleId="170">
    <w:name w:val="Нет списка17"/>
    <w:next w:val="a8"/>
    <w:semiHidden/>
    <w:unhideWhenUsed/>
    <w:rsid w:val="00F55E1A"/>
  </w:style>
  <w:style w:type="numbering" w:customStyle="1" w:styleId="15">
    <w:name w:val="Стиль15"/>
    <w:rsid w:val="00F55E1A"/>
    <w:pPr>
      <w:numPr>
        <w:numId w:val="8"/>
      </w:numPr>
    </w:pPr>
  </w:style>
  <w:style w:type="numbering" w:customStyle="1" w:styleId="251">
    <w:name w:val="Нет списка25"/>
    <w:next w:val="a8"/>
    <w:semiHidden/>
    <w:rsid w:val="00F55E1A"/>
  </w:style>
  <w:style w:type="numbering" w:customStyle="1" w:styleId="1150">
    <w:name w:val="Нет списка115"/>
    <w:next w:val="a8"/>
    <w:semiHidden/>
    <w:rsid w:val="00F55E1A"/>
  </w:style>
  <w:style w:type="numbering" w:customStyle="1" w:styleId="350">
    <w:name w:val="Нет списка35"/>
    <w:next w:val="a8"/>
    <w:semiHidden/>
    <w:unhideWhenUsed/>
    <w:rsid w:val="00F55E1A"/>
  </w:style>
  <w:style w:type="numbering" w:customStyle="1" w:styleId="1250">
    <w:name w:val="Нет списка125"/>
    <w:next w:val="a8"/>
    <w:semiHidden/>
    <w:rsid w:val="00F55E1A"/>
  </w:style>
  <w:style w:type="paragraph" w:customStyle="1" w:styleId="1ff0">
    <w:name w:val="Знак Знак1 Знак Знак"/>
    <w:basedOn w:val="a5"/>
    <w:semiHidden/>
    <w:rsid w:val="00F55E1A"/>
    <w:pPr>
      <w:spacing w:after="160" w:line="240" w:lineRule="exact"/>
      <w:jc w:val="left"/>
    </w:pPr>
    <w:rPr>
      <w:rFonts w:ascii="Verdana" w:hAnsi="Verdana"/>
      <w:sz w:val="20"/>
      <w:szCs w:val="20"/>
      <w:lang w:val="en-GB" w:eastAsia="en-US"/>
    </w:rPr>
  </w:style>
  <w:style w:type="numbering" w:customStyle="1" w:styleId="93">
    <w:name w:val="Нет списка9"/>
    <w:next w:val="a8"/>
    <w:uiPriority w:val="99"/>
    <w:semiHidden/>
    <w:unhideWhenUsed/>
    <w:rsid w:val="00F55E1A"/>
  </w:style>
  <w:style w:type="numbering" w:customStyle="1" w:styleId="182">
    <w:name w:val="Нет списка18"/>
    <w:next w:val="a8"/>
    <w:uiPriority w:val="99"/>
    <w:semiHidden/>
    <w:unhideWhenUsed/>
    <w:rsid w:val="00F55E1A"/>
  </w:style>
  <w:style w:type="numbering" w:customStyle="1" w:styleId="261">
    <w:name w:val="Нет списка26"/>
    <w:next w:val="a8"/>
    <w:uiPriority w:val="99"/>
    <w:semiHidden/>
    <w:rsid w:val="00F55E1A"/>
  </w:style>
  <w:style w:type="paragraph" w:customStyle="1" w:styleId="2f4">
    <w:name w:val="Знак Знак2 Знак"/>
    <w:basedOn w:val="a5"/>
    <w:rsid w:val="00F55E1A"/>
    <w:pPr>
      <w:spacing w:after="160" w:line="240" w:lineRule="exact"/>
      <w:jc w:val="left"/>
    </w:pPr>
    <w:rPr>
      <w:sz w:val="20"/>
      <w:szCs w:val="20"/>
      <w:lang w:val="en-US" w:eastAsia="en-US"/>
    </w:rPr>
  </w:style>
  <w:style w:type="table" w:customStyle="1" w:styleId="3f8">
    <w:name w:val="Сетка таблицы3"/>
    <w:basedOn w:val="a7"/>
    <w:next w:val="affff0"/>
    <w:uiPriority w:val="59"/>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5"/>
    <w:uiPriority w:val="99"/>
    <w:rsid w:val="00F55E1A"/>
    <w:pPr>
      <w:widowControl w:val="0"/>
      <w:autoSpaceDE w:val="0"/>
      <w:autoSpaceDN w:val="0"/>
      <w:adjustRightInd w:val="0"/>
      <w:spacing w:line="487" w:lineRule="exact"/>
      <w:ind w:firstLine="696"/>
    </w:pPr>
  </w:style>
  <w:style w:type="character" w:customStyle="1" w:styleId="FontStyle12">
    <w:name w:val="Font Style12"/>
    <w:uiPriority w:val="99"/>
    <w:rsid w:val="00F55E1A"/>
    <w:rPr>
      <w:rFonts w:ascii="Times New Roman" w:hAnsi="Times New Roman" w:cs="Times New Roman"/>
      <w:sz w:val="26"/>
      <w:szCs w:val="26"/>
    </w:rPr>
  </w:style>
  <w:style w:type="paragraph" w:customStyle="1" w:styleId="DOCITEM">
    <w:name w:val=".DOCITEM"/>
    <w:rsid w:val="00F55E1A"/>
    <w:pPr>
      <w:widowControl w:val="0"/>
      <w:autoSpaceDE w:val="0"/>
      <w:autoSpaceDN w:val="0"/>
      <w:adjustRightInd w:val="0"/>
      <w:spacing w:after="0" w:line="240" w:lineRule="auto"/>
    </w:pPr>
    <w:rPr>
      <w:rFonts w:ascii="Times New Roman" w:eastAsia="Times New Roman" w:hAnsi="Times New Roman" w:cs="Times New Roman"/>
      <w:color w:val="909090"/>
      <w:sz w:val="24"/>
      <w:szCs w:val="24"/>
      <w:lang w:eastAsia="ru-RU"/>
    </w:rPr>
  </w:style>
  <w:style w:type="character" w:customStyle="1" w:styleId="visited">
    <w:name w:val="visited"/>
    <w:rsid w:val="00F55E1A"/>
  </w:style>
  <w:style w:type="numbering" w:customStyle="1" w:styleId="1160">
    <w:name w:val="Нет списка116"/>
    <w:next w:val="a8"/>
    <w:semiHidden/>
    <w:rsid w:val="00F55E1A"/>
  </w:style>
  <w:style w:type="character" w:customStyle="1" w:styleId="3210">
    <w:name w:val="Знак Знак321"/>
    <w:rsid w:val="00F55E1A"/>
    <w:rPr>
      <w:rFonts w:ascii="Times New Roman" w:eastAsia="Times New Roman" w:hAnsi="Times New Roman" w:cs="Times New Roman"/>
      <w:sz w:val="24"/>
      <w:szCs w:val="20"/>
      <w:lang w:eastAsia="ru-RU"/>
    </w:rPr>
  </w:style>
  <w:style w:type="character" w:customStyle="1" w:styleId="3110">
    <w:name w:val="Знак Знак311"/>
    <w:rsid w:val="00F55E1A"/>
    <w:rPr>
      <w:rFonts w:ascii="Times New Roman" w:eastAsia="Times New Roman" w:hAnsi="Times New Roman" w:cs="Times New Roman"/>
      <w:sz w:val="24"/>
      <w:szCs w:val="24"/>
      <w:lang w:eastAsia="ru-RU"/>
    </w:rPr>
  </w:style>
  <w:style w:type="character" w:customStyle="1" w:styleId="301">
    <w:name w:val="Знак Знак301"/>
    <w:rsid w:val="00F55E1A"/>
    <w:rPr>
      <w:rFonts w:ascii="Times New Roman" w:eastAsia="Times New Roman" w:hAnsi="Times New Roman" w:cs="Times New Roman"/>
      <w:b/>
      <w:bCs/>
      <w:sz w:val="24"/>
      <w:szCs w:val="24"/>
      <w:lang w:eastAsia="ru-RU"/>
    </w:rPr>
  </w:style>
  <w:style w:type="character" w:customStyle="1" w:styleId="281">
    <w:name w:val="Знак Знак281"/>
    <w:rsid w:val="00F55E1A"/>
    <w:rPr>
      <w:rFonts w:ascii="Times New Roman" w:eastAsia="Times New Roman" w:hAnsi="Times New Roman" w:cs="Times New Roman"/>
      <w:b/>
      <w:bCs/>
      <w:i/>
      <w:iCs/>
      <w:sz w:val="26"/>
      <w:szCs w:val="26"/>
      <w:lang w:eastAsia="ru-RU"/>
    </w:rPr>
  </w:style>
  <w:style w:type="paragraph" w:customStyle="1" w:styleId="1111">
    <w:name w:val="Знак1 Знак Знак Знак1 Знак Знак Знак Знак Знак Знак Знак Знак Знак1"/>
    <w:basedOn w:val="a5"/>
    <w:rsid w:val="00F55E1A"/>
    <w:pPr>
      <w:jc w:val="left"/>
    </w:pPr>
    <w:rPr>
      <w:rFonts w:ascii="Verdana" w:hAnsi="Verdana" w:cs="Verdana"/>
      <w:sz w:val="20"/>
      <w:szCs w:val="20"/>
      <w:lang w:val="en-US" w:eastAsia="en-US"/>
    </w:rPr>
  </w:style>
  <w:style w:type="paragraph" w:customStyle="1" w:styleId="2210">
    <w:name w:val="Основной текст 221"/>
    <w:basedOn w:val="a5"/>
    <w:rsid w:val="00F55E1A"/>
    <w:rPr>
      <w:sz w:val="28"/>
      <w:szCs w:val="20"/>
    </w:rPr>
  </w:style>
  <w:style w:type="character" w:customStyle="1" w:styleId="2610">
    <w:name w:val="Знак Знак261"/>
    <w:rsid w:val="00F55E1A"/>
    <w:rPr>
      <w:rFonts w:ascii="Calibri" w:hAnsi="Calibri"/>
      <w:sz w:val="24"/>
      <w:szCs w:val="24"/>
      <w:lang w:val="ru-RU" w:eastAsia="ru-RU" w:bidi="ar-SA"/>
    </w:rPr>
  </w:style>
  <w:style w:type="character" w:customStyle="1" w:styleId="291">
    <w:name w:val="Знак Знак291"/>
    <w:rsid w:val="00F55E1A"/>
    <w:rPr>
      <w:b/>
      <w:bCs/>
      <w:iCs/>
      <w:color w:val="000000"/>
      <w:sz w:val="24"/>
      <w:szCs w:val="28"/>
      <w:lang w:val="ru-RU" w:eastAsia="ru-RU" w:bidi="ar-SA"/>
    </w:rPr>
  </w:style>
  <w:style w:type="character" w:customStyle="1" w:styleId="271">
    <w:name w:val="Знак Знак271"/>
    <w:rsid w:val="00F55E1A"/>
    <w:rPr>
      <w:b/>
      <w:bCs/>
      <w:sz w:val="22"/>
      <w:szCs w:val="22"/>
      <w:lang w:val="ru-RU" w:eastAsia="ru-RU" w:bidi="ar-SA"/>
    </w:rPr>
  </w:style>
  <w:style w:type="character" w:customStyle="1" w:styleId="2510">
    <w:name w:val="Знак Знак251"/>
    <w:rsid w:val="00F55E1A"/>
    <w:rPr>
      <w:i/>
      <w:iCs/>
      <w:sz w:val="24"/>
      <w:szCs w:val="24"/>
      <w:lang w:val="ru-RU" w:eastAsia="ru-RU" w:bidi="ar-SA"/>
    </w:rPr>
  </w:style>
  <w:style w:type="character" w:customStyle="1" w:styleId="2410">
    <w:name w:val="Знак Знак241"/>
    <w:rsid w:val="00F55E1A"/>
    <w:rPr>
      <w:rFonts w:ascii="Cambria" w:hAnsi="Cambria"/>
      <w:sz w:val="28"/>
      <w:szCs w:val="22"/>
      <w:lang w:val="ru-RU" w:eastAsia="ru-RU" w:bidi="ar-SA"/>
    </w:rPr>
  </w:style>
  <w:style w:type="numbering" w:customStyle="1" w:styleId="16">
    <w:name w:val="Стиль16"/>
    <w:rsid w:val="00F55E1A"/>
    <w:pPr>
      <w:numPr>
        <w:numId w:val="15"/>
      </w:numPr>
    </w:pPr>
  </w:style>
  <w:style w:type="numbering" w:customStyle="1" w:styleId="2110">
    <w:name w:val="Нет списка211"/>
    <w:next w:val="a8"/>
    <w:semiHidden/>
    <w:rsid w:val="00F55E1A"/>
  </w:style>
  <w:style w:type="numbering" w:customStyle="1" w:styleId="11110">
    <w:name w:val="Нет списка1111"/>
    <w:next w:val="a8"/>
    <w:semiHidden/>
    <w:rsid w:val="00F55E1A"/>
  </w:style>
  <w:style w:type="numbering" w:customStyle="1" w:styleId="360">
    <w:name w:val="Нет списка36"/>
    <w:next w:val="a8"/>
    <w:semiHidden/>
    <w:unhideWhenUsed/>
    <w:rsid w:val="00F55E1A"/>
  </w:style>
  <w:style w:type="numbering" w:customStyle="1" w:styleId="1260">
    <w:name w:val="Нет списка126"/>
    <w:next w:val="a8"/>
    <w:semiHidden/>
    <w:rsid w:val="00F55E1A"/>
  </w:style>
  <w:style w:type="numbering" w:customStyle="1" w:styleId="410">
    <w:name w:val="Нет списка41"/>
    <w:next w:val="a8"/>
    <w:uiPriority w:val="99"/>
    <w:semiHidden/>
    <w:unhideWhenUsed/>
    <w:rsid w:val="00F55E1A"/>
  </w:style>
  <w:style w:type="numbering" w:customStyle="1" w:styleId="131">
    <w:name w:val="Нет списка131"/>
    <w:next w:val="a8"/>
    <w:semiHidden/>
    <w:unhideWhenUsed/>
    <w:rsid w:val="00F55E1A"/>
  </w:style>
  <w:style w:type="character" w:customStyle="1" w:styleId="2211">
    <w:name w:val="Знак Знак221"/>
    <w:rsid w:val="00F55E1A"/>
    <w:rPr>
      <w:sz w:val="24"/>
      <w:szCs w:val="24"/>
    </w:rPr>
  </w:style>
  <w:style w:type="character" w:customStyle="1" w:styleId="2111">
    <w:name w:val="Знак Знак211"/>
    <w:rsid w:val="00F55E1A"/>
    <w:rPr>
      <w:b/>
      <w:bCs/>
      <w:sz w:val="24"/>
      <w:szCs w:val="24"/>
    </w:rPr>
  </w:style>
  <w:style w:type="character" w:customStyle="1" w:styleId="191">
    <w:name w:val="Знак Знак191"/>
    <w:rsid w:val="00F55E1A"/>
    <w:rPr>
      <w:b/>
      <w:bCs/>
      <w:i/>
      <w:iCs/>
      <w:sz w:val="26"/>
      <w:szCs w:val="26"/>
    </w:rPr>
  </w:style>
  <w:style w:type="character" w:customStyle="1" w:styleId="1213">
    <w:name w:val="Знак Знак121"/>
    <w:rsid w:val="00F55E1A"/>
  </w:style>
  <w:style w:type="character" w:customStyle="1" w:styleId="1112">
    <w:name w:val="Знак Знак111"/>
    <w:rsid w:val="00F55E1A"/>
    <w:rPr>
      <w:color w:val="000000"/>
      <w:spacing w:val="-2"/>
      <w:sz w:val="28"/>
      <w:szCs w:val="28"/>
      <w:shd w:val="clear" w:color="auto" w:fill="FFFFFF"/>
    </w:rPr>
  </w:style>
  <w:style w:type="character" w:customStyle="1" w:styleId="101">
    <w:name w:val="Знак Знак101"/>
    <w:rsid w:val="00F55E1A"/>
  </w:style>
  <w:style w:type="character" w:customStyle="1" w:styleId="910">
    <w:name w:val="Знак Знак91"/>
    <w:rsid w:val="00F55E1A"/>
    <w:rPr>
      <w:sz w:val="28"/>
      <w:szCs w:val="24"/>
    </w:rPr>
  </w:style>
  <w:style w:type="character" w:customStyle="1" w:styleId="2310">
    <w:name w:val="Знак Знак231"/>
    <w:rsid w:val="00F55E1A"/>
    <w:rPr>
      <w:b/>
      <w:bCs/>
      <w:sz w:val="24"/>
      <w:szCs w:val="24"/>
    </w:rPr>
  </w:style>
  <w:style w:type="character" w:customStyle="1" w:styleId="1410">
    <w:name w:val="Знак Знак141"/>
    <w:semiHidden/>
    <w:rsid w:val="00F55E1A"/>
    <w:rPr>
      <w:rFonts w:ascii="Tahoma" w:hAnsi="Tahoma" w:cs="Tahoma"/>
      <w:sz w:val="16"/>
      <w:szCs w:val="16"/>
    </w:rPr>
  </w:style>
  <w:style w:type="numbering" w:customStyle="1" w:styleId="111">
    <w:name w:val="Стиль111"/>
    <w:rsid w:val="00F55E1A"/>
    <w:pPr>
      <w:numPr>
        <w:numId w:val="10"/>
      </w:numPr>
    </w:pPr>
  </w:style>
  <w:style w:type="numbering" w:customStyle="1" w:styleId="21110">
    <w:name w:val="Нет списка2111"/>
    <w:next w:val="a8"/>
    <w:semiHidden/>
    <w:rsid w:val="00F55E1A"/>
  </w:style>
  <w:style w:type="numbering" w:customStyle="1" w:styleId="111110">
    <w:name w:val="Нет списка11111"/>
    <w:next w:val="a8"/>
    <w:semiHidden/>
    <w:rsid w:val="00F55E1A"/>
  </w:style>
  <w:style w:type="numbering" w:customStyle="1" w:styleId="3111">
    <w:name w:val="Нет списка311"/>
    <w:next w:val="a8"/>
    <w:semiHidden/>
    <w:unhideWhenUsed/>
    <w:rsid w:val="00F55E1A"/>
  </w:style>
  <w:style w:type="numbering" w:customStyle="1" w:styleId="12110">
    <w:name w:val="Нет списка1211"/>
    <w:next w:val="a8"/>
    <w:semiHidden/>
    <w:rsid w:val="00F55E1A"/>
  </w:style>
  <w:style w:type="numbering" w:customStyle="1" w:styleId="510">
    <w:name w:val="Нет списка51"/>
    <w:next w:val="a8"/>
    <w:uiPriority w:val="99"/>
    <w:semiHidden/>
    <w:unhideWhenUsed/>
    <w:rsid w:val="00F55E1A"/>
  </w:style>
  <w:style w:type="numbering" w:customStyle="1" w:styleId="1412">
    <w:name w:val="Нет списка141"/>
    <w:next w:val="a8"/>
    <w:semiHidden/>
    <w:unhideWhenUsed/>
    <w:rsid w:val="00F55E1A"/>
  </w:style>
  <w:style w:type="table" w:customStyle="1" w:styleId="117">
    <w:name w:val="Сетка таблицы11"/>
    <w:basedOn w:val="a7"/>
    <w:next w:val="affff0"/>
    <w:uiPriority w:val="59"/>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Стиль121"/>
    <w:rsid w:val="00F55E1A"/>
  </w:style>
  <w:style w:type="numbering" w:customStyle="1" w:styleId="2212">
    <w:name w:val="Нет списка221"/>
    <w:next w:val="a8"/>
    <w:semiHidden/>
    <w:rsid w:val="00F55E1A"/>
  </w:style>
  <w:style w:type="numbering" w:customStyle="1" w:styleId="11210">
    <w:name w:val="Нет списка1121"/>
    <w:next w:val="a8"/>
    <w:semiHidden/>
    <w:rsid w:val="00F55E1A"/>
  </w:style>
  <w:style w:type="numbering" w:customStyle="1" w:styleId="3211">
    <w:name w:val="Нет списка321"/>
    <w:next w:val="a8"/>
    <w:semiHidden/>
    <w:unhideWhenUsed/>
    <w:rsid w:val="00F55E1A"/>
  </w:style>
  <w:style w:type="numbering" w:customStyle="1" w:styleId="12210">
    <w:name w:val="Нет списка1221"/>
    <w:next w:val="a8"/>
    <w:semiHidden/>
    <w:rsid w:val="00F55E1A"/>
  </w:style>
  <w:style w:type="numbering" w:customStyle="1" w:styleId="610">
    <w:name w:val="Нет списка61"/>
    <w:next w:val="a8"/>
    <w:uiPriority w:val="99"/>
    <w:semiHidden/>
    <w:unhideWhenUsed/>
    <w:rsid w:val="00F55E1A"/>
  </w:style>
  <w:style w:type="numbering" w:customStyle="1" w:styleId="1510">
    <w:name w:val="Нет списка151"/>
    <w:next w:val="a8"/>
    <w:semiHidden/>
    <w:unhideWhenUsed/>
    <w:rsid w:val="00F55E1A"/>
  </w:style>
  <w:style w:type="numbering" w:customStyle="1" w:styleId="1310">
    <w:name w:val="Стиль131"/>
    <w:rsid w:val="00F55E1A"/>
  </w:style>
  <w:style w:type="numbering" w:customStyle="1" w:styleId="2311">
    <w:name w:val="Нет списка231"/>
    <w:next w:val="a8"/>
    <w:semiHidden/>
    <w:rsid w:val="00F55E1A"/>
  </w:style>
  <w:style w:type="numbering" w:customStyle="1" w:styleId="11310">
    <w:name w:val="Нет списка1131"/>
    <w:next w:val="a8"/>
    <w:semiHidden/>
    <w:rsid w:val="00F55E1A"/>
  </w:style>
  <w:style w:type="numbering" w:customStyle="1" w:styleId="331">
    <w:name w:val="Нет списка331"/>
    <w:next w:val="a8"/>
    <w:semiHidden/>
    <w:unhideWhenUsed/>
    <w:rsid w:val="00F55E1A"/>
  </w:style>
  <w:style w:type="numbering" w:customStyle="1" w:styleId="12310">
    <w:name w:val="Нет списка1231"/>
    <w:next w:val="a8"/>
    <w:semiHidden/>
    <w:rsid w:val="00F55E1A"/>
  </w:style>
  <w:style w:type="numbering" w:customStyle="1" w:styleId="710">
    <w:name w:val="Нет списка71"/>
    <w:next w:val="a8"/>
    <w:uiPriority w:val="99"/>
    <w:semiHidden/>
    <w:unhideWhenUsed/>
    <w:rsid w:val="00F55E1A"/>
  </w:style>
  <w:style w:type="numbering" w:customStyle="1" w:styleId="161">
    <w:name w:val="Нет списка161"/>
    <w:next w:val="a8"/>
    <w:semiHidden/>
    <w:unhideWhenUsed/>
    <w:rsid w:val="00F55E1A"/>
  </w:style>
  <w:style w:type="table" w:customStyle="1" w:styleId="213">
    <w:name w:val="Сетка таблицы21"/>
    <w:basedOn w:val="a7"/>
    <w:next w:val="affff0"/>
    <w:uiPriority w:val="59"/>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Стиль141"/>
    <w:rsid w:val="00F55E1A"/>
    <w:pPr>
      <w:numPr>
        <w:numId w:val="9"/>
      </w:numPr>
    </w:pPr>
  </w:style>
  <w:style w:type="numbering" w:customStyle="1" w:styleId="2411">
    <w:name w:val="Нет списка241"/>
    <w:next w:val="a8"/>
    <w:semiHidden/>
    <w:rsid w:val="00F55E1A"/>
  </w:style>
  <w:style w:type="numbering" w:customStyle="1" w:styleId="1141">
    <w:name w:val="Нет списка1141"/>
    <w:next w:val="a8"/>
    <w:semiHidden/>
    <w:rsid w:val="00F55E1A"/>
  </w:style>
  <w:style w:type="numbering" w:customStyle="1" w:styleId="341">
    <w:name w:val="Нет списка341"/>
    <w:next w:val="a8"/>
    <w:semiHidden/>
    <w:unhideWhenUsed/>
    <w:rsid w:val="00F55E1A"/>
  </w:style>
  <w:style w:type="numbering" w:customStyle="1" w:styleId="1241">
    <w:name w:val="Нет списка1241"/>
    <w:next w:val="a8"/>
    <w:semiHidden/>
    <w:rsid w:val="00F55E1A"/>
  </w:style>
  <w:style w:type="numbering" w:customStyle="1" w:styleId="810">
    <w:name w:val="Нет списка81"/>
    <w:next w:val="a8"/>
    <w:uiPriority w:val="99"/>
    <w:semiHidden/>
    <w:unhideWhenUsed/>
    <w:rsid w:val="00F55E1A"/>
  </w:style>
  <w:style w:type="numbering" w:customStyle="1" w:styleId="1710">
    <w:name w:val="Нет списка171"/>
    <w:next w:val="a8"/>
    <w:semiHidden/>
    <w:unhideWhenUsed/>
    <w:rsid w:val="00F55E1A"/>
  </w:style>
  <w:style w:type="numbering" w:customStyle="1" w:styleId="151">
    <w:name w:val="Стиль151"/>
    <w:rsid w:val="00F55E1A"/>
    <w:pPr>
      <w:numPr>
        <w:numId w:val="16"/>
      </w:numPr>
    </w:pPr>
  </w:style>
  <w:style w:type="numbering" w:customStyle="1" w:styleId="2511">
    <w:name w:val="Нет списка251"/>
    <w:next w:val="a8"/>
    <w:semiHidden/>
    <w:rsid w:val="00F55E1A"/>
  </w:style>
  <w:style w:type="numbering" w:customStyle="1" w:styleId="1151">
    <w:name w:val="Нет списка1151"/>
    <w:next w:val="a8"/>
    <w:semiHidden/>
    <w:rsid w:val="00F55E1A"/>
  </w:style>
  <w:style w:type="numbering" w:customStyle="1" w:styleId="351">
    <w:name w:val="Нет списка351"/>
    <w:next w:val="a8"/>
    <w:semiHidden/>
    <w:unhideWhenUsed/>
    <w:rsid w:val="00F55E1A"/>
  </w:style>
  <w:style w:type="numbering" w:customStyle="1" w:styleId="1251">
    <w:name w:val="Нет списка1251"/>
    <w:next w:val="a8"/>
    <w:semiHidden/>
    <w:rsid w:val="00F55E1A"/>
  </w:style>
  <w:style w:type="paragraph" w:customStyle="1" w:styleId="118">
    <w:name w:val="Знак Знак1 Знак Знак1"/>
    <w:basedOn w:val="a5"/>
    <w:semiHidden/>
    <w:rsid w:val="00F55E1A"/>
    <w:pPr>
      <w:spacing w:after="160" w:line="240" w:lineRule="exact"/>
      <w:jc w:val="left"/>
    </w:pPr>
    <w:rPr>
      <w:rFonts w:ascii="Verdana" w:hAnsi="Verdana"/>
      <w:sz w:val="20"/>
      <w:szCs w:val="20"/>
      <w:lang w:val="en-GB" w:eastAsia="en-US"/>
    </w:rPr>
  </w:style>
  <w:style w:type="numbering" w:customStyle="1" w:styleId="102">
    <w:name w:val="Нет списка10"/>
    <w:next w:val="a8"/>
    <w:uiPriority w:val="99"/>
    <w:semiHidden/>
    <w:unhideWhenUsed/>
    <w:rsid w:val="00F55E1A"/>
  </w:style>
  <w:style w:type="numbering" w:customStyle="1" w:styleId="192">
    <w:name w:val="Нет списка19"/>
    <w:next w:val="a8"/>
    <w:uiPriority w:val="99"/>
    <w:semiHidden/>
    <w:unhideWhenUsed/>
    <w:rsid w:val="00F55E1A"/>
  </w:style>
  <w:style w:type="numbering" w:customStyle="1" w:styleId="272">
    <w:name w:val="Нет списка27"/>
    <w:next w:val="a8"/>
    <w:uiPriority w:val="99"/>
    <w:semiHidden/>
    <w:rsid w:val="00F55E1A"/>
  </w:style>
  <w:style w:type="table" w:customStyle="1" w:styleId="4c">
    <w:name w:val="Сетка таблицы4"/>
    <w:basedOn w:val="a7"/>
    <w:next w:val="affff0"/>
    <w:uiPriority w:val="59"/>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8"/>
    <w:semiHidden/>
    <w:rsid w:val="00F55E1A"/>
  </w:style>
  <w:style w:type="numbering" w:customStyle="1" w:styleId="17">
    <w:name w:val="Стиль17"/>
    <w:rsid w:val="00F55E1A"/>
    <w:pPr>
      <w:numPr>
        <w:numId w:val="21"/>
      </w:numPr>
    </w:pPr>
  </w:style>
  <w:style w:type="numbering" w:customStyle="1" w:styleId="2120">
    <w:name w:val="Нет списка212"/>
    <w:next w:val="a8"/>
    <w:semiHidden/>
    <w:rsid w:val="00F55E1A"/>
  </w:style>
  <w:style w:type="numbering" w:customStyle="1" w:styleId="11120">
    <w:name w:val="Нет списка1112"/>
    <w:next w:val="a8"/>
    <w:semiHidden/>
    <w:rsid w:val="00F55E1A"/>
  </w:style>
  <w:style w:type="numbering" w:customStyle="1" w:styleId="370">
    <w:name w:val="Нет списка37"/>
    <w:next w:val="a8"/>
    <w:semiHidden/>
    <w:unhideWhenUsed/>
    <w:rsid w:val="00F55E1A"/>
  </w:style>
  <w:style w:type="numbering" w:customStyle="1" w:styleId="1270">
    <w:name w:val="Нет списка127"/>
    <w:next w:val="a8"/>
    <w:semiHidden/>
    <w:rsid w:val="00F55E1A"/>
  </w:style>
  <w:style w:type="numbering" w:customStyle="1" w:styleId="420">
    <w:name w:val="Нет списка42"/>
    <w:next w:val="a8"/>
    <w:uiPriority w:val="99"/>
    <w:semiHidden/>
    <w:unhideWhenUsed/>
    <w:rsid w:val="00F55E1A"/>
  </w:style>
  <w:style w:type="numbering" w:customStyle="1" w:styleId="132">
    <w:name w:val="Нет списка132"/>
    <w:next w:val="a8"/>
    <w:semiHidden/>
    <w:unhideWhenUsed/>
    <w:rsid w:val="00F55E1A"/>
  </w:style>
  <w:style w:type="numbering" w:customStyle="1" w:styleId="112">
    <w:name w:val="Стиль112"/>
    <w:rsid w:val="00F55E1A"/>
    <w:pPr>
      <w:numPr>
        <w:numId w:val="23"/>
      </w:numPr>
    </w:pPr>
  </w:style>
  <w:style w:type="numbering" w:customStyle="1" w:styleId="2112">
    <w:name w:val="Нет списка2112"/>
    <w:next w:val="a8"/>
    <w:semiHidden/>
    <w:rsid w:val="00F55E1A"/>
  </w:style>
  <w:style w:type="numbering" w:customStyle="1" w:styleId="11112">
    <w:name w:val="Нет списка11112"/>
    <w:next w:val="a8"/>
    <w:semiHidden/>
    <w:rsid w:val="00F55E1A"/>
  </w:style>
  <w:style w:type="numbering" w:customStyle="1" w:styleId="3120">
    <w:name w:val="Нет списка312"/>
    <w:next w:val="a8"/>
    <w:semiHidden/>
    <w:unhideWhenUsed/>
    <w:rsid w:val="00F55E1A"/>
  </w:style>
  <w:style w:type="numbering" w:customStyle="1" w:styleId="12120">
    <w:name w:val="Нет списка1212"/>
    <w:next w:val="a8"/>
    <w:semiHidden/>
    <w:rsid w:val="00F55E1A"/>
  </w:style>
  <w:style w:type="numbering" w:customStyle="1" w:styleId="520">
    <w:name w:val="Нет списка52"/>
    <w:next w:val="a8"/>
    <w:uiPriority w:val="99"/>
    <w:semiHidden/>
    <w:unhideWhenUsed/>
    <w:rsid w:val="00F55E1A"/>
  </w:style>
  <w:style w:type="numbering" w:customStyle="1" w:styleId="1420">
    <w:name w:val="Нет списка142"/>
    <w:next w:val="a8"/>
    <w:semiHidden/>
    <w:unhideWhenUsed/>
    <w:rsid w:val="00F55E1A"/>
  </w:style>
  <w:style w:type="table" w:customStyle="1" w:styleId="12a">
    <w:name w:val="Сетка таблицы12"/>
    <w:basedOn w:val="a7"/>
    <w:next w:val="affff0"/>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Стиль122"/>
    <w:rsid w:val="00F55E1A"/>
  </w:style>
  <w:style w:type="numbering" w:customStyle="1" w:styleId="2220">
    <w:name w:val="Нет списка222"/>
    <w:next w:val="a8"/>
    <w:semiHidden/>
    <w:rsid w:val="00F55E1A"/>
  </w:style>
  <w:style w:type="numbering" w:customStyle="1" w:styleId="1122">
    <w:name w:val="Нет списка1122"/>
    <w:next w:val="a8"/>
    <w:semiHidden/>
    <w:rsid w:val="00F55E1A"/>
  </w:style>
  <w:style w:type="numbering" w:customStyle="1" w:styleId="3220">
    <w:name w:val="Нет списка322"/>
    <w:next w:val="a8"/>
    <w:semiHidden/>
    <w:unhideWhenUsed/>
    <w:rsid w:val="00F55E1A"/>
  </w:style>
  <w:style w:type="numbering" w:customStyle="1" w:styleId="12220">
    <w:name w:val="Нет списка1222"/>
    <w:next w:val="a8"/>
    <w:semiHidden/>
    <w:rsid w:val="00F55E1A"/>
  </w:style>
  <w:style w:type="numbering" w:customStyle="1" w:styleId="620">
    <w:name w:val="Нет списка62"/>
    <w:next w:val="a8"/>
    <w:uiPriority w:val="99"/>
    <w:semiHidden/>
    <w:unhideWhenUsed/>
    <w:rsid w:val="00F55E1A"/>
  </w:style>
  <w:style w:type="numbering" w:customStyle="1" w:styleId="1520">
    <w:name w:val="Нет списка152"/>
    <w:next w:val="a8"/>
    <w:semiHidden/>
    <w:unhideWhenUsed/>
    <w:rsid w:val="00F55E1A"/>
  </w:style>
  <w:style w:type="numbering" w:customStyle="1" w:styleId="1320">
    <w:name w:val="Стиль132"/>
    <w:rsid w:val="00F55E1A"/>
  </w:style>
  <w:style w:type="numbering" w:customStyle="1" w:styleId="232">
    <w:name w:val="Нет списка232"/>
    <w:next w:val="a8"/>
    <w:semiHidden/>
    <w:rsid w:val="00F55E1A"/>
  </w:style>
  <w:style w:type="numbering" w:customStyle="1" w:styleId="1132">
    <w:name w:val="Нет списка1132"/>
    <w:next w:val="a8"/>
    <w:semiHidden/>
    <w:rsid w:val="00F55E1A"/>
  </w:style>
  <w:style w:type="numbering" w:customStyle="1" w:styleId="332">
    <w:name w:val="Нет списка332"/>
    <w:next w:val="a8"/>
    <w:semiHidden/>
    <w:unhideWhenUsed/>
    <w:rsid w:val="00F55E1A"/>
  </w:style>
  <w:style w:type="numbering" w:customStyle="1" w:styleId="12320">
    <w:name w:val="Нет списка1232"/>
    <w:next w:val="a8"/>
    <w:semiHidden/>
    <w:rsid w:val="00F55E1A"/>
  </w:style>
  <w:style w:type="numbering" w:customStyle="1" w:styleId="720">
    <w:name w:val="Нет списка72"/>
    <w:next w:val="a8"/>
    <w:uiPriority w:val="99"/>
    <w:semiHidden/>
    <w:unhideWhenUsed/>
    <w:rsid w:val="00F55E1A"/>
  </w:style>
  <w:style w:type="numbering" w:customStyle="1" w:styleId="162">
    <w:name w:val="Нет списка162"/>
    <w:next w:val="a8"/>
    <w:semiHidden/>
    <w:unhideWhenUsed/>
    <w:rsid w:val="00F55E1A"/>
  </w:style>
  <w:style w:type="table" w:customStyle="1" w:styleId="223">
    <w:name w:val="Сетка таблицы22"/>
    <w:basedOn w:val="a7"/>
    <w:next w:val="affff0"/>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Стиль142"/>
    <w:rsid w:val="00F55E1A"/>
    <w:pPr>
      <w:numPr>
        <w:numId w:val="12"/>
      </w:numPr>
    </w:pPr>
  </w:style>
  <w:style w:type="numbering" w:customStyle="1" w:styleId="242">
    <w:name w:val="Нет списка242"/>
    <w:next w:val="a8"/>
    <w:semiHidden/>
    <w:rsid w:val="00F55E1A"/>
  </w:style>
  <w:style w:type="numbering" w:customStyle="1" w:styleId="1142">
    <w:name w:val="Нет списка1142"/>
    <w:next w:val="a8"/>
    <w:semiHidden/>
    <w:rsid w:val="00F55E1A"/>
  </w:style>
  <w:style w:type="numbering" w:customStyle="1" w:styleId="342">
    <w:name w:val="Нет списка342"/>
    <w:next w:val="a8"/>
    <w:semiHidden/>
    <w:unhideWhenUsed/>
    <w:rsid w:val="00F55E1A"/>
  </w:style>
  <w:style w:type="numbering" w:customStyle="1" w:styleId="1242">
    <w:name w:val="Нет списка1242"/>
    <w:next w:val="a8"/>
    <w:semiHidden/>
    <w:rsid w:val="00F55E1A"/>
  </w:style>
  <w:style w:type="numbering" w:customStyle="1" w:styleId="820">
    <w:name w:val="Нет списка82"/>
    <w:next w:val="a8"/>
    <w:uiPriority w:val="99"/>
    <w:semiHidden/>
    <w:unhideWhenUsed/>
    <w:rsid w:val="00F55E1A"/>
  </w:style>
  <w:style w:type="numbering" w:customStyle="1" w:styleId="172">
    <w:name w:val="Нет списка172"/>
    <w:next w:val="a8"/>
    <w:semiHidden/>
    <w:unhideWhenUsed/>
    <w:rsid w:val="00F55E1A"/>
  </w:style>
  <w:style w:type="numbering" w:customStyle="1" w:styleId="152">
    <w:name w:val="Стиль152"/>
    <w:rsid w:val="00F55E1A"/>
    <w:pPr>
      <w:numPr>
        <w:numId w:val="22"/>
      </w:numPr>
    </w:pPr>
  </w:style>
  <w:style w:type="numbering" w:customStyle="1" w:styleId="252">
    <w:name w:val="Нет списка252"/>
    <w:next w:val="a8"/>
    <w:semiHidden/>
    <w:rsid w:val="00F55E1A"/>
  </w:style>
  <w:style w:type="numbering" w:customStyle="1" w:styleId="1152">
    <w:name w:val="Нет списка1152"/>
    <w:next w:val="a8"/>
    <w:semiHidden/>
    <w:rsid w:val="00F55E1A"/>
  </w:style>
  <w:style w:type="numbering" w:customStyle="1" w:styleId="352">
    <w:name w:val="Нет списка352"/>
    <w:next w:val="a8"/>
    <w:semiHidden/>
    <w:unhideWhenUsed/>
    <w:rsid w:val="00F55E1A"/>
  </w:style>
  <w:style w:type="numbering" w:customStyle="1" w:styleId="1252">
    <w:name w:val="Нет списка1252"/>
    <w:next w:val="a8"/>
    <w:semiHidden/>
    <w:rsid w:val="00F55E1A"/>
  </w:style>
  <w:style w:type="numbering" w:customStyle="1" w:styleId="200">
    <w:name w:val="Нет списка20"/>
    <w:next w:val="a8"/>
    <w:uiPriority w:val="99"/>
    <w:semiHidden/>
    <w:unhideWhenUsed/>
    <w:rsid w:val="00F55E1A"/>
  </w:style>
  <w:style w:type="character" w:customStyle="1" w:styleId="2f5">
    <w:name w:val="Основной текст (2)_"/>
    <w:link w:val="2f6"/>
    <w:uiPriority w:val="99"/>
    <w:locked/>
    <w:rsid w:val="00F55E1A"/>
    <w:rPr>
      <w:b/>
      <w:shd w:val="clear" w:color="auto" w:fill="FFFFFF"/>
    </w:rPr>
  </w:style>
  <w:style w:type="character" w:customStyle="1" w:styleId="4d">
    <w:name w:val="Основной текст (4)_"/>
    <w:link w:val="4e"/>
    <w:uiPriority w:val="99"/>
    <w:locked/>
    <w:rsid w:val="00F55E1A"/>
    <w:rPr>
      <w:sz w:val="25"/>
      <w:shd w:val="clear" w:color="auto" w:fill="FFFFFF"/>
    </w:rPr>
  </w:style>
  <w:style w:type="character" w:customStyle="1" w:styleId="11pt">
    <w:name w:val="Основной текст + 11 pt"/>
    <w:aliases w:val="Полужирный"/>
    <w:uiPriority w:val="99"/>
    <w:rsid w:val="00F55E1A"/>
    <w:rPr>
      <w:rFonts w:ascii="Times New Roman" w:hAnsi="Times New Roman"/>
      <w:b/>
      <w:spacing w:val="0"/>
      <w:sz w:val="22"/>
    </w:rPr>
  </w:style>
  <w:style w:type="character" w:customStyle="1" w:styleId="3f9">
    <w:name w:val="Основной текст (3)_"/>
    <w:link w:val="3fa"/>
    <w:uiPriority w:val="99"/>
    <w:locked/>
    <w:rsid w:val="00F55E1A"/>
    <w:rPr>
      <w:noProof/>
      <w:shd w:val="clear" w:color="auto" w:fill="FFFFFF"/>
    </w:rPr>
  </w:style>
  <w:style w:type="character" w:customStyle="1" w:styleId="58">
    <w:name w:val="Основной текст (5)_"/>
    <w:link w:val="59"/>
    <w:uiPriority w:val="99"/>
    <w:locked/>
    <w:rsid w:val="00F55E1A"/>
    <w:rPr>
      <w:noProof/>
      <w:sz w:val="8"/>
      <w:shd w:val="clear" w:color="auto" w:fill="FFFFFF"/>
    </w:rPr>
  </w:style>
  <w:style w:type="character" w:customStyle="1" w:styleId="affffff7">
    <w:name w:val="Подпись к таблице_"/>
    <w:link w:val="affffff8"/>
    <w:uiPriority w:val="99"/>
    <w:locked/>
    <w:rsid w:val="00F55E1A"/>
    <w:rPr>
      <w:sz w:val="18"/>
      <w:shd w:val="clear" w:color="auto" w:fill="FFFFFF"/>
    </w:rPr>
  </w:style>
  <w:style w:type="character" w:customStyle="1" w:styleId="1ff1">
    <w:name w:val="Заголовок №1_"/>
    <w:link w:val="1ff2"/>
    <w:uiPriority w:val="99"/>
    <w:locked/>
    <w:rsid w:val="00F55E1A"/>
    <w:rPr>
      <w:b/>
      <w:shd w:val="clear" w:color="auto" w:fill="FFFFFF"/>
    </w:rPr>
  </w:style>
  <w:style w:type="character" w:customStyle="1" w:styleId="affffff9">
    <w:name w:val="Колонтитул_"/>
    <w:link w:val="affffffa"/>
    <w:uiPriority w:val="99"/>
    <w:locked/>
    <w:rsid w:val="00F55E1A"/>
    <w:rPr>
      <w:noProof/>
      <w:shd w:val="clear" w:color="auto" w:fill="FFFFFF"/>
    </w:rPr>
  </w:style>
  <w:style w:type="character" w:customStyle="1" w:styleId="9pt0">
    <w:name w:val="Колонтитул + 9 pt"/>
    <w:aliases w:val="Интервал 0 pt"/>
    <w:uiPriority w:val="99"/>
    <w:rsid w:val="00F55E1A"/>
    <w:rPr>
      <w:rFonts w:ascii="Times New Roman" w:hAnsi="Times New Roman"/>
      <w:noProof/>
      <w:spacing w:val="10"/>
      <w:sz w:val="18"/>
    </w:rPr>
  </w:style>
  <w:style w:type="character" w:customStyle="1" w:styleId="affffffb">
    <w:name w:val="Подпись к картинке_"/>
    <w:link w:val="affffffc"/>
    <w:uiPriority w:val="99"/>
    <w:locked/>
    <w:rsid w:val="00F55E1A"/>
    <w:rPr>
      <w:b/>
      <w:shd w:val="clear" w:color="auto" w:fill="FFFFFF"/>
    </w:rPr>
  </w:style>
  <w:style w:type="character" w:customStyle="1" w:styleId="2f7">
    <w:name w:val="Подпись к картинке (2)_"/>
    <w:link w:val="2f8"/>
    <w:uiPriority w:val="99"/>
    <w:locked/>
    <w:rsid w:val="00F55E1A"/>
    <w:rPr>
      <w:sz w:val="21"/>
      <w:shd w:val="clear" w:color="auto" w:fill="FFFFFF"/>
    </w:rPr>
  </w:style>
  <w:style w:type="character" w:customStyle="1" w:styleId="65">
    <w:name w:val="Основной текст (6)_"/>
    <w:link w:val="66"/>
    <w:uiPriority w:val="99"/>
    <w:locked/>
    <w:rsid w:val="00F55E1A"/>
    <w:rPr>
      <w:noProof/>
      <w:sz w:val="23"/>
      <w:shd w:val="clear" w:color="auto" w:fill="FFFFFF"/>
    </w:rPr>
  </w:style>
  <w:style w:type="character" w:customStyle="1" w:styleId="74">
    <w:name w:val="Основной текст (7)_"/>
    <w:link w:val="75"/>
    <w:uiPriority w:val="99"/>
    <w:locked/>
    <w:rsid w:val="00F55E1A"/>
    <w:rPr>
      <w:noProof/>
      <w:sz w:val="21"/>
      <w:shd w:val="clear" w:color="auto" w:fill="FFFFFF"/>
    </w:rPr>
  </w:style>
  <w:style w:type="character" w:customStyle="1" w:styleId="84">
    <w:name w:val="Основной текст (8)_"/>
    <w:link w:val="811"/>
    <w:uiPriority w:val="99"/>
    <w:locked/>
    <w:rsid w:val="00F55E1A"/>
    <w:rPr>
      <w:sz w:val="18"/>
      <w:shd w:val="clear" w:color="auto" w:fill="FFFFFF"/>
    </w:rPr>
  </w:style>
  <w:style w:type="character" w:customStyle="1" w:styleId="8100">
    <w:name w:val="Основной текст (8) + 10"/>
    <w:aliases w:val="5 pt"/>
    <w:uiPriority w:val="99"/>
    <w:rsid w:val="00F55E1A"/>
    <w:rPr>
      <w:rFonts w:ascii="Times New Roman" w:hAnsi="Times New Roman"/>
      <w:spacing w:val="0"/>
      <w:sz w:val="21"/>
    </w:rPr>
  </w:style>
  <w:style w:type="character" w:customStyle="1" w:styleId="94">
    <w:name w:val="Основной текст (9)_"/>
    <w:link w:val="95"/>
    <w:uiPriority w:val="99"/>
    <w:locked/>
    <w:rsid w:val="00F55E1A"/>
    <w:rPr>
      <w:rFonts w:ascii="Trebuchet MS" w:hAnsi="Trebuchet MS"/>
      <w:sz w:val="14"/>
      <w:shd w:val="clear" w:color="auto" w:fill="FFFFFF"/>
    </w:rPr>
  </w:style>
  <w:style w:type="character" w:customStyle="1" w:styleId="85">
    <w:name w:val="Основной текст (8)"/>
    <w:uiPriority w:val="99"/>
    <w:rsid w:val="00F55E1A"/>
  </w:style>
  <w:style w:type="character" w:customStyle="1" w:styleId="817">
    <w:name w:val="Основной текст (8)17"/>
    <w:uiPriority w:val="99"/>
    <w:rsid w:val="00F55E1A"/>
    <w:rPr>
      <w:rFonts w:ascii="Times New Roman" w:hAnsi="Times New Roman"/>
      <w:noProof/>
      <w:spacing w:val="0"/>
      <w:sz w:val="18"/>
    </w:rPr>
  </w:style>
  <w:style w:type="character" w:customStyle="1" w:styleId="816">
    <w:name w:val="Основной текст (8)16"/>
    <w:uiPriority w:val="99"/>
    <w:rsid w:val="00F55E1A"/>
    <w:rPr>
      <w:rFonts w:ascii="Times New Roman" w:hAnsi="Times New Roman"/>
      <w:noProof/>
      <w:spacing w:val="0"/>
      <w:sz w:val="18"/>
    </w:rPr>
  </w:style>
  <w:style w:type="character" w:customStyle="1" w:styleId="815">
    <w:name w:val="Основной текст (8)15"/>
    <w:uiPriority w:val="99"/>
    <w:rsid w:val="00F55E1A"/>
    <w:rPr>
      <w:rFonts w:ascii="Times New Roman" w:hAnsi="Times New Roman"/>
      <w:noProof/>
      <w:spacing w:val="0"/>
      <w:sz w:val="18"/>
    </w:rPr>
  </w:style>
  <w:style w:type="character" w:customStyle="1" w:styleId="814">
    <w:name w:val="Основной текст (8)14"/>
    <w:uiPriority w:val="99"/>
    <w:rsid w:val="00F55E1A"/>
    <w:rPr>
      <w:rFonts w:ascii="Times New Roman" w:hAnsi="Times New Roman"/>
      <w:noProof/>
      <w:spacing w:val="0"/>
      <w:sz w:val="18"/>
    </w:rPr>
  </w:style>
  <w:style w:type="character" w:customStyle="1" w:styleId="813">
    <w:name w:val="Основной текст (8)13"/>
    <w:uiPriority w:val="99"/>
    <w:rsid w:val="00F55E1A"/>
    <w:rPr>
      <w:rFonts w:ascii="Times New Roman" w:hAnsi="Times New Roman"/>
      <w:noProof/>
      <w:spacing w:val="0"/>
      <w:sz w:val="18"/>
    </w:rPr>
  </w:style>
  <w:style w:type="character" w:customStyle="1" w:styleId="812">
    <w:name w:val="Основной текст (8)12"/>
    <w:uiPriority w:val="99"/>
    <w:rsid w:val="00F55E1A"/>
    <w:rPr>
      <w:rFonts w:ascii="Times New Roman" w:hAnsi="Times New Roman"/>
      <w:noProof/>
      <w:spacing w:val="0"/>
      <w:sz w:val="18"/>
    </w:rPr>
  </w:style>
  <w:style w:type="character" w:customStyle="1" w:styleId="8110">
    <w:name w:val="Основной текст (8)11"/>
    <w:uiPriority w:val="99"/>
    <w:rsid w:val="00F55E1A"/>
    <w:rPr>
      <w:rFonts w:ascii="Times New Roman" w:hAnsi="Times New Roman"/>
      <w:noProof/>
      <w:spacing w:val="0"/>
      <w:sz w:val="18"/>
    </w:rPr>
  </w:style>
  <w:style w:type="character" w:customStyle="1" w:styleId="8101">
    <w:name w:val="Основной текст (8)10"/>
    <w:uiPriority w:val="99"/>
    <w:rsid w:val="00F55E1A"/>
    <w:rPr>
      <w:rFonts w:ascii="Times New Roman" w:hAnsi="Times New Roman"/>
      <w:noProof/>
      <w:spacing w:val="0"/>
      <w:sz w:val="18"/>
    </w:rPr>
  </w:style>
  <w:style w:type="character" w:customStyle="1" w:styleId="89">
    <w:name w:val="Основной текст (8)9"/>
    <w:uiPriority w:val="99"/>
    <w:rsid w:val="00F55E1A"/>
    <w:rPr>
      <w:rFonts w:ascii="Times New Roman" w:hAnsi="Times New Roman"/>
      <w:noProof/>
      <w:spacing w:val="0"/>
      <w:sz w:val="18"/>
    </w:rPr>
  </w:style>
  <w:style w:type="character" w:customStyle="1" w:styleId="88">
    <w:name w:val="Основной текст (8)8"/>
    <w:uiPriority w:val="99"/>
    <w:rsid w:val="00F55E1A"/>
    <w:rPr>
      <w:rFonts w:ascii="Times New Roman" w:hAnsi="Times New Roman"/>
      <w:noProof/>
      <w:spacing w:val="0"/>
      <w:sz w:val="18"/>
    </w:rPr>
  </w:style>
  <w:style w:type="character" w:customStyle="1" w:styleId="87">
    <w:name w:val="Основной текст (8)7"/>
    <w:uiPriority w:val="99"/>
    <w:rsid w:val="00F55E1A"/>
    <w:rPr>
      <w:rFonts w:ascii="Times New Roman" w:hAnsi="Times New Roman"/>
      <w:noProof/>
      <w:spacing w:val="0"/>
      <w:sz w:val="18"/>
    </w:rPr>
  </w:style>
  <w:style w:type="character" w:customStyle="1" w:styleId="86">
    <w:name w:val="Основной текст (8)6"/>
    <w:uiPriority w:val="99"/>
    <w:rsid w:val="00F55E1A"/>
    <w:rPr>
      <w:rFonts w:ascii="Times New Roman" w:hAnsi="Times New Roman"/>
      <w:noProof/>
      <w:spacing w:val="0"/>
      <w:sz w:val="18"/>
    </w:rPr>
  </w:style>
  <w:style w:type="character" w:customStyle="1" w:styleId="850">
    <w:name w:val="Основной текст (8)5"/>
    <w:uiPriority w:val="99"/>
    <w:rsid w:val="00F55E1A"/>
    <w:rPr>
      <w:rFonts w:ascii="Times New Roman" w:hAnsi="Times New Roman"/>
      <w:noProof/>
      <w:spacing w:val="0"/>
      <w:sz w:val="18"/>
    </w:rPr>
  </w:style>
  <w:style w:type="character" w:customStyle="1" w:styleId="840">
    <w:name w:val="Основной текст (8)4"/>
    <w:uiPriority w:val="99"/>
    <w:rsid w:val="00F55E1A"/>
    <w:rPr>
      <w:rFonts w:ascii="Times New Roman" w:hAnsi="Times New Roman"/>
      <w:noProof/>
      <w:spacing w:val="0"/>
      <w:sz w:val="18"/>
    </w:rPr>
  </w:style>
  <w:style w:type="character" w:customStyle="1" w:styleId="830">
    <w:name w:val="Основной текст (8)3"/>
    <w:uiPriority w:val="99"/>
    <w:rsid w:val="00F55E1A"/>
    <w:rPr>
      <w:rFonts w:ascii="Times New Roman" w:hAnsi="Times New Roman"/>
      <w:noProof/>
      <w:spacing w:val="0"/>
      <w:sz w:val="18"/>
    </w:rPr>
  </w:style>
  <w:style w:type="character" w:customStyle="1" w:styleId="821">
    <w:name w:val="Основной текст (8)2"/>
    <w:uiPriority w:val="99"/>
    <w:rsid w:val="00F55E1A"/>
    <w:rPr>
      <w:rFonts w:ascii="Times New Roman" w:hAnsi="Times New Roman"/>
      <w:noProof/>
      <w:spacing w:val="0"/>
      <w:sz w:val="18"/>
    </w:rPr>
  </w:style>
  <w:style w:type="paragraph" w:customStyle="1" w:styleId="2f6">
    <w:name w:val="Основной текст (2)"/>
    <w:basedOn w:val="a5"/>
    <w:link w:val="2f5"/>
    <w:uiPriority w:val="99"/>
    <w:rsid w:val="00F55E1A"/>
    <w:pPr>
      <w:shd w:val="clear" w:color="auto" w:fill="FFFFFF"/>
      <w:spacing w:line="240" w:lineRule="atLeast"/>
      <w:ind w:hanging="720"/>
      <w:jc w:val="left"/>
    </w:pPr>
    <w:rPr>
      <w:rFonts w:asciiTheme="minorHAnsi" w:eastAsiaTheme="minorHAnsi" w:hAnsiTheme="minorHAnsi" w:cstheme="minorBidi"/>
      <w:b/>
      <w:sz w:val="22"/>
      <w:szCs w:val="22"/>
      <w:lang w:eastAsia="en-US"/>
    </w:rPr>
  </w:style>
  <w:style w:type="paragraph" w:customStyle="1" w:styleId="4e">
    <w:name w:val="Основной текст (4)"/>
    <w:basedOn w:val="a5"/>
    <w:link w:val="4d"/>
    <w:uiPriority w:val="99"/>
    <w:rsid w:val="00F55E1A"/>
    <w:pPr>
      <w:shd w:val="clear" w:color="auto" w:fill="FFFFFF"/>
      <w:spacing w:line="405" w:lineRule="exact"/>
    </w:pPr>
    <w:rPr>
      <w:rFonts w:asciiTheme="minorHAnsi" w:eastAsiaTheme="minorHAnsi" w:hAnsiTheme="minorHAnsi" w:cstheme="minorBidi"/>
      <w:sz w:val="25"/>
      <w:szCs w:val="22"/>
      <w:lang w:eastAsia="en-US"/>
    </w:rPr>
  </w:style>
  <w:style w:type="character" w:customStyle="1" w:styleId="5a">
    <w:name w:val="Основной текст Знак5"/>
    <w:uiPriority w:val="99"/>
    <w:semiHidden/>
    <w:rsid w:val="00F55E1A"/>
    <w:rPr>
      <w:rFonts w:cs="Arial Unicode MS"/>
      <w:color w:val="000000"/>
      <w:sz w:val="24"/>
      <w:szCs w:val="24"/>
    </w:rPr>
  </w:style>
  <w:style w:type="character" w:customStyle="1" w:styleId="4f">
    <w:name w:val="Основной текст Знак4"/>
    <w:uiPriority w:val="99"/>
    <w:semiHidden/>
    <w:rsid w:val="00F55E1A"/>
    <w:rPr>
      <w:color w:val="000000"/>
    </w:rPr>
  </w:style>
  <w:style w:type="character" w:customStyle="1" w:styleId="3fb">
    <w:name w:val="Основной текст Знак3"/>
    <w:uiPriority w:val="99"/>
    <w:semiHidden/>
    <w:rsid w:val="00F55E1A"/>
    <w:rPr>
      <w:color w:val="000000"/>
    </w:rPr>
  </w:style>
  <w:style w:type="character" w:customStyle="1" w:styleId="2f9">
    <w:name w:val="Основной текст Знак2"/>
    <w:uiPriority w:val="99"/>
    <w:semiHidden/>
    <w:rsid w:val="00F55E1A"/>
    <w:rPr>
      <w:color w:val="000000"/>
    </w:rPr>
  </w:style>
  <w:style w:type="paragraph" w:customStyle="1" w:styleId="3fa">
    <w:name w:val="Основной текст (3)"/>
    <w:basedOn w:val="a5"/>
    <w:link w:val="3f9"/>
    <w:uiPriority w:val="99"/>
    <w:rsid w:val="00F55E1A"/>
    <w:pPr>
      <w:shd w:val="clear" w:color="auto" w:fill="FFFFFF"/>
      <w:spacing w:line="240" w:lineRule="atLeast"/>
      <w:jc w:val="left"/>
    </w:pPr>
    <w:rPr>
      <w:rFonts w:asciiTheme="minorHAnsi" w:eastAsiaTheme="minorHAnsi" w:hAnsiTheme="minorHAnsi" w:cstheme="minorBidi"/>
      <w:noProof/>
      <w:sz w:val="22"/>
      <w:szCs w:val="22"/>
      <w:lang w:eastAsia="en-US"/>
    </w:rPr>
  </w:style>
  <w:style w:type="paragraph" w:customStyle="1" w:styleId="59">
    <w:name w:val="Основной текст (5)"/>
    <w:basedOn w:val="a5"/>
    <w:link w:val="58"/>
    <w:uiPriority w:val="99"/>
    <w:rsid w:val="00F55E1A"/>
    <w:pPr>
      <w:shd w:val="clear" w:color="auto" w:fill="FFFFFF"/>
      <w:spacing w:line="240" w:lineRule="atLeast"/>
      <w:jc w:val="left"/>
    </w:pPr>
    <w:rPr>
      <w:rFonts w:asciiTheme="minorHAnsi" w:eastAsiaTheme="minorHAnsi" w:hAnsiTheme="minorHAnsi" w:cstheme="minorBidi"/>
      <w:noProof/>
      <w:sz w:val="8"/>
      <w:szCs w:val="22"/>
      <w:lang w:eastAsia="en-US"/>
    </w:rPr>
  </w:style>
  <w:style w:type="paragraph" w:customStyle="1" w:styleId="affffff8">
    <w:name w:val="Подпись к таблице"/>
    <w:basedOn w:val="a5"/>
    <w:link w:val="affffff7"/>
    <w:uiPriority w:val="99"/>
    <w:rsid w:val="00F55E1A"/>
    <w:pPr>
      <w:shd w:val="clear" w:color="auto" w:fill="FFFFFF"/>
      <w:spacing w:after="60" w:line="240" w:lineRule="atLeast"/>
      <w:jc w:val="left"/>
    </w:pPr>
    <w:rPr>
      <w:rFonts w:asciiTheme="minorHAnsi" w:eastAsiaTheme="minorHAnsi" w:hAnsiTheme="minorHAnsi" w:cstheme="minorBidi"/>
      <w:sz w:val="18"/>
      <w:szCs w:val="22"/>
      <w:lang w:eastAsia="en-US"/>
    </w:rPr>
  </w:style>
  <w:style w:type="paragraph" w:customStyle="1" w:styleId="1ff2">
    <w:name w:val="Заголовок №1"/>
    <w:basedOn w:val="a5"/>
    <w:link w:val="1ff1"/>
    <w:uiPriority w:val="99"/>
    <w:rsid w:val="00F55E1A"/>
    <w:pPr>
      <w:shd w:val="clear" w:color="auto" w:fill="FFFFFF"/>
      <w:spacing w:before="120" w:line="240" w:lineRule="atLeast"/>
      <w:ind w:hanging="720"/>
      <w:outlineLvl w:val="0"/>
    </w:pPr>
    <w:rPr>
      <w:rFonts w:asciiTheme="minorHAnsi" w:eastAsiaTheme="minorHAnsi" w:hAnsiTheme="minorHAnsi" w:cstheme="minorBidi"/>
      <w:b/>
      <w:sz w:val="22"/>
      <w:szCs w:val="22"/>
      <w:lang w:eastAsia="en-US"/>
    </w:rPr>
  </w:style>
  <w:style w:type="paragraph" w:customStyle="1" w:styleId="affffffa">
    <w:name w:val="Колонтитул"/>
    <w:basedOn w:val="a5"/>
    <w:link w:val="affffff9"/>
    <w:uiPriority w:val="99"/>
    <w:rsid w:val="00F55E1A"/>
    <w:pPr>
      <w:shd w:val="clear" w:color="auto" w:fill="FFFFFF"/>
      <w:jc w:val="left"/>
    </w:pPr>
    <w:rPr>
      <w:rFonts w:asciiTheme="minorHAnsi" w:eastAsiaTheme="minorHAnsi" w:hAnsiTheme="minorHAnsi" w:cstheme="minorBidi"/>
      <w:noProof/>
      <w:sz w:val="22"/>
      <w:szCs w:val="22"/>
      <w:lang w:eastAsia="en-US"/>
    </w:rPr>
  </w:style>
  <w:style w:type="paragraph" w:customStyle="1" w:styleId="affffffc">
    <w:name w:val="Подпись к картинке"/>
    <w:basedOn w:val="a5"/>
    <w:link w:val="affffffb"/>
    <w:uiPriority w:val="99"/>
    <w:rsid w:val="00F55E1A"/>
    <w:pPr>
      <w:shd w:val="clear" w:color="auto" w:fill="FFFFFF"/>
      <w:spacing w:line="240" w:lineRule="atLeast"/>
      <w:jc w:val="left"/>
    </w:pPr>
    <w:rPr>
      <w:rFonts w:asciiTheme="minorHAnsi" w:eastAsiaTheme="minorHAnsi" w:hAnsiTheme="minorHAnsi" w:cstheme="minorBidi"/>
      <w:b/>
      <w:sz w:val="22"/>
      <w:szCs w:val="22"/>
      <w:lang w:eastAsia="en-US"/>
    </w:rPr>
  </w:style>
  <w:style w:type="paragraph" w:customStyle="1" w:styleId="2f8">
    <w:name w:val="Подпись к картинке (2)"/>
    <w:basedOn w:val="a5"/>
    <w:link w:val="2f7"/>
    <w:uiPriority w:val="99"/>
    <w:rsid w:val="00F55E1A"/>
    <w:pPr>
      <w:shd w:val="clear" w:color="auto" w:fill="FFFFFF"/>
      <w:spacing w:line="240" w:lineRule="atLeast"/>
      <w:jc w:val="left"/>
    </w:pPr>
    <w:rPr>
      <w:rFonts w:asciiTheme="minorHAnsi" w:eastAsiaTheme="minorHAnsi" w:hAnsiTheme="minorHAnsi" w:cstheme="minorBidi"/>
      <w:sz w:val="21"/>
      <w:szCs w:val="22"/>
      <w:lang w:eastAsia="en-US"/>
    </w:rPr>
  </w:style>
  <w:style w:type="paragraph" w:customStyle="1" w:styleId="66">
    <w:name w:val="Основной текст (6)"/>
    <w:basedOn w:val="a5"/>
    <w:link w:val="65"/>
    <w:uiPriority w:val="99"/>
    <w:rsid w:val="00F55E1A"/>
    <w:pPr>
      <w:shd w:val="clear" w:color="auto" w:fill="FFFFFF"/>
      <w:spacing w:line="240" w:lineRule="atLeast"/>
      <w:jc w:val="left"/>
    </w:pPr>
    <w:rPr>
      <w:rFonts w:asciiTheme="minorHAnsi" w:eastAsiaTheme="minorHAnsi" w:hAnsiTheme="minorHAnsi" w:cstheme="minorBidi"/>
      <w:noProof/>
      <w:sz w:val="23"/>
      <w:szCs w:val="22"/>
      <w:lang w:eastAsia="en-US"/>
    </w:rPr>
  </w:style>
  <w:style w:type="paragraph" w:customStyle="1" w:styleId="75">
    <w:name w:val="Основной текст (7)"/>
    <w:basedOn w:val="a5"/>
    <w:link w:val="74"/>
    <w:uiPriority w:val="99"/>
    <w:rsid w:val="00F55E1A"/>
    <w:pPr>
      <w:shd w:val="clear" w:color="auto" w:fill="FFFFFF"/>
      <w:spacing w:line="240" w:lineRule="atLeast"/>
      <w:jc w:val="left"/>
    </w:pPr>
    <w:rPr>
      <w:rFonts w:asciiTheme="minorHAnsi" w:eastAsiaTheme="minorHAnsi" w:hAnsiTheme="minorHAnsi" w:cstheme="minorBidi"/>
      <w:noProof/>
      <w:sz w:val="21"/>
      <w:szCs w:val="22"/>
      <w:lang w:eastAsia="en-US"/>
    </w:rPr>
  </w:style>
  <w:style w:type="paragraph" w:customStyle="1" w:styleId="811">
    <w:name w:val="Основной текст (8)1"/>
    <w:basedOn w:val="a5"/>
    <w:link w:val="84"/>
    <w:uiPriority w:val="99"/>
    <w:rsid w:val="00F55E1A"/>
    <w:pPr>
      <w:shd w:val="clear" w:color="auto" w:fill="FFFFFF"/>
      <w:spacing w:before="60" w:after="720" w:line="225" w:lineRule="exact"/>
    </w:pPr>
    <w:rPr>
      <w:rFonts w:asciiTheme="minorHAnsi" w:eastAsiaTheme="minorHAnsi" w:hAnsiTheme="minorHAnsi" w:cstheme="minorBidi"/>
      <w:sz w:val="18"/>
      <w:szCs w:val="22"/>
      <w:lang w:eastAsia="en-US"/>
    </w:rPr>
  </w:style>
  <w:style w:type="paragraph" w:customStyle="1" w:styleId="95">
    <w:name w:val="Основной текст (9)"/>
    <w:basedOn w:val="a5"/>
    <w:link w:val="94"/>
    <w:uiPriority w:val="99"/>
    <w:rsid w:val="00F55E1A"/>
    <w:pPr>
      <w:shd w:val="clear" w:color="auto" w:fill="FFFFFF"/>
      <w:spacing w:before="120" w:line="240" w:lineRule="atLeast"/>
      <w:jc w:val="left"/>
    </w:pPr>
    <w:rPr>
      <w:rFonts w:ascii="Trebuchet MS" w:eastAsiaTheme="minorHAnsi" w:hAnsi="Trebuchet MS" w:cstheme="minorBidi"/>
      <w:sz w:val="14"/>
      <w:szCs w:val="22"/>
      <w:lang w:eastAsia="en-US"/>
    </w:rPr>
  </w:style>
  <w:style w:type="table" w:customStyle="1" w:styleId="5b">
    <w:name w:val="Сетка таблицы5"/>
    <w:basedOn w:val="a7"/>
    <w:next w:val="affff0"/>
    <w:uiPriority w:val="59"/>
    <w:rsid w:val="00F55E1A"/>
    <w:pPr>
      <w:spacing w:after="0" w:line="240" w:lineRule="auto"/>
    </w:pPr>
    <w:rPr>
      <w:rFonts w:ascii="Arial Unicode MS" w:eastAsia="Arial Unicode MS" w:hAnsi="Arial Unicode MS"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0">
    <w:name w:val="Normal_0"/>
    <w:rsid w:val="00F55E1A"/>
    <w:pPr>
      <w:spacing w:after="0" w:line="240" w:lineRule="auto"/>
    </w:pPr>
    <w:rPr>
      <w:rFonts w:ascii="Tms Rmn" w:eastAsia="Times New Roman" w:hAnsi="Tms Rmn" w:cs="Times New Roman"/>
      <w:sz w:val="20"/>
      <w:szCs w:val="20"/>
      <w:lang w:eastAsia="ru-RU"/>
    </w:rPr>
  </w:style>
  <w:style w:type="numbering" w:customStyle="1" w:styleId="1100">
    <w:name w:val="Нет списка110"/>
    <w:next w:val="a8"/>
    <w:uiPriority w:val="99"/>
    <w:semiHidden/>
    <w:rsid w:val="00F55E1A"/>
  </w:style>
  <w:style w:type="table" w:customStyle="1" w:styleId="133">
    <w:name w:val="Сетка таблицы13"/>
    <w:basedOn w:val="a7"/>
    <w:next w:val="affff0"/>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a">
    <w:name w:val="Основной текст2"/>
    <w:rsid w:val="00F55E1A"/>
    <w:rPr>
      <w:rFonts w:ascii="Times New Roman" w:eastAsia="Times New Roman" w:hAnsi="Times New Roman" w:cs="Times New Roman"/>
      <w:color w:val="000000"/>
      <w:spacing w:val="1"/>
      <w:w w:val="100"/>
      <w:position w:val="0"/>
      <w:sz w:val="20"/>
      <w:szCs w:val="20"/>
      <w:shd w:val="clear" w:color="auto" w:fill="FFFFFF"/>
      <w:lang w:val="ru-RU"/>
    </w:rPr>
  </w:style>
  <w:style w:type="paragraph" w:customStyle="1" w:styleId="3fc">
    <w:name w:val="Основной текст3"/>
    <w:basedOn w:val="a5"/>
    <w:rsid w:val="00F55E1A"/>
    <w:pPr>
      <w:widowControl w:val="0"/>
      <w:shd w:val="clear" w:color="auto" w:fill="FFFFFF"/>
      <w:spacing w:line="274" w:lineRule="exact"/>
      <w:ind w:hanging="240"/>
    </w:pPr>
    <w:rPr>
      <w:rFonts w:ascii="Calibri" w:eastAsia="Calibri" w:hAnsi="Calibri"/>
      <w:spacing w:val="1"/>
      <w:sz w:val="22"/>
      <w:szCs w:val="22"/>
      <w:lang w:eastAsia="en-US"/>
    </w:rPr>
  </w:style>
  <w:style w:type="numbering" w:customStyle="1" w:styleId="1180">
    <w:name w:val="Нет списка118"/>
    <w:next w:val="a8"/>
    <w:semiHidden/>
    <w:rsid w:val="00F55E1A"/>
  </w:style>
  <w:style w:type="paragraph" w:customStyle="1" w:styleId="BodyText20">
    <w:name w:val="Body Text 2_0"/>
    <w:basedOn w:val="a5"/>
    <w:rsid w:val="00F55E1A"/>
    <w:rPr>
      <w:sz w:val="28"/>
      <w:szCs w:val="20"/>
    </w:rPr>
  </w:style>
  <w:style w:type="numbering" w:customStyle="1" w:styleId="18">
    <w:name w:val="Стиль18"/>
    <w:rsid w:val="00F55E1A"/>
    <w:pPr>
      <w:numPr>
        <w:numId w:val="17"/>
      </w:numPr>
    </w:pPr>
  </w:style>
  <w:style w:type="numbering" w:customStyle="1" w:styleId="282">
    <w:name w:val="Нет списка28"/>
    <w:next w:val="a8"/>
    <w:semiHidden/>
    <w:rsid w:val="00F55E1A"/>
  </w:style>
  <w:style w:type="numbering" w:customStyle="1" w:styleId="1113">
    <w:name w:val="Нет списка1113"/>
    <w:next w:val="a8"/>
    <w:semiHidden/>
    <w:rsid w:val="00F55E1A"/>
  </w:style>
  <w:style w:type="numbering" w:customStyle="1" w:styleId="380">
    <w:name w:val="Нет списка38"/>
    <w:next w:val="a8"/>
    <w:semiHidden/>
    <w:unhideWhenUsed/>
    <w:rsid w:val="00F55E1A"/>
  </w:style>
  <w:style w:type="numbering" w:customStyle="1" w:styleId="1280">
    <w:name w:val="Нет списка128"/>
    <w:next w:val="a8"/>
    <w:semiHidden/>
    <w:rsid w:val="00F55E1A"/>
  </w:style>
  <w:style w:type="numbering" w:customStyle="1" w:styleId="430">
    <w:name w:val="Нет списка43"/>
    <w:next w:val="a8"/>
    <w:uiPriority w:val="99"/>
    <w:semiHidden/>
    <w:unhideWhenUsed/>
    <w:rsid w:val="00F55E1A"/>
  </w:style>
  <w:style w:type="numbering" w:customStyle="1" w:styleId="1330">
    <w:name w:val="Нет списка133"/>
    <w:next w:val="a8"/>
    <w:semiHidden/>
    <w:unhideWhenUsed/>
    <w:rsid w:val="00F55E1A"/>
  </w:style>
  <w:style w:type="numbering" w:customStyle="1" w:styleId="113">
    <w:name w:val="Стиль113"/>
    <w:rsid w:val="00F55E1A"/>
    <w:pPr>
      <w:numPr>
        <w:numId w:val="18"/>
      </w:numPr>
    </w:pPr>
  </w:style>
  <w:style w:type="numbering" w:customStyle="1" w:styleId="2130">
    <w:name w:val="Нет списка213"/>
    <w:next w:val="a8"/>
    <w:semiHidden/>
    <w:rsid w:val="00F55E1A"/>
  </w:style>
  <w:style w:type="numbering" w:customStyle="1" w:styleId="11113">
    <w:name w:val="Нет списка11113"/>
    <w:next w:val="a8"/>
    <w:semiHidden/>
    <w:rsid w:val="00F55E1A"/>
  </w:style>
  <w:style w:type="numbering" w:customStyle="1" w:styleId="3130">
    <w:name w:val="Нет списка313"/>
    <w:next w:val="a8"/>
    <w:semiHidden/>
    <w:unhideWhenUsed/>
    <w:rsid w:val="00F55E1A"/>
  </w:style>
  <w:style w:type="numbering" w:customStyle="1" w:styleId="12130">
    <w:name w:val="Нет списка1213"/>
    <w:next w:val="a8"/>
    <w:semiHidden/>
    <w:rsid w:val="00F55E1A"/>
  </w:style>
  <w:style w:type="numbering" w:customStyle="1" w:styleId="530">
    <w:name w:val="Нет списка53"/>
    <w:next w:val="a8"/>
    <w:uiPriority w:val="99"/>
    <w:semiHidden/>
    <w:unhideWhenUsed/>
    <w:rsid w:val="00F55E1A"/>
  </w:style>
  <w:style w:type="numbering" w:customStyle="1" w:styleId="1430">
    <w:name w:val="Нет списка143"/>
    <w:next w:val="a8"/>
    <w:semiHidden/>
    <w:unhideWhenUsed/>
    <w:rsid w:val="00F55E1A"/>
  </w:style>
  <w:style w:type="numbering" w:customStyle="1" w:styleId="1233">
    <w:name w:val="Стиль123"/>
    <w:rsid w:val="00F55E1A"/>
  </w:style>
  <w:style w:type="numbering" w:customStyle="1" w:styleId="2230">
    <w:name w:val="Нет списка223"/>
    <w:next w:val="a8"/>
    <w:semiHidden/>
    <w:rsid w:val="00F55E1A"/>
  </w:style>
  <w:style w:type="numbering" w:customStyle="1" w:styleId="1123">
    <w:name w:val="Нет списка1123"/>
    <w:next w:val="a8"/>
    <w:semiHidden/>
    <w:rsid w:val="00F55E1A"/>
  </w:style>
  <w:style w:type="numbering" w:customStyle="1" w:styleId="3230">
    <w:name w:val="Нет списка323"/>
    <w:next w:val="a8"/>
    <w:semiHidden/>
    <w:unhideWhenUsed/>
    <w:rsid w:val="00F55E1A"/>
  </w:style>
  <w:style w:type="numbering" w:customStyle="1" w:styleId="12230">
    <w:name w:val="Нет списка1223"/>
    <w:next w:val="a8"/>
    <w:semiHidden/>
    <w:rsid w:val="00F55E1A"/>
  </w:style>
  <w:style w:type="numbering" w:customStyle="1" w:styleId="630">
    <w:name w:val="Нет списка63"/>
    <w:next w:val="a8"/>
    <w:uiPriority w:val="99"/>
    <w:semiHidden/>
    <w:unhideWhenUsed/>
    <w:rsid w:val="00F55E1A"/>
  </w:style>
  <w:style w:type="numbering" w:customStyle="1" w:styleId="1530">
    <w:name w:val="Нет списка153"/>
    <w:next w:val="a8"/>
    <w:semiHidden/>
    <w:unhideWhenUsed/>
    <w:rsid w:val="00F55E1A"/>
  </w:style>
  <w:style w:type="numbering" w:customStyle="1" w:styleId="1331">
    <w:name w:val="Стиль133"/>
    <w:rsid w:val="00F55E1A"/>
  </w:style>
  <w:style w:type="numbering" w:customStyle="1" w:styleId="233">
    <w:name w:val="Нет списка233"/>
    <w:next w:val="a8"/>
    <w:semiHidden/>
    <w:rsid w:val="00F55E1A"/>
  </w:style>
  <w:style w:type="numbering" w:customStyle="1" w:styleId="1133">
    <w:name w:val="Нет списка1133"/>
    <w:next w:val="a8"/>
    <w:semiHidden/>
    <w:rsid w:val="00F55E1A"/>
  </w:style>
  <w:style w:type="numbering" w:customStyle="1" w:styleId="333">
    <w:name w:val="Нет списка333"/>
    <w:next w:val="a8"/>
    <w:semiHidden/>
    <w:unhideWhenUsed/>
    <w:rsid w:val="00F55E1A"/>
  </w:style>
  <w:style w:type="numbering" w:customStyle="1" w:styleId="12330">
    <w:name w:val="Нет списка1233"/>
    <w:next w:val="a8"/>
    <w:semiHidden/>
    <w:rsid w:val="00F55E1A"/>
  </w:style>
  <w:style w:type="numbering" w:customStyle="1" w:styleId="730">
    <w:name w:val="Нет списка73"/>
    <w:next w:val="a8"/>
    <w:uiPriority w:val="99"/>
    <w:semiHidden/>
    <w:unhideWhenUsed/>
    <w:rsid w:val="00F55E1A"/>
  </w:style>
  <w:style w:type="numbering" w:customStyle="1" w:styleId="163">
    <w:name w:val="Нет списка163"/>
    <w:next w:val="a8"/>
    <w:semiHidden/>
    <w:unhideWhenUsed/>
    <w:rsid w:val="00F55E1A"/>
  </w:style>
  <w:style w:type="table" w:customStyle="1" w:styleId="234">
    <w:name w:val="Сетка таблицы23"/>
    <w:basedOn w:val="a7"/>
    <w:next w:val="affff0"/>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Стиль143"/>
    <w:rsid w:val="00F55E1A"/>
  </w:style>
  <w:style w:type="numbering" w:customStyle="1" w:styleId="243">
    <w:name w:val="Нет списка243"/>
    <w:next w:val="a8"/>
    <w:semiHidden/>
    <w:rsid w:val="00F55E1A"/>
  </w:style>
  <w:style w:type="numbering" w:customStyle="1" w:styleId="1143">
    <w:name w:val="Нет списка1143"/>
    <w:next w:val="a8"/>
    <w:semiHidden/>
    <w:rsid w:val="00F55E1A"/>
  </w:style>
  <w:style w:type="numbering" w:customStyle="1" w:styleId="343">
    <w:name w:val="Нет списка343"/>
    <w:next w:val="a8"/>
    <w:semiHidden/>
    <w:unhideWhenUsed/>
    <w:rsid w:val="00F55E1A"/>
  </w:style>
  <w:style w:type="numbering" w:customStyle="1" w:styleId="1243">
    <w:name w:val="Нет списка1243"/>
    <w:next w:val="a8"/>
    <w:semiHidden/>
    <w:rsid w:val="00F55E1A"/>
  </w:style>
  <w:style w:type="numbering" w:customStyle="1" w:styleId="831">
    <w:name w:val="Нет списка83"/>
    <w:next w:val="a8"/>
    <w:uiPriority w:val="99"/>
    <w:semiHidden/>
    <w:unhideWhenUsed/>
    <w:rsid w:val="00F55E1A"/>
  </w:style>
  <w:style w:type="numbering" w:customStyle="1" w:styleId="173">
    <w:name w:val="Нет списка173"/>
    <w:next w:val="a8"/>
    <w:semiHidden/>
    <w:unhideWhenUsed/>
    <w:rsid w:val="00F55E1A"/>
  </w:style>
  <w:style w:type="numbering" w:customStyle="1" w:styleId="153">
    <w:name w:val="Стиль153"/>
    <w:rsid w:val="00F55E1A"/>
    <w:pPr>
      <w:numPr>
        <w:numId w:val="28"/>
      </w:numPr>
    </w:pPr>
  </w:style>
  <w:style w:type="numbering" w:customStyle="1" w:styleId="253">
    <w:name w:val="Нет списка253"/>
    <w:next w:val="a8"/>
    <w:semiHidden/>
    <w:rsid w:val="00F55E1A"/>
  </w:style>
  <w:style w:type="numbering" w:customStyle="1" w:styleId="1153">
    <w:name w:val="Нет списка1153"/>
    <w:next w:val="a8"/>
    <w:semiHidden/>
    <w:rsid w:val="00F55E1A"/>
  </w:style>
  <w:style w:type="numbering" w:customStyle="1" w:styleId="353">
    <w:name w:val="Нет списка353"/>
    <w:next w:val="a8"/>
    <w:semiHidden/>
    <w:unhideWhenUsed/>
    <w:rsid w:val="00F55E1A"/>
  </w:style>
  <w:style w:type="numbering" w:customStyle="1" w:styleId="1253">
    <w:name w:val="Нет списка1253"/>
    <w:next w:val="a8"/>
    <w:semiHidden/>
    <w:rsid w:val="00F55E1A"/>
  </w:style>
  <w:style w:type="table" w:customStyle="1" w:styleId="317">
    <w:name w:val="Сетка таблицы31"/>
    <w:basedOn w:val="a7"/>
    <w:uiPriority w:val="59"/>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
    <w:basedOn w:val="a7"/>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
    <w:basedOn w:val="a7"/>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Стиль1111"/>
    <w:rsid w:val="00F55E1A"/>
  </w:style>
  <w:style w:type="numbering" w:customStyle="1" w:styleId="11111">
    <w:name w:val="Стиль11111"/>
    <w:rsid w:val="00F55E1A"/>
    <w:pPr>
      <w:numPr>
        <w:numId w:val="29"/>
      </w:numPr>
    </w:pPr>
  </w:style>
  <w:style w:type="numbering" w:customStyle="1" w:styleId="1511">
    <w:name w:val="Стиль1511"/>
    <w:rsid w:val="00F55E1A"/>
    <w:pPr>
      <w:numPr>
        <w:numId w:val="19"/>
      </w:numPr>
    </w:pPr>
  </w:style>
  <w:style w:type="numbering" w:customStyle="1" w:styleId="1610">
    <w:name w:val="Стиль161"/>
    <w:rsid w:val="00F55E1A"/>
  </w:style>
  <w:style w:type="numbering" w:customStyle="1" w:styleId="1411">
    <w:name w:val="Стиль1411"/>
    <w:rsid w:val="00F55E1A"/>
    <w:pPr>
      <w:numPr>
        <w:numId w:val="20"/>
      </w:numPr>
    </w:pPr>
  </w:style>
  <w:style w:type="numbering" w:customStyle="1" w:styleId="1521">
    <w:name w:val="Стиль1521"/>
    <w:rsid w:val="00F55E1A"/>
  </w:style>
  <w:style w:type="numbering" w:customStyle="1" w:styleId="1121">
    <w:name w:val="Стиль1121"/>
    <w:rsid w:val="00F55E1A"/>
    <w:pPr>
      <w:numPr>
        <w:numId w:val="30"/>
      </w:numPr>
    </w:pPr>
  </w:style>
  <w:style w:type="numbering" w:customStyle="1" w:styleId="111111">
    <w:name w:val="Стиль111111"/>
    <w:rsid w:val="00F55E1A"/>
    <w:pPr>
      <w:numPr>
        <w:numId w:val="31"/>
      </w:numPr>
    </w:pPr>
  </w:style>
  <w:style w:type="numbering" w:customStyle="1" w:styleId="15111">
    <w:name w:val="Стиль15111"/>
    <w:rsid w:val="00F55E1A"/>
    <w:pPr>
      <w:numPr>
        <w:numId w:val="24"/>
      </w:numPr>
    </w:pPr>
  </w:style>
  <w:style w:type="numbering" w:customStyle="1" w:styleId="171">
    <w:name w:val="Стиль171"/>
    <w:rsid w:val="00F55E1A"/>
    <w:pPr>
      <w:numPr>
        <w:numId w:val="11"/>
      </w:numPr>
    </w:pPr>
  </w:style>
  <w:style w:type="numbering" w:customStyle="1" w:styleId="14111">
    <w:name w:val="Стиль14111"/>
    <w:rsid w:val="00F55E1A"/>
    <w:pPr>
      <w:numPr>
        <w:numId w:val="32"/>
      </w:numPr>
    </w:pPr>
  </w:style>
  <w:style w:type="numbering" w:customStyle="1" w:styleId="911">
    <w:name w:val="Нет списка91"/>
    <w:next w:val="a8"/>
    <w:uiPriority w:val="99"/>
    <w:semiHidden/>
    <w:unhideWhenUsed/>
    <w:rsid w:val="00F55E1A"/>
  </w:style>
  <w:style w:type="numbering" w:customStyle="1" w:styleId="1810">
    <w:name w:val="Нет списка181"/>
    <w:next w:val="a8"/>
    <w:semiHidden/>
    <w:unhideWhenUsed/>
    <w:rsid w:val="00F55E1A"/>
  </w:style>
  <w:style w:type="table" w:customStyle="1" w:styleId="411">
    <w:name w:val="Сетка таблицы41"/>
    <w:basedOn w:val="a7"/>
    <w:next w:val="affff0"/>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Стиль181"/>
    <w:rsid w:val="00F55E1A"/>
    <w:pPr>
      <w:numPr>
        <w:numId w:val="33"/>
      </w:numPr>
    </w:pPr>
  </w:style>
  <w:style w:type="numbering" w:customStyle="1" w:styleId="2611">
    <w:name w:val="Нет списка261"/>
    <w:next w:val="a8"/>
    <w:semiHidden/>
    <w:rsid w:val="00F55E1A"/>
  </w:style>
  <w:style w:type="numbering" w:customStyle="1" w:styleId="1161">
    <w:name w:val="Нет списка1161"/>
    <w:next w:val="a8"/>
    <w:semiHidden/>
    <w:rsid w:val="00F55E1A"/>
  </w:style>
  <w:style w:type="numbering" w:customStyle="1" w:styleId="361">
    <w:name w:val="Нет списка361"/>
    <w:next w:val="a8"/>
    <w:semiHidden/>
    <w:unhideWhenUsed/>
    <w:rsid w:val="00F55E1A"/>
  </w:style>
  <w:style w:type="numbering" w:customStyle="1" w:styleId="1261">
    <w:name w:val="Нет списка1261"/>
    <w:next w:val="a8"/>
    <w:semiHidden/>
    <w:rsid w:val="00F55E1A"/>
  </w:style>
  <w:style w:type="numbering" w:customStyle="1" w:styleId="1010">
    <w:name w:val="Нет списка101"/>
    <w:next w:val="a8"/>
    <w:uiPriority w:val="99"/>
    <w:semiHidden/>
    <w:rsid w:val="00F55E1A"/>
  </w:style>
  <w:style w:type="table" w:customStyle="1" w:styleId="511">
    <w:name w:val="Сетка таблицы51"/>
    <w:basedOn w:val="a7"/>
    <w:next w:val="affff0"/>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Нет списка191"/>
    <w:next w:val="a8"/>
    <w:semiHidden/>
    <w:rsid w:val="00F55E1A"/>
  </w:style>
  <w:style w:type="numbering" w:customStyle="1" w:styleId="19">
    <w:name w:val="Стиль19"/>
    <w:rsid w:val="00F55E1A"/>
    <w:pPr>
      <w:numPr>
        <w:numId w:val="25"/>
      </w:numPr>
    </w:pPr>
  </w:style>
  <w:style w:type="numbering" w:customStyle="1" w:styleId="2710">
    <w:name w:val="Нет списка271"/>
    <w:next w:val="a8"/>
    <w:semiHidden/>
    <w:rsid w:val="00F55E1A"/>
  </w:style>
  <w:style w:type="numbering" w:customStyle="1" w:styleId="1171">
    <w:name w:val="Нет списка1171"/>
    <w:next w:val="a8"/>
    <w:semiHidden/>
    <w:rsid w:val="00F55E1A"/>
  </w:style>
  <w:style w:type="numbering" w:customStyle="1" w:styleId="371">
    <w:name w:val="Нет списка371"/>
    <w:next w:val="a8"/>
    <w:semiHidden/>
    <w:unhideWhenUsed/>
    <w:rsid w:val="00F55E1A"/>
  </w:style>
  <w:style w:type="numbering" w:customStyle="1" w:styleId="1271">
    <w:name w:val="Нет списка1271"/>
    <w:next w:val="a8"/>
    <w:semiHidden/>
    <w:rsid w:val="00F55E1A"/>
  </w:style>
  <w:style w:type="numbering" w:customStyle="1" w:styleId="4110">
    <w:name w:val="Нет списка411"/>
    <w:next w:val="a8"/>
    <w:uiPriority w:val="99"/>
    <w:semiHidden/>
    <w:unhideWhenUsed/>
    <w:rsid w:val="00F55E1A"/>
  </w:style>
  <w:style w:type="numbering" w:customStyle="1" w:styleId="1311">
    <w:name w:val="Нет списка1311"/>
    <w:next w:val="a8"/>
    <w:semiHidden/>
    <w:unhideWhenUsed/>
    <w:rsid w:val="00F55E1A"/>
  </w:style>
  <w:style w:type="numbering" w:customStyle="1" w:styleId="1131">
    <w:name w:val="Стиль1131"/>
    <w:rsid w:val="00F55E1A"/>
    <w:pPr>
      <w:numPr>
        <w:numId w:val="27"/>
      </w:numPr>
    </w:pPr>
  </w:style>
  <w:style w:type="numbering" w:customStyle="1" w:styleId="21130">
    <w:name w:val="Нет списка2113"/>
    <w:next w:val="a8"/>
    <w:semiHidden/>
    <w:rsid w:val="00F55E1A"/>
  </w:style>
  <w:style w:type="numbering" w:customStyle="1" w:styleId="11121">
    <w:name w:val="Нет списка11121"/>
    <w:next w:val="a8"/>
    <w:semiHidden/>
    <w:rsid w:val="00F55E1A"/>
  </w:style>
  <w:style w:type="numbering" w:customStyle="1" w:styleId="31110">
    <w:name w:val="Нет списка3111"/>
    <w:next w:val="a8"/>
    <w:semiHidden/>
    <w:unhideWhenUsed/>
    <w:rsid w:val="00F55E1A"/>
  </w:style>
  <w:style w:type="numbering" w:customStyle="1" w:styleId="12111">
    <w:name w:val="Нет списка12111"/>
    <w:next w:val="a8"/>
    <w:semiHidden/>
    <w:rsid w:val="00F55E1A"/>
  </w:style>
  <w:style w:type="numbering" w:customStyle="1" w:styleId="5110">
    <w:name w:val="Нет списка511"/>
    <w:next w:val="a8"/>
    <w:uiPriority w:val="99"/>
    <w:semiHidden/>
    <w:unhideWhenUsed/>
    <w:rsid w:val="00F55E1A"/>
  </w:style>
  <w:style w:type="numbering" w:customStyle="1" w:styleId="14110">
    <w:name w:val="Нет списка1411"/>
    <w:next w:val="a8"/>
    <w:semiHidden/>
    <w:unhideWhenUsed/>
    <w:rsid w:val="00F55E1A"/>
  </w:style>
  <w:style w:type="numbering" w:customStyle="1" w:styleId="12112">
    <w:name w:val="Стиль1211"/>
    <w:rsid w:val="00F55E1A"/>
  </w:style>
  <w:style w:type="numbering" w:customStyle="1" w:styleId="22110">
    <w:name w:val="Нет списка2211"/>
    <w:next w:val="a8"/>
    <w:semiHidden/>
    <w:rsid w:val="00F55E1A"/>
  </w:style>
  <w:style w:type="numbering" w:customStyle="1" w:styleId="11211">
    <w:name w:val="Нет списка11211"/>
    <w:next w:val="a8"/>
    <w:semiHidden/>
    <w:rsid w:val="00F55E1A"/>
  </w:style>
  <w:style w:type="numbering" w:customStyle="1" w:styleId="32110">
    <w:name w:val="Нет списка3211"/>
    <w:next w:val="a8"/>
    <w:semiHidden/>
    <w:unhideWhenUsed/>
    <w:rsid w:val="00F55E1A"/>
  </w:style>
  <w:style w:type="numbering" w:customStyle="1" w:styleId="12211">
    <w:name w:val="Нет списка12211"/>
    <w:next w:val="a8"/>
    <w:semiHidden/>
    <w:rsid w:val="00F55E1A"/>
  </w:style>
  <w:style w:type="numbering" w:customStyle="1" w:styleId="611">
    <w:name w:val="Нет списка611"/>
    <w:next w:val="a8"/>
    <w:uiPriority w:val="99"/>
    <w:semiHidden/>
    <w:unhideWhenUsed/>
    <w:rsid w:val="00F55E1A"/>
  </w:style>
  <w:style w:type="numbering" w:customStyle="1" w:styleId="15110">
    <w:name w:val="Нет списка1511"/>
    <w:next w:val="a8"/>
    <w:semiHidden/>
    <w:unhideWhenUsed/>
    <w:rsid w:val="00F55E1A"/>
  </w:style>
  <w:style w:type="numbering" w:customStyle="1" w:styleId="13110">
    <w:name w:val="Стиль1311"/>
    <w:rsid w:val="00F55E1A"/>
  </w:style>
  <w:style w:type="numbering" w:customStyle="1" w:styleId="23110">
    <w:name w:val="Нет списка2311"/>
    <w:next w:val="a8"/>
    <w:semiHidden/>
    <w:rsid w:val="00F55E1A"/>
  </w:style>
  <w:style w:type="numbering" w:customStyle="1" w:styleId="11311">
    <w:name w:val="Нет списка11311"/>
    <w:next w:val="a8"/>
    <w:semiHidden/>
    <w:rsid w:val="00F55E1A"/>
  </w:style>
  <w:style w:type="numbering" w:customStyle="1" w:styleId="3311">
    <w:name w:val="Нет списка3311"/>
    <w:next w:val="a8"/>
    <w:semiHidden/>
    <w:unhideWhenUsed/>
    <w:rsid w:val="00F55E1A"/>
  </w:style>
  <w:style w:type="numbering" w:customStyle="1" w:styleId="12311">
    <w:name w:val="Нет списка12311"/>
    <w:next w:val="a8"/>
    <w:semiHidden/>
    <w:rsid w:val="00F55E1A"/>
  </w:style>
  <w:style w:type="numbering" w:customStyle="1" w:styleId="711">
    <w:name w:val="Нет списка711"/>
    <w:next w:val="a8"/>
    <w:uiPriority w:val="99"/>
    <w:semiHidden/>
    <w:unhideWhenUsed/>
    <w:rsid w:val="00F55E1A"/>
  </w:style>
  <w:style w:type="numbering" w:customStyle="1" w:styleId="16110">
    <w:name w:val="Нет списка1611"/>
    <w:next w:val="a8"/>
    <w:semiHidden/>
    <w:unhideWhenUsed/>
    <w:rsid w:val="00F55E1A"/>
  </w:style>
  <w:style w:type="numbering" w:customStyle="1" w:styleId="1421">
    <w:name w:val="Стиль1421"/>
    <w:rsid w:val="00F55E1A"/>
  </w:style>
  <w:style w:type="numbering" w:customStyle="1" w:styleId="24110">
    <w:name w:val="Нет списка2411"/>
    <w:next w:val="a8"/>
    <w:semiHidden/>
    <w:rsid w:val="00F55E1A"/>
  </w:style>
  <w:style w:type="numbering" w:customStyle="1" w:styleId="11411">
    <w:name w:val="Нет списка11411"/>
    <w:next w:val="a8"/>
    <w:semiHidden/>
    <w:rsid w:val="00F55E1A"/>
  </w:style>
  <w:style w:type="numbering" w:customStyle="1" w:styleId="3411">
    <w:name w:val="Нет списка3411"/>
    <w:next w:val="a8"/>
    <w:semiHidden/>
    <w:unhideWhenUsed/>
    <w:rsid w:val="00F55E1A"/>
  </w:style>
  <w:style w:type="numbering" w:customStyle="1" w:styleId="12411">
    <w:name w:val="Нет списка12411"/>
    <w:next w:val="a8"/>
    <w:semiHidden/>
    <w:rsid w:val="00F55E1A"/>
  </w:style>
  <w:style w:type="numbering" w:customStyle="1" w:styleId="8111">
    <w:name w:val="Нет списка811"/>
    <w:next w:val="a8"/>
    <w:uiPriority w:val="99"/>
    <w:semiHidden/>
    <w:unhideWhenUsed/>
    <w:rsid w:val="00F55E1A"/>
  </w:style>
  <w:style w:type="numbering" w:customStyle="1" w:styleId="1711">
    <w:name w:val="Нет списка1711"/>
    <w:next w:val="a8"/>
    <w:semiHidden/>
    <w:unhideWhenUsed/>
    <w:rsid w:val="00F55E1A"/>
  </w:style>
  <w:style w:type="numbering" w:customStyle="1" w:styleId="154">
    <w:name w:val="Стиль154"/>
    <w:rsid w:val="00F55E1A"/>
  </w:style>
  <w:style w:type="numbering" w:customStyle="1" w:styleId="25110">
    <w:name w:val="Нет списка2511"/>
    <w:next w:val="a8"/>
    <w:semiHidden/>
    <w:rsid w:val="00F55E1A"/>
  </w:style>
  <w:style w:type="numbering" w:customStyle="1" w:styleId="11511">
    <w:name w:val="Нет списка11511"/>
    <w:next w:val="a8"/>
    <w:semiHidden/>
    <w:rsid w:val="00F55E1A"/>
  </w:style>
  <w:style w:type="numbering" w:customStyle="1" w:styleId="3511">
    <w:name w:val="Нет списка3511"/>
    <w:next w:val="a8"/>
    <w:semiHidden/>
    <w:unhideWhenUsed/>
    <w:rsid w:val="00F55E1A"/>
  </w:style>
  <w:style w:type="numbering" w:customStyle="1" w:styleId="12511">
    <w:name w:val="Нет списка12511"/>
    <w:next w:val="a8"/>
    <w:semiHidden/>
    <w:rsid w:val="00F55E1A"/>
  </w:style>
  <w:style w:type="numbering" w:customStyle="1" w:styleId="9110">
    <w:name w:val="Нет списка911"/>
    <w:next w:val="a8"/>
    <w:uiPriority w:val="99"/>
    <w:semiHidden/>
    <w:unhideWhenUsed/>
    <w:rsid w:val="00F55E1A"/>
  </w:style>
  <w:style w:type="numbering" w:customStyle="1" w:styleId="1811">
    <w:name w:val="Нет списка1811"/>
    <w:next w:val="a8"/>
    <w:semiHidden/>
    <w:unhideWhenUsed/>
    <w:rsid w:val="00F55E1A"/>
  </w:style>
  <w:style w:type="numbering" w:customStyle="1" w:styleId="1611">
    <w:name w:val="Стиль1611"/>
    <w:rsid w:val="00F55E1A"/>
    <w:pPr>
      <w:numPr>
        <w:numId w:val="26"/>
      </w:numPr>
    </w:pPr>
  </w:style>
  <w:style w:type="numbering" w:customStyle="1" w:styleId="26110">
    <w:name w:val="Нет списка2611"/>
    <w:next w:val="a8"/>
    <w:semiHidden/>
    <w:rsid w:val="00F55E1A"/>
  </w:style>
  <w:style w:type="numbering" w:customStyle="1" w:styleId="11611">
    <w:name w:val="Нет списка11611"/>
    <w:next w:val="a8"/>
    <w:semiHidden/>
    <w:rsid w:val="00F55E1A"/>
  </w:style>
  <w:style w:type="numbering" w:customStyle="1" w:styleId="3611">
    <w:name w:val="Нет списка3611"/>
    <w:next w:val="a8"/>
    <w:semiHidden/>
    <w:unhideWhenUsed/>
    <w:rsid w:val="00F55E1A"/>
  </w:style>
  <w:style w:type="numbering" w:customStyle="1" w:styleId="12611">
    <w:name w:val="Нет списка12611"/>
    <w:next w:val="a8"/>
    <w:semiHidden/>
    <w:rsid w:val="00F55E1A"/>
  </w:style>
  <w:style w:type="paragraph" w:customStyle="1" w:styleId="VL">
    <w:name w:val="VL_Основной текст"/>
    <w:basedOn w:val="a5"/>
    <w:link w:val="VL0"/>
    <w:uiPriority w:val="99"/>
    <w:qFormat/>
    <w:rsid w:val="00F55E1A"/>
    <w:pPr>
      <w:spacing w:before="240"/>
    </w:pPr>
    <w:rPr>
      <w:rFonts w:eastAsia="Calibri"/>
      <w:color w:val="141618"/>
      <w:sz w:val="22"/>
      <w:szCs w:val="22"/>
      <w:lang w:eastAsia="en-US"/>
    </w:rPr>
  </w:style>
  <w:style w:type="character" w:customStyle="1" w:styleId="VL0">
    <w:name w:val="VL_Основной текст Знак"/>
    <w:link w:val="VL"/>
    <w:uiPriority w:val="99"/>
    <w:rsid w:val="00F55E1A"/>
    <w:rPr>
      <w:rFonts w:ascii="Times New Roman" w:eastAsia="Calibri" w:hAnsi="Times New Roman" w:cs="Times New Roman"/>
      <w:color w:val="141618"/>
    </w:rPr>
  </w:style>
  <w:style w:type="paragraph" w:customStyle="1" w:styleId="ConsTitle">
    <w:name w:val="ConsTitle"/>
    <w:uiPriority w:val="99"/>
    <w:rsid w:val="00F55E1A"/>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nformat">
    <w:name w:val="ConsNonformat"/>
    <w:uiPriority w:val="99"/>
    <w:rsid w:val="00F55E1A"/>
    <w:pPr>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ConsNormal0">
    <w:name w:val="ConsNormal Знак"/>
    <w:link w:val="ConsNormal"/>
    <w:uiPriority w:val="99"/>
    <w:locked/>
    <w:rsid w:val="00F55E1A"/>
    <w:rPr>
      <w:rFonts w:ascii="Arial" w:eastAsia="Times New Roman" w:hAnsi="Arial" w:cs="Arial"/>
      <w:sz w:val="20"/>
      <w:szCs w:val="20"/>
      <w:lang w:eastAsia="ru-RU"/>
    </w:rPr>
  </w:style>
  <w:style w:type="paragraph" w:customStyle="1" w:styleId="1ff3">
    <w:name w:val="Основной текст с отступом1"/>
    <w:basedOn w:val="a5"/>
    <w:rsid w:val="00F55E1A"/>
    <w:pPr>
      <w:jc w:val="center"/>
    </w:pPr>
    <w:rPr>
      <w:b/>
      <w:bCs/>
      <w:sz w:val="28"/>
      <w:szCs w:val="28"/>
      <w:u w:val="single"/>
    </w:rPr>
  </w:style>
  <w:style w:type="character" w:customStyle="1" w:styleId="productmediumclass">
    <w:name w:val="productmediumclass"/>
    <w:basedOn w:val="a6"/>
    <w:rsid w:val="00F55E1A"/>
  </w:style>
  <w:style w:type="character" w:customStyle="1" w:styleId="productlargeclass">
    <w:name w:val="productlargeclass"/>
    <w:basedOn w:val="a6"/>
    <w:rsid w:val="00F55E1A"/>
  </w:style>
  <w:style w:type="paragraph" w:customStyle="1" w:styleId="a1">
    <w:name w:val="Пункты договора"/>
    <w:basedOn w:val="a5"/>
    <w:rsid w:val="00F55E1A"/>
    <w:pPr>
      <w:widowControl w:val="0"/>
      <w:numPr>
        <w:numId w:val="34"/>
      </w:numPr>
      <w:spacing w:before="120" w:after="120"/>
    </w:pPr>
    <w:rPr>
      <w:b/>
      <w:szCs w:val="20"/>
    </w:rPr>
  </w:style>
  <w:style w:type="paragraph" w:customStyle="1" w:styleId="1">
    <w:name w:val="Пункты договора 1"/>
    <w:basedOn w:val="a1"/>
    <w:rsid w:val="00F55E1A"/>
    <w:pPr>
      <w:numPr>
        <w:ilvl w:val="1"/>
      </w:numPr>
      <w:spacing w:before="0" w:after="60"/>
    </w:pPr>
    <w:rPr>
      <w:b w:val="0"/>
    </w:rPr>
  </w:style>
  <w:style w:type="paragraph" w:customStyle="1" w:styleId="20">
    <w:name w:val="Пункты договора 2"/>
    <w:basedOn w:val="a1"/>
    <w:rsid w:val="00F55E1A"/>
    <w:pPr>
      <w:numPr>
        <w:ilvl w:val="2"/>
      </w:numPr>
      <w:spacing w:before="0" w:after="60"/>
    </w:pPr>
    <w:rPr>
      <w:b w:val="0"/>
    </w:rPr>
  </w:style>
  <w:style w:type="character" w:customStyle="1" w:styleId="A20">
    <w:name w:val="A2"/>
    <w:rsid w:val="00F55E1A"/>
    <w:rPr>
      <w:rFonts w:ascii="Myriad Pro" w:eastAsia="Myriad Pro" w:hAnsi="Myriad Pro" w:cs="Myriad Pro"/>
      <w:color w:val="000000"/>
      <w:sz w:val="20"/>
      <w:szCs w:val="20"/>
    </w:rPr>
  </w:style>
  <w:style w:type="paragraph" w:customStyle="1" w:styleId="3f3f3f3f3f3f3f3f3f3f3f3f3f3f3f3f3f3f3f">
    <w:name w:val="Т3fа3fб3fл3fи3fц3fы3f (м3fо3fн3fо3fш3fи3fр3fи3fн3fн3fы3fй3f)"/>
    <w:basedOn w:val="a5"/>
    <w:next w:val="a5"/>
    <w:uiPriority w:val="99"/>
    <w:rsid w:val="00F55E1A"/>
    <w:pPr>
      <w:widowControl w:val="0"/>
      <w:autoSpaceDE w:val="0"/>
      <w:autoSpaceDN w:val="0"/>
      <w:adjustRightInd w:val="0"/>
    </w:pPr>
    <w:rPr>
      <w:rFonts w:ascii="Courier New" w:hAnsi="Courier New" w:cs="Courier New"/>
      <w:sz w:val="20"/>
      <w:szCs w:val="20"/>
    </w:rPr>
  </w:style>
  <w:style w:type="character" w:customStyle="1" w:styleId="Anrede1IhrZeichen">
    <w:name w:val="Anrede1IhrZeichen"/>
    <w:rsid w:val="00F55E1A"/>
    <w:rPr>
      <w:rFonts w:ascii="Arial" w:hAnsi="Arial"/>
      <w:sz w:val="22"/>
    </w:rPr>
  </w:style>
  <w:style w:type="paragraph" w:customStyle="1" w:styleId="Iauiue">
    <w:name w:val="Iau?iue"/>
    <w:rsid w:val="00F55E1A"/>
    <w:pPr>
      <w:spacing w:after="0" w:line="240" w:lineRule="auto"/>
    </w:pPr>
    <w:rPr>
      <w:rFonts w:ascii="Times New Roman" w:eastAsia="Times New Roman" w:hAnsi="Times New Roman" w:cs="Times New Roman"/>
      <w:sz w:val="20"/>
      <w:szCs w:val="20"/>
    </w:rPr>
  </w:style>
  <w:style w:type="paragraph" w:customStyle="1" w:styleId="xl24">
    <w:name w:val="xl24"/>
    <w:basedOn w:val="a5"/>
    <w:rsid w:val="00F55E1A"/>
    <w:pPr>
      <w:spacing w:before="100" w:beforeAutospacing="1" w:after="100" w:afterAutospacing="1"/>
      <w:jc w:val="left"/>
      <w:textAlignment w:val="top"/>
    </w:pPr>
    <w:rPr>
      <w:szCs w:val="20"/>
      <w:lang w:eastAsia="en-US"/>
    </w:rPr>
  </w:style>
  <w:style w:type="paragraph" w:customStyle="1" w:styleId="xl30">
    <w:name w:val="xl30"/>
    <w:basedOn w:val="a5"/>
    <w:rsid w:val="00F55E1A"/>
    <w:pPr>
      <w:pBdr>
        <w:left w:val="single" w:sz="4" w:space="0" w:color="auto"/>
      </w:pBdr>
      <w:spacing w:before="100" w:beforeAutospacing="1" w:after="100" w:afterAutospacing="1"/>
      <w:jc w:val="left"/>
      <w:textAlignment w:val="top"/>
    </w:pPr>
    <w:rPr>
      <w:sz w:val="22"/>
      <w:szCs w:val="20"/>
      <w:lang w:eastAsia="en-US"/>
    </w:rPr>
  </w:style>
  <w:style w:type="character" w:customStyle="1" w:styleId="1ff4">
    <w:name w:val="Гиперссылка1"/>
    <w:rsid w:val="00F55E1A"/>
    <w:rPr>
      <w:color w:val="0000FF"/>
      <w:u w:val="single"/>
    </w:rPr>
  </w:style>
  <w:style w:type="paragraph" w:customStyle="1" w:styleId="xl35">
    <w:name w:val="xl35"/>
    <w:basedOn w:val="a5"/>
    <w:rsid w:val="00F55E1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style>
  <w:style w:type="paragraph" w:customStyle="1" w:styleId="2fb">
    <w:name w:val="Текст2"/>
    <w:basedOn w:val="a5"/>
    <w:rsid w:val="00F55E1A"/>
    <w:pPr>
      <w:jc w:val="left"/>
    </w:pPr>
    <w:rPr>
      <w:rFonts w:ascii="Courier New" w:hAnsi="Courier New"/>
      <w:sz w:val="20"/>
    </w:rPr>
  </w:style>
  <w:style w:type="paragraph" w:customStyle="1" w:styleId="318">
    <w:name w:val="Основной текст с отступом 31"/>
    <w:basedOn w:val="a5"/>
    <w:rsid w:val="00F55E1A"/>
    <w:pPr>
      <w:widowControl w:val="0"/>
      <w:overflowPunct w:val="0"/>
      <w:autoSpaceDE w:val="0"/>
      <w:autoSpaceDN w:val="0"/>
      <w:adjustRightInd w:val="0"/>
      <w:ind w:firstLine="240"/>
    </w:pPr>
    <w:rPr>
      <w:rFonts w:ascii="Arial" w:hAnsi="Arial"/>
      <w:color w:val="000000"/>
      <w:sz w:val="18"/>
      <w:szCs w:val="20"/>
    </w:rPr>
  </w:style>
  <w:style w:type="paragraph" w:styleId="affffffd">
    <w:name w:val="List"/>
    <w:basedOn w:val="a5"/>
    <w:rsid w:val="00F55E1A"/>
    <w:pPr>
      <w:ind w:left="283" w:hanging="283"/>
      <w:contextualSpacing/>
      <w:jc w:val="left"/>
    </w:pPr>
  </w:style>
  <w:style w:type="paragraph" w:customStyle="1" w:styleId="1ff5">
    <w:name w:val="заголовок 1"/>
    <w:basedOn w:val="a5"/>
    <w:next w:val="a5"/>
    <w:rsid w:val="00F55E1A"/>
    <w:pPr>
      <w:keepNext/>
      <w:autoSpaceDE w:val="0"/>
      <w:autoSpaceDN w:val="0"/>
      <w:spacing w:before="240" w:after="60"/>
      <w:jc w:val="left"/>
    </w:pPr>
    <w:rPr>
      <w:rFonts w:ascii="Arial" w:hAnsi="Arial" w:cs="Arial"/>
      <w:b/>
      <w:bCs/>
      <w:kern w:val="28"/>
      <w:sz w:val="28"/>
      <w:szCs w:val="28"/>
    </w:rPr>
  </w:style>
  <w:style w:type="paragraph" w:customStyle="1" w:styleId="1ff6">
    <w:name w:val="нормальный1"/>
    <w:basedOn w:val="a5"/>
    <w:rsid w:val="00F55E1A"/>
    <w:pPr>
      <w:suppressAutoHyphens/>
      <w:spacing w:after="60"/>
      <w:ind w:firstLine="720"/>
    </w:pPr>
    <w:rPr>
      <w:sz w:val="26"/>
      <w:szCs w:val="26"/>
      <w:lang w:eastAsia="ar-SA"/>
    </w:rPr>
  </w:style>
  <w:style w:type="paragraph" w:customStyle="1" w:styleId="119">
    <w:name w:val="заголовок 11"/>
    <w:basedOn w:val="a5"/>
    <w:next w:val="a5"/>
    <w:rsid w:val="00F55E1A"/>
    <w:pPr>
      <w:keepNext/>
      <w:jc w:val="center"/>
    </w:pPr>
    <w:rPr>
      <w:snapToGrid w:val="0"/>
      <w:szCs w:val="20"/>
    </w:rPr>
  </w:style>
  <w:style w:type="paragraph" w:customStyle="1" w:styleId="2fc">
    <w:name w:val="?сновной текст с отступом 2"/>
    <w:basedOn w:val="a5"/>
    <w:rsid w:val="00F55E1A"/>
    <w:pPr>
      <w:widowControl w:val="0"/>
      <w:autoSpaceDE w:val="0"/>
      <w:autoSpaceDN w:val="0"/>
      <w:adjustRightInd w:val="0"/>
      <w:ind w:firstLine="540"/>
    </w:pPr>
    <w:rPr>
      <w:rFonts w:eastAsia="Calibri"/>
    </w:rPr>
  </w:style>
  <w:style w:type="paragraph" w:customStyle="1" w:styleId="214">
    <w:name w:val="Основной текст с отступом 21"/>
    <w:basedOn w:val="a5"/>
    <w:rsid w:val="00F55E1A"/>
    <w:pPr>
      <w:suppressAutoHyphens/>
      <w:ind w:firstLine="709"/>
      <w:jc w:val="left"/>
    </w:pPr>
    <w:rPr>
      <w:lang w:eastAsia="ar-SA"/>
    </w:rPr>
  </w:style>
  <w:style w:type="character" w:styleId="affffffe">
    <w:name w:val="Placeholder Text"/>
    <w:uiPriority w:val="99"/>
    <w:semiHidden/>
    <w:rsid w:val="00F55E1A"/>
    <w:rPr>
      <w:color w:val="808080"/>
    </w:rPr>
  </w:style>
  <w:style w:type="paragraph" w:customStyle="1" w:styleId="afffffff">
    <w:name w:val="Прижатый влево"/>
    <w:basedOn w:val="a5"/>
    <w:next w:val="a5"/>
    <w:uiPriority w:val="99"/>
    <w:rsid w:val="00F55E1A"/>
    <w:pPr>
      <w:widowControl w:val="0"/>
      <w:autoSpaceDE w:val="0"/>
      <w:autoSpaceDN w:val="0"/>
      <w:adjustRightInd w:val="0"/>
      <w:jc w:val="left"/>
    </w:pPr>
    <w:rPr>
      <w:rFonts w:ascii="Arial" w:hAnsi="Arial" w:cs="Arial"/>
    </w:rPr>
  </w:style>
  <w:style w:type="paragraph" w:customStyle="1" w:styleId="msonormalmailrucssattributepostfix">
    <w:name w:val="msonormal_mailru_css_attribute_postfix"/>
    <w:basedOn w:val="a5"/>
    <w:rsid w:val="00F55E1A"/>
    <w:pPr>
      <w:spacing w:before="100" w:beforeAutospacing="1" w:after="100" w:afterAutospacing="1"/>
      <w:jc w:val="left"/>
    </w:pPr>
  </w:style>
  <w:style w:type="numbering" w:customStyle="1" w:styleId="8">
    <w:name w:val="Стиль8"/>
    <w:rsid w:val="00F55E1A"/>
    <w:pPr>
      <w:numPr>
        <w:numId w:val="35"/>
      </w:numPr>
    </w:pPr>
  </w:style>
  <w:style w:type="paragraph" w:customStyle="1" w:styleId="afffffff0">
    <w:name w:val="ДИ Раздел"/>
    <w:basedOn w:val="a5"/>
    <w:qFormat/>
    <w:rsid w:val="00F55E1A"/>
    <w:pPr>
      <w:shd w:val="clear" w:color="auto" w:fill="FFFFFF"/>
      <w:ind w:firstLine="709"/>
    </w:pPr>
    <w:rPr>
      <w:b/>
      <w:bCs/>
      <w:color w:val="000000"/>
      <w:sz w:val="30"/>
      <w:szCs w:val="30"/>
      <w:lang w:eastAsia="en-US"/>
    </w:rPr>
  </w:style>
  <w:style w:type="paragraph" w:customStyle="1" w:styleId="afffffff1">
    <w:name w:val="ДИ"/>
    <w:basedOn w:val="a9"/>
    <w:rsid w:val="00F55E1A"/>
    <w:pPr>
      <w:spacing w:after="0"/>
    </w:pPr>
    <w:rPr>
      <w:color w:val="000000"/>
      <w:sz w:val="28"/>
      <w:lang w:eastAsia="en-US"/>
    </w:rPr>
  </w:style>
  <w:style w:type="paragraph" w:customStyle="1" w:styleId="a4">
    <w:name w:val="СМК нумерация пунктов"/>
    <w:basedOn w:val="af2"/>
    <w:qFormat/>
    <w:rsid w:val="00F55E1A"/>
    <w:pPr>
      <w:numPr>
        <w:numId w:val="36"/>
      </w:numPr>
      <w:spacing w:before="120"/>
    </w:pPr>
    <w:rPr>
      <w:color w:val="000000"/>
      <w:sz w:val="28"/>
      <w:szCs w:val="20"/>
      <w:lang w:eastAsia="en-US"/>
    </w:rPr>
  </w:style>
  <w:style w:type="numbering" w:customStyle="1" w:styleId="40">
    <w:name w:val="Стиль4"/>
    <w:rsid w:val="00F55E1A"/>
    <w:pPr>
      <w:numPr>
        <w:numId w:val="37"/>
      </w:numPr>
    </w:pPr>
  </w:style>
  <w:style w:type="numbering" w:customStyle="1" w:styleId="5">
    <w:name w:val="Стиль5"/>
    <w:rsid w:val="00F55E1A"/>
    <w:pPr>
      <w:numPr>
        <w:numId w:val="38"/>
      </w:numPr>
    </w:pPr>
  </w:style>
  <w:style w:type="paragraph" w:customStyle="1" w:styleId="6">
    <w:name w:val="Стиль6"/>
    <w:basedOn w:val="aff0"/>
    <w:qFormat/>
    <w:rsid w:val="00F55E1A"/>
    <w:pPr>
      <w:numPr>
        <w:numId w:val="39"/>
      </w:numPr>
      <w:tabs>
        <w:tab w:val="clear" w:pos="4677"/>
        <w:tab w:val="clear" w:pos="9355"/>
        <w:tab w:val="left" w:pos="1021"/>
      </w:tabs>
    </w:pPr>
    <w:rPr>
      <w:color w:val="000000"/>
      <w:sz w:val="28"/>
      <w:szCs w:val="28"/>
      <w:lang w:eastAsia="en-US"/>
    </w:rPr>
  </w:style>
  <w:style w:type="paragraph" w:customStyle="1" w:styleId="afffffff2">
    <w:name w:val="Положение"/>
    <w:basedOn w:val="ConsPlusNormal"/>
    <w:qFormat/>
    <w:rsid w:val="00F55E1A"/>
    <w:pPr>
      <w:widowControl/>
      <w:ind w:firstLine="0"/>
      <w:jc w:val="both"/>
    </w:pPr>
    <w:rPr>
      <w:rFonts w:ascii="Times New Roman" w:eastAsia="Times New Roman" w:hAnsi="Times New Roman" w:cs="Times New Roman"/>
      <w:sz w:val="28"/>
      <w:szCs w:val="28"/>
    </w:rPr>
  </w:style>
  <w:style w:type="paragraph" w:customStyle="1" w:styleId="a3">
    <w:name w:val="Положение тире"/>
    <w:basedOn w:val="ConsPlusNormal"/>
    <w:qFormat/>
    <w:rsid w:val="00F55E1A"/>
    <w:pPr>
      <w:widowControl/>
      <w:numPr>
        <w:numId w:val="40"/>
      </w:numPr>
      <w:tabs>
        <w:tab w:val="num" w:pos="851"/>
      </w:tabs>
      <w:ind w:firstLine="709"/>
      <w:jc w:val="both"/>
    </w:pPr>
    <w:rPr>
      <w:rFonts w:ascii="Times New Roman" w:eastAsia="Times New Roman" w:hAnsi="Times New Roman" w:cs="Times New Roman"/>
      <w:sz w:val="28"/>
      <w:szCs w:val="28"/>
    </w:rPr>
  </w:style>
  <w:style w:type="paragraph" w:customStyle="1" w:styleId="3">
    <w:name w:val="Положение 3 уровень"/>
    <w:basedOn w:val="ConsPlusNormal"/>
    <w:rsid w:val="00F55E1A"/>
    <w:pPr>
      <w:widowControl/>
      <w:numPr>
        <w:ilvl w:val="2"/>
        <w:numId w:val="41"/>
      </w:numPr>
      <w:tabs>
        <w:tab w:val="clear" w:pos="2422"/>
      </w:tabs>
      <w:ind w:left="2869" w:hanging="360"/>
      <w:jc w:val="both"/>
    </w:pPr>
    <w:rPr>
      <w:rFonts w:ascii="Times New Roman" w:eastAsia="Times New Roman" w:hAnsi="Times New Roman" w:cs="Times New Roman"/>
      <w:sz w:val="28"/>
      <w:szCs w:val="28"/>
    </w:rPr>
  </w:style>
  <w:style w:type="numbering" w:customStyle="1" w:styleId="7">
    <w:name w:val="Стиль7"/>
    <w:rsid w:val="00F55E1A"/>
    <w:pPr>
      <w:numPr>
        <w:numId w:val="42"/>
      </w:numPr>
    </w:pPr>
  </w:style>
  <w:style w:type="paragraph" w:customStyle="1" w:styleId="a">
    <w:name w:val="Дефис"/>
    <w:basedOn w:val="a4"/>
    <w:qFormat/>
    <w:rsid w:val="00F55E1A"/>
    <w:pPr>
      <w:numPr>
        <w:numId w:val="43"/>
      </w:numPr>
      <w:spacing w:before="0"/>
    </w:pPr>
  </w:style>
  <w:style w:type="paragraph" w:customStyle="1" w:styleId="afffffff3">
    <w:name w:val="СМК Заголовок"/>
    <w:basedOn w:val="a5"/>
    <w:qFormat/>
    <w:rsid w:val="00F55E1A"/>
    <w:pPr>
      <w:shd w:val="clear" w:color="auto" w:fill="FFFFFF"/>
      <w:spacing w:after="360"/>
      <w:ind w:firstLine="709"/>
    </w:pPr>
    <w:rPr>
      <w:b/>
      <w:bCs/>
      <w:color w:val="000000"/>
      <w:sz w:val="30"/>
      <w:szCs w:val="30"/>
      <w:lang w:eastAsia="en-US"/>
    </w:rPr>
  </w:style>
  <w:style w:type="paragraph" w:customStyle="1" w:styleId="2">
    <w:name w:val="СМК нумерация пунктов 2"/>
    <w:basedOn w:val="27"/>
    <w:qFormat/>
    <w:rsid w:val="00F55E1A"/>
    <w:pPr>
      <w:numPr>
        <w:numId w:val="44"/>
      </w:numPr>
      <w:spacing w:after="0" w:line="240" w:lineRule="auto"/>
    </w:pPr>
    <w:rPr>
      <w:color w:val="000000"/>
      <w:sz w:val="28"/>
      <w:lang w:eastAsia="en-US"/>
    </w:rPr>
  </w:style>
  <w:style w:type="paragraph" w:customStyle="1" w:styleId="cefb">
    <w:name w:val="Îá.cefb÷íûé"/>
    <w:uiPriority w:val="99"/>
    <w:rsid w:val="00F55E1A"/>
    <w:pPr>
      <w:widowControl w:val="0"/>
      <w:spacing w:after="0" w:line="240" w:lineRule="auto"/>
    </w:pPr>
    <w:rPr>
      <w:rFonts w:ascii="Times New Roman" w:eastAsia="Times New Roman" w:hAnsi="Times New Roman" w:cs="Times New Roman"/>
      <w:sz w:val="20"/>
      <w:szCs w:val="20"/>
      <w:lang w:eastAsia="ru-RU"/>
    </w:rPr>
  </w:style>
  <w:style w:type="paragraph" w:customStyle="1" w:styleId="1215">
    <w:name w:val="Знак Знак12 Знак Знак Знак Знак Знак Знак Знак Знак Знак Знак Знак Знак Знак Знак Знак Знак1"/>
    <w:basedOn w:val="a5"/>
    <w:uiPriority w:val="99"/>
    <w:rsid w:val="00F55E1A"/>
    <w:pPr>
      <w:widowControl w:val="0"/>
      <w:adjustRightInd w:val="0"/>
      <w:spacing w:after="160" w:line="240" w:lineRule="exact"/>
      <w:jc w:val="right"/>
    </w:pPr>
    <w:rPr>
      <w:sz w:val="20"/>
      <w:szCs w:val="20"/>
      <w:lang w:val="en-GB" w:eastAsia="en-US"/>
    </w:rPr>
  </w:style>
  <w:style w:type="paragraph" w:styleId="afffffff4">
    <w:name w:val="List Continue"/>
    <w:basedOn w:val="a5"/>
    <w:uiPriority w:val="99"/>
    <w:rsid w:val="00F55E1A"/>
    <w:pPr>
      <w:spacing w:after="120"/>
      <w:ind w:left="283"/>
      <w:jc w:val="left"/>
    </w:pPr>
    <w:rPr>
      <w:sz w:val="20"/>
      <w:szCs w:val="20"/>
    </w:rPr>
  </w:style>
  <w:style w:type="paragraph" w:styleId="afffffff5">
    <w:name w:val="caption"/>
    <w:basedOn w:val="a5"/>
    <w:uiPriority w:val="99"/>
    <w:qFormat/>
    <w:rsid w:val="00F55E1A"/>
    <w:pPr>
      <w:widowControl w:val="0"/>
      <w:jc w:val="center"/>
    </w:pPr>
    <w:rPr>
      <w:b/>
      <w:bCs/>
    </w:rPr>
  </w:style>
  <w:style w:type="character" w:customStyle="1" w:styleId="1ff7">
    <w:name w:val="Текст выноски Знак1"/>
    <w:uiPriority w:val="99"/>
    <w:semiHidden/>
    <w:locked/>
    <w:rsid w:val="00F55E1A"/>
    <w:rPr>
      <w:rFonts w:ascii="Tahoma" w:hAnsi="Tahoma" w:cs="Tahoma"/>
      <w:sz w:val="16"/>
      <w:szCs w:val="16"/>
      <w:lang w:val="x-none" w:eastAsia="ru-RU"/>
    </w:rPr>
  </w:style>
  <w:style w:type="character" w:customStyle="1" w:styleId="4f0">
    <w:name w:val="Текст выноски Знак4"/>
    <w:uiPriority w:val="99"/>
    <w:semiHidden/>
    <w:rsid w:val="00F55E1A"/>
    <w:rPr>
      <w:rFonts w:ascii="Segoe UI" w:hAnsi="Segoe UI" w:cs="Segoe UI"/>
      <w:sz w:val="18"/>
      <w:szCs w:val="18"/>
    </w:rPr>
  </w:style>
  <w:style w:type="character" w:customStyle="1" w:styleId="3fd">
    <w:name w:val="Текст выноски Знак3"/>
    <w:uiPriority w:val="99"/>
    <w:semiHidden/>
    <w:rsid w:val="00F55E1A"/>
    <w:rPr>
      <w:rFonts w:ascii="Segoe UI" w:hAnsi="Segoe UI" w:cs="Segoe UI"/>
      <w:sz w:val="18"/>
      <w:szCs w:val="18"/>
    </w:rPr>
  </w:style>
  <w:style w:type="character" w:customStyle="1" w:styleId="2fd">
    <w:name w:val="Текст выноски Знак2"/>
    <w:uiPriority w:val="99"/>
    <w:semiHidden/>
    <w:rsid w:val="00F55E1A"/>
    <w:rPr>
      <w:rFonts w:ascii="Segoe UI" w:hAnsi="Segoe UI" w:cs="Segoe UI"/>
      <w:sz w:val="18"/>
      <w:szCs w:val="18"/>
    </w:rPr>
  </w:style>
  <w:style w:type="paragraph" w:customStyle="1" w:styleId="01zagolovok">
    <w:name w:val="01_zagolovok"/>
    <w:basedOn w:val="a5"/>
    <w:uiPriority w:val="99"/>
    <w:rsid w:val="00F55E1A"/>
    <w:pPr>
      <w:keepNext/>
      <w:pageBreakBefore/>
      <w:spacing w:before="360" w:after="120"/>
      <w:jc w:val="left"/>
      <w:outlineLvl w:val="0"/>
    </w:pPr>
    <w:rPr>
      <w:rFonts w:ascii="GaramondC" w:hAnsi="GaramondC" w:cs="GaramondC"/>
      <w:b/>
      <w:bCs/>
      <w:color w:val="000000"/>
      <w:sz w:val="40"/>
      <w:szCs w:val="40"/>
    </w:rPr>
  </w:style>
  <w:style w:type="paragraph" w:customStyle="1" w:styleId="02statia3">
    <w:name w:val="02statia3"/>
    <w:basedOn w:val="a5"/>
    <w:uiPriority w:val="99"/>
    <w:rsid w:val="00F55E1A"/>
    <w:pPr>
      <w:spacing w:before="120" w:line="320" w:lineRule="atLeast"/>
      <w:ind w:left="2900" w:hanging="880"/>
    </w:pPr>
    <w:rPr>
      <w:rFonts w:ascii="GaramondNarrowC" w:hAnsi="GaramondNarrowC" w:cs="GaramondNarrowC"/>
      <w:color w:val="000000"/>
      <w:sz w:val="21"/>
      <w:szCs w:val="21"/>
    </w:rPr>
  </w:style>
  <w:style w:type="paragraph" w:customStyle="1" w:styleId="cefb0">
    <w:name w:val="Об.cefbчный"/>
    <w:uiPriority w:val="99"/>
    <w:rsid w:val="00F55E1A"/>
    <w:pPr>
      <w:widowControl w:val="0"/>
      <w:spacing w:after="0" w:line="240" w:lineRule="auto"/>
    </w:pPr>
    <w:rPr>
      <w:rFonts w:ascii="Times New Roman" w:eastAsia="Times New Roman" w:hAnsi="Times New Roman" w:cs="Times New Roman"/>
      <w:sz w:val="20"/>
      <w:szCs w:val="20"/>
      <w:lang w:eastAsia="ru-RU"/>
    </w:rPr>
  </w:style>
  <w:style w:type="character" w:customStyle="1" w:styleId="319">
    <w:name w:val="Основной текст с отступом 3 Знак1"/>
    <w:uiPriority w:val="99"/>
    <w:locked/>
    <w:rsid w:val="00F55E1A"/>
    <w:rPr>
      <w:rFonts w:ascii="Times New Roman" w:hAnsi="Times New Roman" w:cs="Times New Roman"/>
      <w:sz w:val="16"/>
      <w:szCs w:val="16"/>
      <w:lang w:val="x-none" w:eastAsia="ru-RU"/>
    </w:rPr>
  </w:style>
  <w:style w:type="character" w:customStyle="1" w:styleId="344">
    <w:name w:val="Основной текст с отступом 3 Знак4"/>
    <w:uiPriority w:val="99"/>
    <w:semiHidden/>
    <w:rsid w:val="00F55E1A"/>
    <w:rPr>
      <w:rFonts w:ascii="Times New Roman" w:hAnsi="Times New Roman" w:cs="Times New Roman"/>
      <w:sz w:val="16"/>
      <w:szCs w:val="16"/>
    </w:rPr>
  </w:style>
  <w:style w:type="character" w:customStyle="1" w:styleId="334">
    <w:name w:val="Основной текст с отступом 3 Знак3"/>
    <w:uiPriority w:val="99"/>
    <w:semiHidden/>
    <w:rsid w:val="00F55E1A"/>
    <w:rPr>
      <w:rFonts w:ascii="Times New Roman" w:hAnsi="Times New Roman" w:cs="Times New Roman"/>
      <w:sz w:val="16"/>
      <w:szCs w:val="16"/>
    </w:rPr>
  </w:style>
  <w:style w:type="character" w:customStyle="1" w:styleId="324">
    <w:name w:val="Основной текст с отступом 3 Знак2"/>
    <w:uiPriority w:val="99"/>
    <w:semiHidden/>
    <w:rsid w:val="00F55E1A"/>
    <w:rPr>
      <w:rFonts w:ascii="Times New Roman" w:hAnsi="Times New Roman" w:cs="Times New Roman"/>
      <w:sz w:val="16"/>
      <w:szCs w:val="16"/>
    </w:rPr>
  </w:style>
  <w:style w:type="paragraph" w:customStyle="1" w:styleId="afffffff6">
    <w:name w:val="Словарная статья"/>
    <w:basedOn w:val="a5"/>
    <w:next w:val="a5"/>
    <w:uiPriority w:val="99"/>
    <w:rsid w:val="00F55E1A"/>
    <w:pPr>
      <w:autoSpaceDE w:val="0"/>
      <w:autoSpaceDN w:val="0"/>
      <w:adjustRightInd w:val="0"/>
      <w:ind w:right="118"/>
    </w:pPr>
    <w:rPr>
      <w:rFonts w:ascii="Arial" w:hAnsi="Arial" w:cs="Arial"/>
      <w:sz w:val="20"/>
      <w:szCs w:val="20"/>
    </w:rPr>
  </w:style>
  <w:style w:type="paragraph" w:customStyle="1" w:styleId="03osnovnoytext">
    <w:name w:val="03osnovnoytext"/>
    <w:basedOn w:val="a5"/>
    <w:uiPriority w:val="99"/>
    <w:rsid w:val="00F55E1A"/>
    <w:pPr>
      <w:spacing w:before="320" w:line="320" w:lineRule="atLeast"/>
      <w:ind w:left="1191"/>
    </w:pPr>
    <w:rPr>
      <w:rFonts w:ascii="GaramondC" w:hAnsi="GaramondC" w:cs="GaramondC"/>
      <w:color w:val="000000"/>
      <w:sz w:val="20"/>
      <w:szCs w:val="20"/>
    </w:rPr>
  </w:style>
  <w:style w:type="paragraph" w:customStyle="1" w:styleId="03osnovnoytexttabl">
    <w:name w:val="03osnovnoytexttabl"/>
    <w:basedOn w:val="a5"/>
    <w:uiPriority w:val="99"/>
    <w:rsid w:val="00F55E1A"/>
    <w:pPr>
      <w:spacing w:before="120" w:line="320" w:lineRule="atLeast"/>
      <w:jc w:val="left"/>
    </w:pPr>
    <w:rPr>
      <w:rFonts w:ascii="GaramondC" w:hAnsi="GaramondC" w:cs="GaramondC"/>
      <w:color w:val="000000"/>
      <w:sz w:val="20"/>
      <w:szCs w:val="20"/>
    </w:rPr>
  </w:style>
  <w:style w:type="character" w:customStyle="1" w:styleId="1ff8">
    <w:name w:val="Основной текст с отступом Знак1"/>
    <w:uiPriority w:val="99"/>
    <w:locked/>
    <w:rsid w:val="00F55E1A"/>
    <w:rPr>
      <w:rFonts w:ascii="Times New Roman" w:hAnsi="Times New Roman" w:cs="Times New Roman"/>
      <w:sz w:val="20"/>
      <w:szCs w:val="20"/>
      <w:lang w:val="x-none" w:eastAsia="ru-RU"/>
    </w:rPr>
  </w:style>
  <w:style w:type="character" w:customStyle="1" w:styleId="4f1">
    <w:name w:val="Основной текст с отступом Знак4"/>
    <w:uiPriority w:val="99"/>
    <w:semiHidden/>
    <w:rsid w:val="00F55E1A"/>
    <w:rPr>
      <w:rFonts w:ascii="Times New Roman" w:hAnsi="Times New Roman" w:cs="Times New Roman"/>
      <w:sz w:val="24"/>
      <w:szCs w:val="24"/>
    </w:rPr>
  </w:style>
  <w:style w:type="character" w:customStyle="1" w:styleId="3fe">
    <w:name w:val="Основной текст с отступом Знак3"/>
    <w:uiPriority w:val="99"/>
    <w:semiHidden/>
    <w:rsid w:val="00F55E1A"/>
    <w:rPr>
      <w:rFonts w:ascii="Times New Roman" w:hAnsi="Times New Roman" w:cs="Times New Roman"/>
      <w:sz w:val="24"/>
      <w:szCs w:val="24"/>
    </w:rPr>
  </w:style>
  <w:style w:type="character" w:customStyle="1" w:styleId="2fe">
    <w:name w:val="Основной текст с отступом Знак2"/>
    <w:uiPriority w:val="99"/>
    <w:semiHidden/>
    <w:rsid w:val="00F55E1A"/>
    <w:rPr>
      <w:rFonts w:ascii="Times New Roman" w:hAnsi="Times New Roman" w:cs="Times New Roman"/>
      <w:sz w:val="24"/>
      <w:szCs w:val="24"/>
    </w:rPr>
  </w:style>
  <w:style w:type="character" w:customStyle="1" w:styleId="345">
    <w:name w:val="Основной текст 3 Знак4"/>
    <w:uiPriority w:val="99"/>
    <w:semiHidden/>
    <w:rsid w:val="00F55E1A"/>
    <w:rPr>
      <w:rFonts w:ascii="Times New Roman" w:hAnsi="Times New Roman" w:cs="Times New Roman"/>
      <w:sz w:val="16"/>
      <w:szCs w:val="16"/>
    </w:rPr>
  </w:style>
  <w:style w:type="character" w:customStyle="1" w:styleId="335">
    <w:name w:val="Основной текст 3 Знак3"/>
    <w:uiPriority w:val="99"/>
    <w:semiHidden/>
    <w:rsid w:val="00F55E1A"/>
    <w:rPr>
      <w:rFonts w:ascii="Times New Roman" w:hAnsi="Times New Roman" w:cs="Times New Roman"/>
      <w:sz w:val="16"/>
      <w:szCs w:val="16"/>
    </w:rPr>
  </w:style>
  <w:style w:type="character" w:customStyle="1" w:styleId="325">
    <w:name w:val="Основной текст 3 Знак2"/>
    <w:uiPriority w:val="99"/>
    <w:semiHidden/>
    <w:rsid w:val="00F55E1A"/>
    <w:rPr>
      <w:rFonts w:ascii="Times New Roman" w:hAnsi="Times New Roman" w:cs="Times New Roman"/>
      <w:sz w:val="16"/>
      <w:szCs w:val="16"/>
    </w:rPr>
  </w:style>
  <w:style w:type="character" w:customStyle="1" w:styleId="155">
    <w:name w:val="Знак15"/>
    <w:uiPriority w:val="99"/>
    <w:rsid w:val="00F55E1A"/>
    <w:rPr>
      <w:rFonts w:ascii="Cambria" w:hAnsi="Cambria" w:cs="Cambria"/>
      <w:b/>
      <w:bCs/>
      <w:sz w:val="26"/>
      <w:szCs w:val="26"/>
      <w:lang w:val="x-none" w:eastAsia="ru-RU"/>
    </w:rPr>
  </w:style>
  <w:style w:type="character" w:customStyle="1" w:styleId="134">
    <w:name w:val="Знак13"/>
    <w:uiPriority w:val="99"/>
    <w:rsid w:val="00F55E1A"/>
    <w:rPr>
      <w:rFonts w:ascii="Calibri" w:hAnsi="Calibri" w:cs="Calibri"/>
      <w:sz w:val="24"/>
      <w:szCs w:val="24"/>
      <w:lang w:val="x-none" w:eastAsia="ru-RU"/>
    </w:rPr>
  </w:style>
  <w:style w:type="paragraph" w:styleId="afffffff7">
    <w:name w:val="endnote text"/>
    <w:basedOn w:val="a5"/>
    <w:link w:val="afffffff8"/>
    <w:uiPriority w:val="99"/>
    <w:rsid w:val="00F55E1A"/>
    <w:pPr>
      <w:jc w:val="left"/>
    </w:pPr>
    <w:rPr>
      <w:sz w:val="20"/>
      <w:szCs w:val="20"/>
    </w:rPr>
  </w:style>
  <w:style w:type="character" w:customStyle="1" w:styleId="afffffff8">
    <w:name w:val="Текст концевой сноски Знак"/>
    <w:basedOn w:val="a6"/>
    <w:link w:val="afffffff7"/>
    <w:uiPriority w:val="99"/>
    <w:rsid w:val="00F55E1A"/>
    <w:rPr>
      <w:rFonts w:ascii="Times New Roman" w:eastAsia="Times New Roman" w:hAnsi="Times New Roman" w:cs="Times New Roman"/>
      <w:sz w:val="20"/>
      <w:szCs w:val="20"/>
      <w:lang w:eastAsia="ru-RU"/>
    </w:rPr>
  </w:style>
  <w:style w:type="character" w:styleId="afffffff9">
    <w:name w:val="endnote reference"/>
    <w:uiPriority w:val="99"/>
    <w:rsid w:val="00F55E1A"/>
    <w:rPr>
      <w:vertAlign w:val="superscript"/>
    </w:rPr>
  </w:style>
  <w:style w:type="paragraph" w:customStyle="1" w:styleId="afffffffa">
    <w:name w:val="Подпункт"/>
    <w:basedOn w:val="a5"/>
    <w:uiPriority w:val="99"/>
    <w:rsid w:val="00F55E1A"/>
    <w:pPr>
      <w:tabs>
        <w:tab w:val="num" w:pos="360"/>
        <w:tab w:val="num" w:pos="1590"/>
      </w:tabs>
      <w:ind w:left="360" w:hanging="360"/>
    </w:pPr>
  </w:style>
  <w:style w:type="character" w:customStyle="1" w:styleId="postbody">
    <w:name w:val="postbody"/>
    <w:uiPriority w:val="99"/>
    <w:rsid w:val="00F55E1A"/>
  </w:style>
  <w:style w:type="paragraph" w:customStyle="1" w:styleId="Preformat">
    <w:name w:val="Preformat"/>
    <w:uiPriority w:val="99"/>
    <w:rsid w:val="00F55E1A"/>
    <w:pPr>
      <w:suppressAutoHyphens/>
      <w:spacing w:after="0" w:line="240" w:lineRule="auto"/>
    </w:pPr>
    <w:rPr>
      <w:rFonts w:ascii="Courier New" w:eastAsia="Times New Roman" w:hAnsi="Courier New" w:cs="Courier New"/>
      <w:sz w:val="20"/>
      <w:szCs w:val="20"/>
      <w:lang w:eastAsia="ar-SA"/>
    </w:rPr>
  </w:style>
  <w:style w:type="character" w:customStyle="1" w:styleId="1ff9">
    <w:name w:val="Основной шрифт абзаца1"/>
    <w:uiPriority w:val="99"/>
    <w:rsid w:val="00F55E1A"/>
  </w:style>
  <w:style w:type="table" w:customStyle="1" w:styleId="67">
    <w:name w:val="Сетка таблицы6"/>
    <w:basedOn w:val="a7"/>
    <w:next w:val="affff0"/>
    <w:uiPriority w:val="99"/>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b">
    <w:name w:val="Знак Знак Знак Знак Знак Знак Знак Знак Знак"/>
    <w:basedOn w:val="a5"/>
    <w:uiPriority w:val="99"/>
    <w:rsid w:val="00F55E1A"/>
    <w:pPr>
      <w:widowControl w:val="0"/>
      <w:adjustRightInd w:val="0"/>
      <w:spacing w:after="160" w:line="240" w:lineRule="exact"/>
      <w:jc w:val="right"/>
    </w:pPr>
    <w:rPr>
      <w:sz w:val="20"/>
      <w:szCs w:val="20"/>
      <w:lang w:val="en-GB" w:eastAsia="en-US"/>
    </w:rPr>
  </w:style>
  <w:style w:type="paragraph" w:customStyle="1" w:styleId="12b">
    <w:name w:val="Знак Знак12 Знак Знак Знак"/>
    <w:basedOn w:val="a5"/>
    <w:uiPriority w:val="99"/>
    <w:rsid w:val="00F55E1A"/>
    <w:pPr>
      <w:widowControl w:val="0"/>
      <w:adjustRightInd w:val="0"/>
      <w:spacing w:after="160" w:line="240" w:lineRule="exact"/>
      <w:jc w:val="right"/>
    </w:pPr>
    <w:rPr>
      <w:sz w:val="20"/>
      <w:szCs w:val="20"/>
      <w:lang w:val="en-GB" w:eastAsia="en-US"/>
    </w:rPr>
  </w:style>
  <w:style w:type="paragraph" w:customStyle="1" w:styleId="1216">
    <w:name w:val="Знак Знак12 Знак Знак Знак1"/>
    <w:basedOn w:val="a5"/>
    <w:uiPriority w:val="99"/>
    <w:rsid w:val="00F55E1A"/>
    <w:pPr>
      <w:widowControl w:val="0"/>
      <w:adjustRightInd w:val="0"/>
      <w:spacing w:after="160" w:line="240" w:lineRule="exact"/>
      <w:jc w:val="right"/>
    </w:pPr>
    <w:rPr>
      <w:sz w:val="20"/>
      <w:szCs w:val="20"/>
      <w:lang w:val="en-GB" w:eastAsia="en-US"/>
    </w:rPr>
  </w:style>
  <w:style w:type="paragraph" w:customStyle="1" w:styleId="12c">
    <w:name w:val="Знак Знак12 Знак Знак Знак Знак Знак Знак Знак Знак Знак Знак Знак Знак Знак Знак Знак Знак"/>
    <w:basedOn w:val="a5"/>
    <w:uiPriority w:val="99"/>
    <w:rsid w:val="00F55E1A"/>
    <w:pPr>
      <w:widowControl w:val="0"/>
      <w:adjustRightInd w:val="0"/>
      <w:spacing w:after="160" w:line="240" w:lineRule="exact"/>
      <w:jc w:val="right"/>
    </w:pPr>
    <w:rPr>
      <w:sz w:val="20"/>
      <w:szCs w:val="20"/>
      <w:lang w:val="en-GB" w:eastAsia="en-US"/>
    </w:rPr>
  </w:style>
  <w:style w:type="character" w:customStyle="1" w:styleId="10pt">
    <w:name w:val="Основной текст + 10 pt"/>
    <w:uiPriority w:val="99"/>
    <w:rsid w:val="00F55E1A"/>
    <w:rPr>
      <w:rFonts w:ascii="Times New Roman" w:hAnsi="Times New Roman" w:cs="Times New Roman"/>
      <w:spacing w:val="10"/>
      <w:sz w:val="20"/>
      <w:szCs w:val="20"/>
      <w:shd w:val="clear" w:color="auto" w:fill="FFFFFF"/>
    </w:rPr>
  </w:style>
  <w:style w:type="paragraph" w:customStyle="1" w:styleId="12d">
    <w:name w:val="Знак Знак12 Знак Знак Знак Знак Знак Знак Знак Знак Знак Знак Знак Знак Знак"/>
    <w:basedOn w:val="a5"/>
    <w:uiPriority w:val="99"/>
    <w:rsid w:val="00F55E1A"/>
    <w:pPr>
      <w:widowControl w:val="0"/>
      <w:adjustRightInd w:val="0"/>
      <w:spacing w:after="160" w:line="240" w:lineRule="exact"/>
      <w:jc w:val="right"/>
    </w:pPr>
    <w:rPr>
      <w:sz w:val="20"/>
      <w:szCs w:val="20"/>
      <w:lang w:val="en-GB" w:eastAsia="en-US"/>
    </w:rPr>
  </w:style>
  <w:style w:type="character" w:customStyle="1" w:styleId="FootnoteTextChar">
    <w:name w:val="Footnote Text Char"/>
    <w:aliases w:val="Знак1 Знак1 Char,Текст сноски Знак Знак Знак Знак Char,Текст сноски Знак Знак Знак Знак Знак Знак Char,Текст сноски Знак Знак Знак1 Char,Текст сноски Знак Знак1 Char,Текст сноски Знак1 Знак Знак Знак Знак Char"/>
    <w:uiPriority w:val="99"/>
    <w:rsid w:val="00F55E1A"/>
    <w:rPr>
      <w:rFonts w:ascii="Calibri" w:hAnsi="Calibri" w:cs="Calibri"/>
      <w:lang w:val="ru-RU" w:eastAsia="en-US"/>
    </w:rPr>
  </w:style>
  <w:style w:type="paragraph" w:customStyle="1" w:styleId="-11">
    <w:name w:val="Цветной список - Акцент 11"/>
    <w:basedOn w:val="a5"/>
    <w:uiPriority w:val="99"/>
    <w:rsid w:val="00F55E1A"/>
    <w:pPr>
      <w:ind w:left="720"/>
      <w:jc w:val="left"/>
    </w:pPr>
    <w:rPr>
      <w:rFonts w:ascii="Calibri" w:hAnsi="Calibri" w:cs="Calibri"/>
      <w:sz w:val="20"/>
      <w:szCs w:val="20"/>
      <w:lang w:eastAsia="ar-SA"/>
    </w:rPr>
  </w:style>
  <w:style w:type="paragraph" w:customStyle="1" w:styleId="Style1">
    <w:name w:val="Style1"/>
    <w:basedOn w:val="a5"/>
    <w:uiPriority w:val="99"/>
    <w:rsid w:val="00F55E1A"/>
    <w:pPr>
      <w:spacing w:before="120" w:after="120"/>
      <w:ind w:left="360" w:hanging="360"/>
    </w:pPr>
    <w:rPr>
      <w:rFonts w:ascii="Arial" w:hAnsi="Arial" w:cs="Arial"/>
      <w:b/>
      <w:bCs/>
      <w:i/>
      <w:iCs/>
      <w:sz w:val="22"/>
      <w:szCs w:val="22"/>
    </w:rPr>
  </w:style>
  <w:style w:type="paragraph" w:customStyle="1" w:styleId="Style2">
    <w:name w:val="Style2"/>
    <w:basedOn w:val="a5"/>
    <w:uiPriority w:val="99"/>
    <w:rsid w:val="00F55E1A"/>
    <w:pPr>
      <w:tabs>
        <w:tab w:val="num" w:pos="360"/>
        <w:tab w:val="left" w:pos="720"/>
        <w:tab w:val="left" w:pos="1276"/>
      </w:tabs>
    </w:pPr>
    <w:rPr>
      <w:rFonts w:ascii="Calibri" w:hAnsi="Calibri" w:cs="Calibri"/>
      <w:color w:val="000000"/>
    </w:rPr>
  </w:style>
  <w:style w:type="paragraph" w:customStyle="1" w:styleId="1217">
    <w:name w:val="Знак Знак12 Знак Знак Знак Знак Знак Знак Знак Знак Знак Знак Знак Знак1 Знак Знак Знак Знак Знак Знак Знак Знак Знак Знак"/>
    <w:basedOn w:val="a5"/>
    <w:uiPriority w:val="99"/>
    <w:rsid w:val="00F55E1A"/>
    <w:pPr>
      <w:widowControl w:val="0"/>
      <w:adjustRightInd w:val="0"/>
      <w:spacing w:after="160" w:line="240" w:lineRule="exact"/>
      <w:jc w:val="right"/>
    </w:pPr>
    <w:rPr>
      <w:sz w:val="20"/>
      <w:szCs w:val="20"/>
      <w:lang w:val="en-GB" w:eastAsia="en-US"/>
    </w:rPr>
  </w:style>
  <w:style w:type="paragraph" w:customStyle="1" w:styleId="afffffffc">
    <w:name w:val="Знак Знак Знак Знак Знак"/>
    <w:basedOn w:val="a5"/>
    <w:uiPriority w:val="99"/>
    <w:rsid w:val="00F55E1A"/>
    <w:pPr>
      <w:widowControl w:val="0"/>
      <w:adjustRightInd w:val="0"/>
      <w:spacing w:after="160" w:line="240" w:lineRule="exact"/>
      <w:jc w:val="right"/>
    </w:pPr>
    <w:rPr>
      <w:sz w:val="20"/>
      <w:szCs w:val="20"/>
      <w:lang w:val="en-GB" w:eastAsia="en-US"/>
    </w:rPr>
  </w:style>
  <w:style w:type="paragraph" w:customStyle="1" w:styleId="afffffffd">
    <w:name w:val="Знак Знак Знак Знак"/>
    <w:basedOn w:val="a5"/>
    <w:next w:val="a5"/>
    <w:uiPriority w:val="99"/>
    <w:rsid w:val="00F55E1A"/>
    <w:pPr>
      <w:spacing w:before="100" w:beforeAutospacing="1" w:after="100" w:afterAutospacing="1"/>
      <w:jc w:val="left"/>
    </w:pPr>
    <w:rPr>
      <w:rFonts w:ascii="Tahoma" w:hAnsi="Tahoma" w:cs="Tahoma"/>
      <w:sz w:val="20"/>
      <w:szCs w:val="20"/>
      <w:lang w:val="en-US" w:eastAsia="en-US"/>
    </w:rPr>
  </w:style>
  <w:style w:type="paragraph" w:customStyle="1" w:styleId="4f2">
    <w:name w:val="Обычный4"/>
    <w:rsid w:val="00F55E1A"/>
    <w:pPr>
      <w:spacing w:after="0" w:line="240" w:lineRule="auto"/>
    </w:pPr>
    <w:rPr>
      <w:rFonts w:ascii="Tms Rmn" w:eastAsia="Times New Roman" w:hAnsi="Tms Rmn" w:cs="Times New Roman"/>
      <w:sz w:val="20"/>
      <w:szCs w:val="20"/>
      <w:lang w:eastAsia="ru-RU"/>
    </w:rPr>
  </w:style>
  <w:style w:type="paragraph" w:customStyle="1" w:styleId="336">
    <w:name w:val="Основной текст 33"/>
    <w:basedOn w:val="a5"/>
    <w:rsid w:val="00F55E1A"/>
    <w:pPr>
      <w:spacing w:before="120"/>
      <w:jc w:val="center"/>
    </w:pPr>
    <w:rPr>
      <w:szCs w:val="20"/>
    </w:rPr>
  </w:style>
  <w:style w:type="paragraph" w:customStyle="1" w:styleId="afffffffe">
    <w:name w:val="Знак Знак Знак Знак Знак Знак Знак Знак"/>
    <w:basedOn w:val="a5"/>
    <w:uiPriority w:val="99"/>
    <w:rsid w:val="00F55E1A"/>
    <w:pPr>
      <w:spacing w:before="100" w:beforeAutospacing="1" w:after="100" w:afterAutospacing="1"/>
      <w:jc w:val="left"/>
    </w:pPr>
    <w:rPr>
      <w:rFonts w:ascii="Tahoma" w:hAnsi="Tahoma" w:cs="Tahoma"/>
      <w:lang w:val="en-US" w:eastAsia="en-US"/>
    </w:rPr>
  </w:style>
  <w:style w:type="paragraph" w:customStyle="1" w:styleId="affffffff">
    <w:name w:val="Знак Знак Знак Знак Знак Знак"/>
    <w:basedOn w:val="a5"/>
    <w:uiPriority w:val="99"/>
    <w:rsid w:val="00F55E1A"/>
    <w:pPr>
      <w:spacing w:before="100" w:beforeAutospacing="1" w:after="100" w:afterAutospacing="1"/>
      <w:jc w:val="left"/>
    </w:pPr>
    <w:rPr>
      <w:rFonts w:ascii="Tahoma" w:hAnsi="Tahoma" w:cs="Tahoma"/>
      <w:sz w:val="20"/>
      <w:szCs w:val="20"/>
      <w:lang w:val="en-US" w:eastAsia="en-US"/>
    </w:rPr>
  </w:style>
  <w:style w:type="paragraph" w:customStyle="1" w:styleId="affffffff0">
    <w:name w:val="Стиль"/>
    <w:basedOn w:val="a5"/>
    <w:uiPriority w:val="99"/>
    <w:rsid w:val="00F55E1A"/>
    <w:pPr>
      <w:spacing w:before="100" w:beforeAutospacing="1" w:after="100" w:afterAutospacing="1"/>
      <w:jc w:val="left"/>
    </w:pPr>
    <w:rPr>
      <w:rFonts w:ascii="Tahoma" w:hAnsi="Tahoma" w:cs="Tahoma"/>
      <w:lang w:val="en-US" w:eastAsia="en-US"/>
    </w:rPr>
  </w:style>
  <w:style w:type="character" w:customStyle="1" w:styleId="2ff">
    <w:name w:val="Неразрешенное упоминание2"/>
    <w:uiPriority w:val="99"/>
    <w:semiHidden/>
    <w:unhideWhenUsed/>
    <w:rsid w:val="00F55E1A"/>
    <w:rPr>
      <w:color w:val="605E5C"/>
      <w:shd w:val="clear" w:color="auto" w:fill="E1DFDD"/>
    </w:rPr>
  </w:style>
  <w:style w:type="character" w:styleId="affffffff1">
    <w:name w:val="line number"/>
    <w:rsid w:val="00F55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ocs.cntd.ru/document/1200118002" TargetMode="External"/><Relationship Id="rId299" Type="http://schemas.openxmlformats.org/officeDocument/2006/relationships/hyperlink" Target="kodeks://link/d?nd=1200014985" TargetMode="External"/><Relationship Id="rId21" Type="http://schemas.openxmlformats.org/officeDocument/2006/relationships/hyperlink" Target="http://docs.cntd.ru/document/1200119187" TargetMode="External"/><Relationship Id="rId63" Type="http://schemas.openxmlformats.org/officeDocument/2006/relationships/hyperlink" Target="http://docs.cntd.ru/document/1200119660" TargetMode="External"/><Relationship Id="rId159" Type="http://schemas.openxmlformats.org/officeDocument/2006/relationships/hyperlink" Target="http://docs.cntd.ru/document/1200123715" TargetMode="External"/><Relationship Id="rId324" Type="http://schemas.openxmlformats.org/officeDocument/2006/relationships/hyperlink" Target="kodeks://link/d?nd=1200070519" TargetMode="External"/><Relationship Id="rId366" Type="http://schemas.openxmlformats.org/officeDocument/2006/relationships/hyperlink" Target="kodeks://link/d?nd=1200046909" TargetMode="External"/><Relationship Id="rId170" Type="http://schemas.openxmlformats.org/officeDocument/2006/relationships/hyperlink" Target="http://docs.cntd.ru/document/1200121055" TargetMode="External"/><Relationship Id="rId226" Type="http://schemas.openxmlformats.org/officeDocument/2006/relationships/hyperlink" Target="kodeks://link/d?nd=9052230" TargetMode="External"/><Relationship Id="rId268" Type="http://schemas.openxmlformats.org/officeDocument/2006/relationships/hyperlink" Target="kodeks://link/d?nd=871001225" TargetMode="External"/><Relationship Id="rId32" Type="http://schemas.openxmlformats.org/officeDocument/2006/relationships/hyperlink" Target="http://docs.cntd.ru/document/1200130816" TargetMode="External"/><Relationship Id="rId74" Type="http://schemas.openxmlformats.org/officeDocument/2006/relationships/hyperlink" Target="http://docs.cntd.ru/document/1200005335" TargetMode="External"/><Relationship Id="rId128" Type="http://schemas.openxmlformats.org/officeDocument/2006/relationships/hyperlink" Target="http://docs.cntd.ru/document/1200117777" TargetMode="External"/><Relationship Id="rId335" Type="http://schemas.openxmlformats.org/officeDocument/2006/relationships/hyperlink" Target="kodeks://link/d?nd=901861200" TargetMode="External"/><Relationship Id="rId377" Type="http://schemas.openxmlformats.org/officeDocument/2006/relationships/hyperlink" Target="kodeks://link/d?nd=1200005317" TargetMode="External"/><Relationship Id="rId5" Type="http://schemas.openxmlformats.org/officeDocument/2006/relationships/hyperlink" Target="consultantplus://offline/ref=8FF74A12E5AA28E9164EC0683D71CA2C34C95EF2C4E2C79A3A522F064D968015954E7F1565D19E80A35C6C3ADB69B35E804605E8E03DI3qEL" TargetMode="External"/><Relationship Id="rId181" Type="http://schemas.openxmlformats.org/officeDocument/2006/relationships/hyperlink" Target="kodeks://link/d?nd=1200100908" TargetMode="External"/><Relationship Id="rId237" Type="http://schemas.openxmlformats.org/officeDocument/2006/relationships/hyperlink" Target="kodeks://link/d?nd=9056255" TargetMode="External"/><Relationship Id="rId402" Type="http://schemas.openxmlformats.org/officeDocument/2006/relationships/hyperlink" Target="kodeks://link/d?nd=1200084097" TargetMode="External"/><Relationship Id="rId279" Type="http://schemas.openxmlformats.org/officeDocument/2006/relationships/hyperlink" Target="kodeks://link/d?nd=1200109122" TargetMode="External"/><Relationship Id="rId22" Type="http://schemas.openxmlformats.org/officeDocument/2006/relationships/hyperlink" Target="http://docs.cntd.ru/document/1200119639" TargetMode="External"/><Relationship Id="rId43" Type="http://schemas.openxmlformats.org/officeDocument/2006/relationships/hyperlink" Target="http://docs.cntd.ru/document/1200136401" TargetMode="External"/><Relationship Id="rId64" Type="http://schemas.openxmlformats.org/officeDocument/2006/relationships/hyperlink" Target="http://docs.cntd.ru/document/1200123496" TargetMode="External"/><Relationship Id="rId118" Type="http://schemas.openxmlformats.org/officeDocument/2006/relationships/hyperlink" Target="http://docs.cntd.ru/document/1200118885" TargetMode="External"/><Relationship Id="rId139" Type="http://schemas.openxmlformats.org/officeDocument/2006/relationships/hyperlink" Target="http://docs.cntd.ru/document/1200122916" TargetMode="External"/><Relationship Id="rId290" Type="http://schemas.openxmlformats.org/officeDocument/2006/relationships/hyperlink" Target="kodeks://link/d?nd=1200004058" TargetMode="External"/><Relationship Id="rId304" Type="http://schemas.openxmlformats.org/officeDocument/2006/relationships/hyperlink" Target="kodeks://link/d?nd=901710668" TargetMode="External"/><Relationship Id="rId325" Type="http://schemas.openxmlformats.org/officeDocument/2006/relationships/hyperlink" Target="kodeks://link/d?nd=1200006880" TargetMode="External"/><Relationship Id="rId346" Type="http://schemas.openxmlformats.org/officeDocument/2006/relationships/hyperlink" Target="kodeks://link/d?nd=1200003628" TargetMode="External"/><Relationship Id="rId367" Type="http://schemas.openxmlformats.org/officeDocument/2006/relationships/hyperlink" Target="kodeks://link/d?nd=1200057497" TargetMode="External"/><Relationship Id="rId388" Type="http://schemas.openxmlformats.org/officeDocument/2006/relationships/hyperlink" Target="kodeks://link/d?nd=1200004623" TargetMode="External"/><Relationship Id="rId85" Type="http://schemas.openxmlformats.org/officeDocument/2006/relationships/hyperlink" Target="http://docs.cntd.ru/document/1200113450" TargetMode="External"/><Relationship Id="rId150" Type="http://schemas.openxmlformats.org/officeDocument/2006/relationships/hyperlink" Target="http://docs.cntd.ru/document/1200124430" TargetMode="External"/><Relationship Id="rId171" Type="http://schemas.openxmlformats.org/officeDocument/2006/relationships/hyperlink" Target="http://docs.cntd.ru/document/1200121056" TargetMode="External"/><Relationship Id="rId192" Type="http://schemas.openxmlformats.org/officeDocument/2006/relationships/hyperlink" Target="kodeks://link/d?nd=1200116021" TargetMode="External"/><Relationship Id="rId206" Type="http://schemas.openxmlformats.org/officeDocument/2006/relationships/hyperlink" Target="kodeks://link/d?nd=901710664" TargetMode="External"/><Relationship Id="rId227" Type="http://schemas.openxmlformats.org/officeDocument/2006/relationships/hyperlink" Target="kodeks://link/d?nd=1200096091" TargetMode="External"/><Relationship Id="rId413" Type="http://schemas.openxmlformats.org/officeDocument/2006/relationships/hyperlink" Target="kodeks://link/d?nd=902107146" TargetMode="External"/><Relationship Id="rId248" Type="http://schemas.openxmlformats.org/officeDocument/2006/relationships/hyperlink" Target="kodeks://link/d?nd=1200115734" TargetMode="External"/><Relationship Id="rId269" Type="http://schemas.openxmlformats.org/officeDocument/2006/relationships/hyperlink" Target="kodeks://link/d?nd=871001226" TargetMode="External"/><Relationship Id="rId12" Type="http://schemas.openxmlformats.org/officeDocument/2006/relationships/hyperlink" Target="http://docs.cntd.ru/document/1200122915" TargetMode="External"/><Relationship Id="rId33" Type="http://schemas.openxmlformats.org/officeDocument/2006/relationships/hyperlink" Target="http://docs.cntd.ru/document/1200134398" TargetMode="External"/><Relationship Id="rId108" Type="http://schemas.openxmlformats.org/officeDocument/2006/relationships/hyperlink" Target="http://docs.cntd.ru/document/1200118278" TargetMode="External"/><Relationship Id="rId129" Type="http://schemas.openxmlformats.org/officeDocument/2006/relationships/hyperlink" Target="http://docs.cntd.ru/document/1200117778" TargetMode="External"/><Relationship Id="rId280" Type="http://schemas.openxmlformats.org/officeDocument/2006/relationships/hyperlink" Target="kodeks://link/d?nd=1200084950" TargetMode="External"/><Relationship Id="rId315" Type="http://schemas.openxmlformats.org/officeDocument/2006/relationships/hyperlink" Target="kodeks://link/d?nd=1200084710" TargetMode="External"/><Relationship Id="rId336" Type="http://schemas.openxmlformats.org/officeDocument/2006/relationships/hyperlink" Target="kodeks://link/d?nd=902185045" TargetMode="External"/><Relationship Id="rId357" Type="http://schemas.openxmlformats.org/officeDocument/2006/relationships/hyperlink" Target="kodeks://link/d?nd=1200083894" TargetMode="External"/><Relationship Id="rId54" Type="http://schemas.openxmlformats.org/officeDocument/2006/relationships/hyperlink" Target="http://docs.cntd.ru/document/1200122912" TargetMode="External"/><Relationship Id="rId75" Type="http://schemas.openxmlformats.org/officeDocument/2006/relationships/hyperlink" Target="http://docs.cntd.ru/document/871001227" TargetMode="External"/><Relationship Id="rId96" Type="http://schemas.openxmlformats.org/officeDocument/2006/relationships/hyperlink" Target="http://docs.cntd.ru/document/1200113461" TargetMode="External"/><Relationship Id="rId140" Type="http://schemas.openxmlformats.org/officeDocument/2006/relationships/hyperlink" Target="http://docs.cntd.ru/document/1200132267" TargetMode="External"/><Relationship Id="rId161" Type="http://schemas.openxmlformats.org/officeDocument/2006/relationships/hyperlink" Target="http://docs.cntd.ru/document/1200124249" TargetMode="External"/><Relationship Id="rId182" Type="http://schemas.openxmlformats.org/officeDocument/2006/relationships/hyperlink" Target="kodeks://link/d?nd=1200115733" TargetMode="External"/><Relationship Id="rId217" Type="http://schemas.openxmlformats.org/officeDocument/2006/relationships/hyperlink" Target="kodeks://link/d?nd=1200096130" TargetMode="External"/><Relationship Id="rId378" Type="http://schemas.openxmlformats.org/officeDocument/2006/relationships/hyperlink" Target="kodeks://link/d?nd=1200004521" TargetMode="External"/><Relationship Id="rId399" Type="http://schemas.openxmlformats.org/officeDocument/2006/relationships/hyperlink" Target="kodeks://link/d?nd=901794520" TargetMode="External"/><Relationship Id="rId403" Type="http://schemas.openxmlformats.org/officeDocument/2006/relationships/hyperlink" Target="kodeks://link/d?nd=1200095246" TargetMode="External"/><Relationship Id="rId6" Type="http://schemas.openxmlformats.org/officeDocument/2006/relationships/hyperlink" Target="http://docs.cntd.ru/document/1200113462" TargetMode="External"/><Relationship Id="rId238" Type="http://schemas.openxmlformats.org/officeDocument/2006/relationships/hyperlink" Target="kodeks://link/d?nd=1200000038" TargetMode="External"/><Relationship Id="rId259" Type="http://schemas.openxmlformats.org/officeDocument/2006/relationships/hyperlink" Target="kodeks://link/d?nd=1200101299" TargetMode="External"/><Relationship Id="rId23" Type="http://schemas.openxmlformats.org/officeDocument/2006/relationships/hyperlink" Target="http://docs.cntd.ru/document/1200118004" TargetMode="External"/><Relationship Id="rId119" Type="http://schemas.openxmlformats.org/officeDocument/2006/relationships/hyperlink" Target="http://docs.cntd.ru/document/1200119186" TargetMode="External"/><Relationship Id="rId270" Type="http://schemas.openxmlformats.org/officeDocument/2006/relationships/hyperlink" Target="kodeks://link/d?nd=871001227" TargetMode="External"/><Relationship Id="rId291" Type="http://schemas.openxmlformats.org/officeDocument/2006/relationships/hyperlink" Target="kodeks://link/d?nd=901710699" TargetMode="External"/><Relationship Id="rId305" Type="http://schemas.openxmlformats.org/officeDocument/2006/relationships/hyperlink" Target="kodeks://link/d?nd=1200101539" TargetMode="External"/><Relationship Id="rId326" Type="http://schemas.openxmlformats.org/officeDocument/2006/relationships/hyperlink" Target="kodeks://link/d?nd=1200006731" TargetMode="External"/><Relationship Id="rId347" Type="http://schemas.openxmlformats.org/officeDocument/2006/relationships/hyperlink" Target="kodeks://link/d?nd=901705018" TargetMode="External"/><Relationship Id="rId44" Type="http://schemas.openxmlformats.org/officeDocument/2006/relationships/hyperlink" Target="http://docs.cntd.ru/document/1200123714" TargetMode="External"/><Relationship Id="rId65" Type="http://schemas.openxmlformats.org/officeDocument/2006/relationships/hyperlink" Target="http://docs.cntd.ru/document/1200123497" TargetMode="External"/><Relationship Id="rId86" Type="http://schemas.openxmlformats.org/officeDocument/2006/relationships/hyperlink" Target="http://docs.cntd.ru/document/1200113451" TargetMode="External"/><Relationship Id="rId130" Type="http://schemas.openxmlformats.org/officeDocument/2006/relationships/hyperlink" Target="http://docs.cntd.ru/document/1200117779" TargetMode="External"/><Relationship Id="rId151" Type="http://schemas.openxmlformats.org/officeDocument/2006/relationships/hyperlink" Target="http://docs.cntd.ru/document/1200124247" TargetMode="External"/><Relationship Id="rId368" Type="http://schemas.openxmlformats.org/officeDocument/2006/relationships/hyperlink" Target="kodeks://link/d?nd=1200048470" TargetMode="External"/><Relationship Id="rId389" Type="http://schemas.openxmlformats.org/officeDocument/2006/relationships/hyperlink" Target="kodeks://link/d?nd=1200017913" TargetMode="External"/><Relationship Id="rId172" Type="http://schemas.openxmlformats.org/officeDocument/2006/relationships/hyperlink" Target="http://docs.cntd.ru/document/1200121339" TargetMode="External"/><Relationship Id="rId193" Type="http://schemas.openxmlformats.org/officeDocument/2006/relationships/hyperlink" Target="kodeks://link/d?nd=1200116022" TargetMode="External"/><Relationship Id="rId207" Type="http://schemas.openxmlformats.org/officeDocument/2006/relationships/hyperlink" Target="kodeks://link/d?nd=1200001719" TargetMode="External"/><Relationship Id="rId228" Type="http://schemas.openxmlformats.org/officeDocument/2006/relationships/hyperlink" Target="kodeks://link/d?nd=1200096131" TargetMode="External"/><Relationship Id="rId249" Type="http://schemas.openxmlformats.org/officeDocument/2006/relationships/hyperlink" Target="kodeks://link/d?nd=901708133" TargetMode="External"/><Relationship Id="rId414" Type="http://schemas.openxmlformats.org/officeDocument/2006/relationships/hyperlink" Target="kodeks://link/d?nd=901789647" TargetMode="External"/><Relationship Id="rId13" Type="http://schemas.openxmlformats.org/officeDocument/2006/relationships/hyperlink" Target="http://docs.cntd.ru/document/1200119651" TargetMode="External"/><Relationship Id="rId109" Type="http://schemas.openxmlformats.org/officeDocument/2006/relationships/hyperlink" Target="http://docs.cntd.ru/document/1200117993" TargetMode="External"/><Relationship Id="rId260" Type="http://schemas.openxmlformats.org/officeDocument/2006/relationships/hyperlink" Target="kodeks://link/d?nd=1200003353" TargetMode="External"/><Relationship Id="rId281" Type="http://schemas.openxmlformats.org/officeDocument/2006/relationships/hyperlink" Target="kodeks://link/d?nd=1200032030" TargetMode="External"/><Relationship Id="rId316" Type="http://schemas.openxmlformats.org/officeDocument/2006/relationships/hyperlink" Target="kodeks://link/d?nd=1200084538" TargetMode="External"/><Relationship Id="rId337" Type="http://schemas.openxmlformats.org/officeDocument/2006/relationships/hyperlink" Target="kodeks://link/d?nd=902173656" TargetMode="External"/><Relationship Id="rId34" Type="http://schemas.openxmlformats.org/officeDocument/2006/relationships/hyperlink" Target="http://docs.cntd.ru/document/1200134399" TargetMode="External"/><Relationship Id="rId55" Type="http://schemas.openxmlformats.org/officeDocument/2006/relationships/hyperlink" Target="http://docs.cntd.ru/document/1200122920" TargetMode="External"/><Relationship Id="rId76" Type="http://schemas.openxmlformats.org/officeDocument/2006/relationships/hyperlink" Target="http://docs.cntd.ru/document/1200103869" TargetMode="External"/><Relationship Id="rId97" Type="http://schemas.openxmlformats.org/officeDocument/2006/relationships/hyperlink" Target="http://docs.cntd.ru/document/1200113444" TargetMode="External"/><Relationship Id="rId120" Type="http://schemas.openxmlformats.org/officeDocument/2006/relationships/hyperlink" Target="http://docs.cntd.ru/document/1200119653" TargetMode="External"/><Relationship Id="rId141" Type="http://schemas.openxmlformats.org/officeDocument/2006/relationships/hyperlink" Target="http://docs.cntd.ru/document/1200124426" TargetMode="External"/><Relationship Id="rId358" Type="http://schemas.openxmlformats.org/officeDocument/2006/relationships/hyperlink" Target="kodeks://link/d?nd=901704812" TargetMode="External"/><Relationship Id="rId379" Type="http://schemas.openxmlformats.org/officeDocument/2006/relationships/hyperlink" Target="kodeks://link/d?nd=1200001025" TargetMode="External"/><Relationship Id="rId7" Type="http://schemas.openxmlformats.org/officeDocument/2006/relationships/hyperlink" Target="http://docs.cntd.ru/document/1200113463" TargetMode="External"/><Relationship Id="rId162" Type="http://schemas.openxmlformats.org/officeDocument/2006/relationships/hyperlink" Target="http://docs.cntd.ru/document/1200121052" TargetMode="External"/><Relationship Id="rId183" Type="http://schemas.openxmlformats.org/officeDocument/2006/relationships/hyperlink" Target="kodeks://link/d?nd=1200081657" TargetMode="External"/><Relationship Id="rId218" Type="http://schemas.openxmlformats.org/officeDocument/2006/relationships/hyperlink" Target="kodeks://link/d?nd=1200006469" TargetMode="External"/><Relationship Id="rId239" Type="http://schemas.openxmlformats.org/officeDocument/2006/relationships/hyperlink" Target="kodeks://link/d?nd=1200000076" TargetMode="External"/><Relationship Id="rId390" Type="http://schemas.openxmlformats.org/officeDocument/2006/relationships/hyperlink" Target="kodeks://link/d?nd=1200005270" TargetMode="External"/><Relationship Id="rId404" Type="http://schemas.openxmlformats.org/officeDocument/2006/relationships/hyperlink" Target="kodeks://link/d?nd=1200046837" TargetMode="External"/><Relationship Id="rId250" Type="http://schemas.openxmlformats.org/officeDocument/2006/relationships/hyperlink" Target="kodeks://link/d?nd=1200116028" TargetMode="External"/><Relationship Id="rId271" Type="http://schemas.openxmlformats.org/officeDocument/2006/relationships/hyperlink" Target="kodeks://link/d?nd=871001228" TargetMode="External"/><Relationship Id="rId292" Type="http://schemas.openxmlformats.org/officeDocument/2006/relationships/hyperlink" Target="kodeks://link/d?nd=1200003172" TargetMode="External"/><Relationship Id="rId306" Type="http://schemas.openxmlformats.org/officeDocument/2006/relationships/hyperlink" Target="kodeks://link/d?nd=1200113779" TargetMode="External"/><Relationship Id="rId24" Type="http://schemas.openxmlformats.org/officeDocument/2006/relationships/hyperlink" Target="http://docs.cntd.ru/document/1200124243" TargetMode="External"/><Relationship Id="rId45" Type="http://schemas.openxmlformats.org/officeDocument/2006/relationships/hyperlink" Target="http://docs.cntd.ru/document/1200123494" TargetMode="External"/><Relationship Id="rId66" Type="http://schemas.openxmlformats.org/officeDocument/2006/relationships/hyperlink" Target="http://docs.cntd.ru/document/1200123498" TargetMode="External"/><Relationship Id="rId87" Type="http://schemas.openxmlformats.org/officeDocument/2006/relationships/hyperlink" Target="http://docs.cntd.ru/document/1200113453" TargetMode="External"/><Relationship Id="rId110" Type="http://schemas.openxmlformats.org/officeDocument/2006/relationships/hyperlink" Target="http://docs.cntd.ru/document/1200117994" TargetMode="External"/><Relationship Id="rId131" Type="http://schemas.openxmlformats.org/officeDocument/2006/relationships/hyperlink" Target="http://docs.cntd.ru/document/1200132266" TargetMode="External"/><Relationship Id="rId327" Type="http://schemas.openxmlformats.org/officeDocument/2006/relationships/hyperlink" Target="kodeks://link/d?nd=1200006727" TargetMode="External"/><Relationship Id="rId348" Type="http://schemas.openxmlformats.org/officeDocument/2006/relationships/hyperlink" Target="kodeks://link/d?nd=1200100906" TargetMode="External"/><Relationship Id="rId369" Type="http://schemas.openxmlformats.org/officeDocument/2006/relationships/hyperlink" Target="kodeks://link/d?nd=1200050075" TargetMode="External"/><Relationship Id="rId152" Type="http://schemas.openxmlformats.org/officeDocument/2006/relationships/hyperlink" Target="http://docs.cntd.ru/document/1200124431" TargetMode="External"/><Relationship Id="rId173" Type="http://schemas.openxmlformats.org/officeDocument/2006/relationships/hyperlink" Target="http://docs.cntd.ru/document/1200122919" TargetMode="External"/><Relationship Id="rId194" Type="http://schemas.openxmlformats.org/officeDocument/2006/relationships/hyperlink" Target="kodeks://link/d?nd=9056029" TargetMode="External"/><Relationship Id="rId208" Type="http://schemas.openxmlformats.org/officeDocument/2006/relationships/hyperlink" Target="kodeks://link/d?nd=1200005367" TargetMode="External"/><Relationship Id="rId229" Type="http://schemas.openxmlformats.org/officeDocument/2006/relationships/hyperlink" Target="kodeks://link/d?nd=1200116024" TargetMode="External"/><Relationship Id="rId380" Type="http://schemas.openxmlformats.org/officeDocument/2006/relationships/hyperlink" Target="kodeks://link/d?nd=1200005122" TargetMode="External"/><Relationship Id="rId415" Type="http://schemas.openxmlformats.org/officeDocument/2006/relationships/hyperlink" Target="kodeks://link/d?nd=902192610" TargetMode="External"/><Relationship Id="rId240" Type="http://schemas.openxmlformats.org/officeDocument/2006/relationships/hyperlink" Target="kodeks://link/d?nd=1200000057" TargetMode="External"/><Relationship Id="rId261" Type="http://schemas.openxmlformats.org/officeDocument/2006/relationships/hyperlink" Target="kodeks://link/d?nd=871001235" TargetMode="External"/><Relationship Id="rId14" Type="http://schemas.openxmlformats.org/officeDocument/2006/relationships/hyperlink" Target="http://docs.cntd.ru/document/1200113467" TargetMode="External"/><Relationship Id="rId35" Type="http://schemas.openxmlformats.org/officeDocument/2006/relationships/hyperlink" Target="http://docs.cntd.ru/document/1200119656" TargetMode="External"/><Relationship Id="rId56" Type="http://schemas.openxmlformats.org/officeDocument/2006/relationships/hyperlink" Target="http://docs.cntd.ru/document/1200122921" TargetMode="External"/><Relationship Id="rId77" Type="http://schemas.openxmlformats.org/officeDocument/2006/relationships/hyperlink" Target="http://docs.cntd.ru/document/1200004999" TargetMode="External"/><Relationship Id="rId100" Type="http://schemas.openxmlformats.org/officeDocument/2006/relationships/hyperlink" Target="http://docs.cntd.ru/document/1200113468" TargetMode="External"/><Relationship Id="rId282" Type="http://schemas.openxmlformats.org/officeDocument/2006/relationships/hyperlink" Target="kodeks://link/d?nd=1200107993" TargetMode="External"/><Relationship Id="rId317" Type="http://schemas.openxmlformats.org/officeDocument/2006/relationships/hyperlink" Target="kodeks://link/d?nd=1200095523" TargetMode="External"/><Relationship Id="rId338" Type="http://schemas.openxmlformats.org/officeDocument/2006/relationships/hyperlink" Target="kodeks://link/d?nd=744100004" TargetMode="External"/><Relationship Id="rId359" Type="http://schemas.openxmlformats.org/officeDocument/2006/relationships/hyperlink" Target="kodeks://link/d?nd=1200003471" TargetMode="External"/><Relationship Id="rId8" Type="http://schemas.openxmlformats.org/officeDocument/2006/relationships/hyperlink" Target="http://docs.cntd.ru/document/1200113464" TargetMode="External"/><Relationship Id="rId98" Type="http://schemas.openxmlformats.org/officeDocument/2006/relationships/hyperlink" Target="http://docs.cntd.ru/document/1200114233" TargetMode="External"/><Relationship Id="rId121" Type="http://schemas.openxmlformats.org/officeDocument/2006/relationships/hyperlink" Target="http://docs.cntd.ru/document/1200119654" TargetMode="External"/><Relationship Id="rId142" Type="http://schemas.openxmlformats.org/officeDocument/2006/relationships/hyperlink" Target="http://docs.cntd.ru/document/1200124631" TargetMode="External"/><Relationship Id="rId163" Type="http://schemas.openxmlformats.org/officeDocument/2006/relationships/hyperlink" Target="http://docs.cntd.ru/document/1200121336" TargetMode="External"/><Relationship Id="rId184" Type="http://schemas.openxmlformats.org/officeDocument/2006/relationships/hyperlink" Target="kodeks://link/d?nd=901700524" TargetMode="External"/><Relationship Id="rId219" Type="http://schemas.openxmlformats.org/officeDocument/2006/relationships/hyperlink" Target="kodeks://link/d?nd=901705759" TargetMode="External"/><Relationship Id="rId370" Type="http://schemas.openxmlformats.org/officeDocument/2006/relationships/hyperlink" Target="kodeks://link/d?nd=1200057674" TargetMode="External"/><Relationship Id="rId391" Type="http://schemas.openxmlformats.org/officeDocument/2006/relationships/hyperlink" Target="kodeks://link/d?nd=1200097510" TargetMode="External"/><Relationship Id="rId405" Type="http://schemas.openxmlformats.org/officeDocument/2006/relationships/hyperlink" Target="kodeks://link/d?nd=1200034219" TargetMode="External"/><Relationship Id="rId230" Type="http://schemas.openxmlformats.org/officeDocument/2006/relationships/hyperlink" Target="kodeks://link/d?nd=901705984" TargetMode="External"/><Relationship Id="rId251" Type="http://schemas.openxmlformats.org/officeDocument/2006/relationships/hyperlink" Target="kodeks://link/d?nd=1200000338" TargetMode="External"/><Relationship Id="rId25" Type="http://schemas.openxmlformats.org/officeDocument/2006/relationships/hyperlink" Target="http://docs.cntd.ru/document/1200118886" TargetMode="External"/><Relationship Id="rId46" Type="http://schemas.openxmlformats.org/officeDocument/2006/relationships/hyperlink" Target="http://docs.cntd.ru/document/1200123907" TargetMode="External"/><Relationship Id="rId67" Type="http://schemas.openxmlformats.org/officeDocument/2006/relationships/hyperlink" Target="http://docs.cntd.ru/document/1200135148" TargetMode="External"/><Relationship Id="rId272" Type="http://schemas.openxmlformats.org/officeDocument/2006/relationships/hyperlink" Target="kodeks://link/d?nd=1200005437" TargetMode="External"/><Relationship Id="rId293" Type="http://schemas.openxmlformats.org/officeDocument/2006/relationships/hyperlink" Target="kodeks://link/d?nd=1200004104" TargetMode="External"/><Relationship Id="rId307" Type="http://schemas.openxmlformats.org/officeDocument/2006/relationships/hyperlink" Target="kodeks://link/d?nd=1200097391" TargetMode="External"/><Relationship Id="rId328" Type="http://schemas.openxmlformats.org/officeDocument/2006/relationships/hyperlink" Target="kodeks://link/d?nd=1200014050" TargetMode="External"/><Relationship Id="rId349" Type="http://schemas.openxmlformats.org/officeDocument/2006/relationships/hyperlink" Target="kodeks://link/d?nd=1200005335" TargetMode="External"/><Relationship Id="rId88" Type="http://schemas.openxmlformats.org/officeDocument/2006/relationships/hyperlink" Target="http://docs.cntd.ru/document/1200113454" TargetMode="External"/><Relationship Id="rId111" Type="http://schemas.openxmlformats.org/officeDocument/2006/relationships/hyperlink" Target="http://docs.cntd.ru/document/1200117995" TargetMode="External"/><Relationship Id="rId132" Type="http://schemas.openxmlformats.org/officeDocument/2006/relationships/hyperlink" Target="http://docs.cntd.ru/document/1200132265" TargetMode="External"/><Relationship Id="rId153" Type="http://schemas.openxmlformats.org/officeDocument/2006/relationships/hyperlink" Target="http://docs.cntd.ru/document/1200124634" TargetMode="External"/><Relationship Id="rId174" Type="http://schemas.openxmlformats.org/officeDocument/2006/relationships/hyperlink" Target="http://docs.cntd.ru/document/1200127494" TargetMode="External"/><Relationship Id="rId195" Type="http://schemas.openxmlformats.org/officeDocument/2006/relationships/hyperlink" Target="kodeks://link/d?nd=901703627" TargetMode="External"/><Relationship Id="rId209" Type="http://schemas.openxmlformats.org/officeDocument/2006/relationships/hyperlink" Target="kodeks://link/d?nd=1200105201" TargetMode="External"/><Relationship Id="rId360" Type="http://schemas.openxmlformats.org/officeDocument/2006/relationships/hyperlink" Target="kodeks://link/d?nd=1200084949" TargetMode="External"/><Relationship Id="rId381" Type="http://schemas.openxmlformats.org/officeDocument/2006/relationships/hyperlink" Target="kodeks://link/d?nd=1200001409" TargetMode="External"/><Relationship Id="rId416" Type="http://schemas.openxmlformats.org/officeDocument/2006/relationships/hyperlink" Target="kodeks://link/d?nd=9015033" TargetMode="External"/><Relationship Id="rId220" Type="http://schemas.openxmlformats.org/officeDocument/2006/relationships/hyperlink" Target="kodeks://link/d?nd=1200003410" TargetMode="External"/><Relationship Id="rId241" Type="http://schemas.openxmlformats.org/officeDocument/2006/relationships/hyperlink" Target="kodeks://link/d?nd=1200100938" TargetMode="External"/><Relationship Id="rId15" Type="http://schemas.openxmlformats.org/officeDocument/2006/relationships/hyperlink" Target="http://docs.cntd.ru/document/1200118000" TargetMode="External"/><Relationship Id="rId36" Type="http://schemas.openxmlformats.org/officeDocument/2006/relationships/hyperlink" Target="http://docs.cntd.ru/document/1200124244" TargetMode="External"/><Relationship Id="rId57" Type="http://schemas.openxmlformats.org/officeDocument/2006/relationships/hyperlink" Target="http://docs.cntd.ru/document/1200122922" TargetMode="External"/><Relationship Id="rId262" Type="http://schemas.openxmlformats.org/officeDocument/2006/relationships/hyperlink" Target="kodeks://link/d?nd=1200096093" TargetMode="External"/><Relationship Id="rId283" Type="http://schemas.openxmlformats.org/officeDocument/2006/relationships/hyperlink" Target="kodeks://link/d?nd=1200123566" TargetMode="External"/><Relationship Id="rId318" Type="http://schemas.openxmlformats.org/officeDocument/2006/relationships/hyperlink" Target="kodeks://link/d?nd=1200095529" TargetMode="External"/><Relationship Id="rId339" Type="http://schemas.openxmlformats.org/officeDocument/2006/relationships/hyperlink" Target="kodeks://link/d?nd=901713615" TargetMode="External"/><Relationship Id="rId78" Type="http://schemas.openxmlformats.org/officeDocument/2006/relationships/hyperlink" Target="http://docs.cntd.ru/document/1200006477" TargetMode="External"/><Relationship Id="rId99" Type="http://schemas.openxmlformats.org/officeDocument/2006/relationships/hyperlink" Target="http://docs.cntd.ru/document/1200119652" TargetMode="External"/><Relationship Id="rId101" Type="http://schemas.openxmlformats.org/officeDocument/2006/relationships/hyperlink" Target="http://docs.cntd.ru/document/1200113469" TargetMode="External"/><Relationship Id="rId122" Type="http://schemas.openxmlformats.org/officeDocument/2006/relationships/hyperlink" Target="http://docs.cntd.ru/document/1200119638" TargetMode="External"/><Relationship Id="rId143" Type="http://schemas.openxmlformats.org/officeDocument/2006/relationships/hyperlink" Target="http://docs.cntd.ru/document/1200124632" TargetMode="External"/><Relationship Id="rId164" Type="http://schemas.openxmlformats.org/officeDocument/2006/relationships/hyperlink" Target="http://docs.cntd.ru/document/1200123515" TargetMode="External"/><Relationship Id="rId185" Type="http://schemas.openxmlformats.org/officeDocument/2006/relationships/hyperlink" Target="kodeks://link/d?nd=1200005001" TargetMode="External"/><Relationship Id="rId350" Type="http://schemas.openxmlformats.org/officeDocument/2006/relationships/hyperlink" Target="kodeks://link/d?nd=1200101281" TargetMode="External"/><Relationship Id="rId371" Type="http://schemas.openxmlformats.org/officeDocument/2006/relationships/hyperlink" Target="kodeks://link/d?nd=1200083937" TargetMode="External"/><Relationship Id="rId406" Type="http://schemas.openxmlformats.org/officeDocument/2006/relationships/hyperlink" Target="kodeks://link/d?nd=1200032163" TargetMode="External"/><Relationship Id="rId9" Type="http://schemas.openxmlformats.org/officeDocument/2006/relationships/hyperlink" Target="http://docs.cntd.ru/document/1200113465" TargetMode="External"/><Relationship Id="rId210" Type="http://schemas.openxmlformats.org/officeDocument/2006/relationships/hyperlink" Target="kodeks://link/d?nd=1200006504" TargetMode="External"/><Relationship Id="rId392" Type="http://schemas.openxmlformats.org/officeDocument/2006/relationships/hyperlink" Target="kodeks://link/d?nd=1200034118" TargetMode="External"/><Relationship Id="rId26" Type="http://schemas.openxmlformats.org/officeDocument/2006/relationships/hyperlink" Target="http://docs.cntd.ru/document/1200118887" TargetMode="External"/><Relationship Id="rId231" Type="http://schemas.openxmlformats.org/officeDocument/2006/relationships/hyperlink" Target="kodeks://link/d?nd=1200093835" TargetMode="External"/><Relationship Id="rId252" Type="http://schemas.openxmlformats.org/officeDocument/2006/relationships/hyperlink" Target="kodeks://link/d?nd=1200101541" TargetMode="External"/><Relationship Id="rId273" Type="http://schemas.openxmlformats.org/officeDocument/2006/relationships/hyperlink" Target="kodeks://link/d?nd=1200100942" TargetMode="External"/><Relationship Id="rId294" Type="http://schemas.openxmlformats.org/officeDocument/2006/relationships/hyperlink" Target="kodeks://link/d?nd=1200006340" TargetMode="External"/><Relationship Id="rId308" Type="http://schemas.openxmlformats.org/officeDocument/2006/relationships/hyperlink" Target="kodeks://link/d?nd=1200031993" TargetMode="External"/><Relationship Id="rId329" Type="http://schemas.openxmlformats.org/officeDocument/2006/relationships/hyperlink" Target="kodeks://link/d?nd=1200005767" TargetMode="External"/><Relationship Id="rId47" Type="http://schemas.openxmlformats.org/officeDocument/2006/relationships/hyperlink" Target="http://docs.cntd.ru/document/1200119824" TargetMode="External"/><Relationship Id="rId68" Type="http://schemas.openxmlformats.org/officeDocument/2006/relationships/hyperlink" Target="http://docs.cntd.ru/document/1200135146" TargetMode="External"/><Relationship Id="rId89" Type="http://schemas.openxmlformats.org/officeDocument/2006/relationships/hyperlink" Target="http://docs.cntd.ru/document/1200115454" TargetMode="External"/><Relationship Id="rId112" Type="http://schemas.openxmlformats.org/officeDocument/2006/relationships/hyperlink" Target="http://docs.cntd.ru/document/1200117996" TargetMode="External"/><Relationship Id="rId133" Type="http://schemas.openxmlformats.org/officeDocument/2006/relationships/hyperlink" Target="http://docs.cntd.ru/document/1200132268" TargetMode="External"/><Relationship Id="rId154" Type="http://schemas.openxmlformats.org/officeDocument/2006/relationships/hyperlink" Target="http://docs.cntd.ru/document/1200124635" TargetMode="External"/><Relationship Id="rId175" Type="http://schemas.openxmlformats.org/officeDocument/2006/relationships/hyperlink" Target="http://docs.cntd.ru/document/1200119657" TargetMode="External"/><Relationship Id="rId340" Type="http://schemas.openxmlformats.org/officeDocument/2006/relationships/hyperlink" Target="kodeks://link/d?nd=901821169" TargetMode="External"/><Relationship Id="rId361" Type="http://schemas.openxmlformats.org/officeDocument/2006/relationships/hyperlink" Target="kodeks://link/d?nd=1200090045" TargetMode="External"/><Relationship Id="rId196" Type="http://schemas.openxmlformats.org/officeDocument/2006/relationships/hyperlink" Target="kodeks://link/d?nd=901704029" TargetMode="External"/><Relationship Id="rId200" Type="http://schemas.openxmlformats.org/officeDocument/2006/relationships/hyperlink" Target="kodeks://link/d?nd=1200034281" TargetMode="External"/><Relationship Id="rId382" Type="http://schemas.openxmlformats.org/officeDocument/2006/relationships/hyperlink" Target="kodeks://link/d?nd=1200029492" TargetMode="External"/><Relationship Id="rId417" Type="http://schemas.openxmlformats.org/officeDocument/2006/relationships/hyperlink" Target="kodeks://link/d?nd=1200174484&amp;prevdoc=901705978" TargetMode="External"/><Relationship Id="rId16" Type="http://schemas.openxmlformats.org/officeDocument/2006/relationships/hyperlink" Target="http://docs.cntd.ru/document/1200118001" TargetMode="External"/><Relationship Id="rId221" Type="http://schemas.openxmlformats.org/officeDocument/2006/relationships/hyperlink" Target="kodeks://link/d?nd=1200000457" TargetMode="External"/><Relationship Id="rId242" Type="http://schemas.openxmlformats.org/officeDocument/2006/relationships/hyperlink" Target="kodeks://link/d?nd=1200000330" TargetMode="External"/><Relationship Id="rId263" Type="http://schemas.openxmlformats.org/officeDocument/2006/relationships/hyperlink" Target="kodeks://link/d?nd=1200101305" TargetMode="External"/><Relationship Id="rId284" Type="http://schemas.openxmlformats.org/officeDocument/2006/relationships/hyperlink" Target="kodeks://link/d?nd=1200049621" TargetMode="External"/><Relationship Id="rId319" Type="http://schemas.openxmlformats.org/officeDocument/2006/relationships/hyperlink" Target="kodeks://link/d?nd=1200095524" TargetMode="External"/><Relationship Id="rId37" Type="http://schemas.openxmlformats.org/officeDocument/2006/relationships/hyperlink" Target="http://docs.cntd.ru/document/1200124424" TargetMode="External"/><Relationship Id="rId58" Type="http://schemas.openxmlformats.org/officeDocument/2006/relationships/hyperlink" Target="http://docs.cntd.ru/document/1200127495" TargetMode="External"/><Relationship Id="rId79" Type="http://schemas.openxmlformats.org/officeDocument/2006/relationships/hyperlink" Target="http://docs.cntd.ru/document/1200006476" TargetMode="External"/><Relationship Id="rId102" Type="http://schemas.openxmlformats.org/officeDocument/2006/relationships/hyperlink" Target="http://docs.cntd.ru/document/1200113470" TargetMode="External"/><Relationship Id="rId123" Type="http://schemas.openxmlformats.org/officeDocument/2006/relationships/hyperlink" Target="http://docs.cntd.ru/document/1200117776" TargetMode="External"/><Relationship Id="rId144" Type="http://schemas.openxmlformats.org/officeDocument/2006/relationships/hyperlink" Target="http://docs.cntd.ru/document/1200124633" TargetMode="External"/><Relationship Id="rId330" Type="http://schemas.openxmlformats.org/officeDocument/2006/relationships/hyperlink" Target="kodeks://link/d?nd=1200098292" TargetMode="External"/><Relationship Id="rId90" Type="http://schemas.openxmlformats.org/officeDocument/2006/relationships/hyperlink" Target="http://docs.cntd.ru/document/1200113456" TargetMode="External"/><Relationship Id="rId165" Type="http://schemas.openxmlformats.org/officeDocument/2006/relationships/hyperlink" Target="http://docs.cntd.ru/document/1200122917" TargetMode="External"/><Relationship Id="rId186" Type="http://schemas.openxmlformats.org/officeDocument/2006/relationships/hyperlink" Target="kodeks://link/d?nd=1200004999" TargetMode="External"/><Relationship Id="rId351" Type="http://schemas.openxmlformats.org/officeDocument/2006/relationships/hyperlink" Target="kodeks://link/d?nd=1200008668" TargetMode="External"/><Relationship Id="rId372" Type="http://schemas.openxmlformats.org/officeDocument/2006/relationships/hyperlink" Target="kodeks://link/d?nd=1200087664" TargetMode="External"/><Relationship Id="rId393" Type="http://schemas.openxmlformats.org/officeDocument/2006/relationships/hyperlink" Target="kodeks://link/d?nd=1200032189" TargetMode="External"/><Relationship Id="rId407" Type="http://schemas.openxmlformats.org/officeDocument/2006/relationships/hyperlink" Target="kodeks://link/d?nd=1200032184" TargetMode="External"/><Relationship Id="rId211" Type="http://schemas.openxmlformats.org/officeDocument/2006/relationships/hyperlink" Target="kodeks://link/d?nd=1200092221" TargetMode="External"/><Relationship Id="rId232" Type="http://schemas.openxmlformats.org/officeDocument/2006/relationships/hyperlink" Target="kodeks://link/d?nd=1200116025&amp;nh=3&amp;point=mark=" TargetMode="External"/><Relationship Id="rId253" Type="http://schemas.openxmlformats.org/officeDocument/2006/relationships/hyperlink" Target="kodeks://link/d?nd=5200298" TargetMode="External"/><Relationship Id="rId274" Type="http://schemas.openxmlformats.org/officeDocument/2006/relationships/hyperlink" Target="kodeks://link/d?nd=1200000314" TargetMode="External"/><Relationship Id="rId295" Type="http://schemas.openxmlformats.org/officeDocument/2006/relationships/hyperlink" Target="kodeks://link/d?nd=1200005794" TargetMode="External"/><Relationship Id="rId309" Type="http://schemas.openxmlformats.org/officeDocument/2006/relationships/hyperlink" Target="kodeks://link/d?nd=1200031994" TargetMode="External"/><Relationship Id="rId27" Type="http://schemas.openxmlformats.org/officeDocument/2006/relationships/hyperlink" Target="http://docs.cntd.ru/document/1200118888" TargetMode="External"/><Relationship Id="rId48" Type="http://schemas.openxmlformats.org/officeDocument/2006/relationships/hyperlink" Target="http://docs.cntd.ru/document/1200119825" TargetMode="External"/><Relationship Id="rId69" Type="http://schemas.openxmlformats.org/officeDocument/2006/relationships/hyperlink" Target="http://docs.cntd.ru/document/1200135145" TargetMode="External"/><Relationship Id="rId113" Type="http://schemas.openxmlformats.org/officeDocument/2006/relationships/hyperlink" Target="http://docs.cntd.ru/document/1200117997" TargetMode="External"/><Relationship Id="rId134" Type="http://schemas.openxmlformats.org/officeDocument/2006/relationships/hyperlink" Target="http://docs.cntd.ru/document/1200119655" TargetMode="External"/><Relationship Id="rId320" Type="http://schemas.openxmlformats.org/officeDocument/2006/relationships/hyperlink" Target="kodeks://link/d?nd=901794520" TargetMode="External"/><Relationship Id="rId80" Type="http://schemas.openxmlformats.org/officeDocument/2006/relationships/hyperlink" Target="http://docs.cntd.ru/document/871001235" TargetMode="External"/><Relationship Id="rId155" Type="http://schemas.openxmlformats.org/officeDocument/2006/relationships/hyperlink" Target="http://docs.cntd.ru/document/1200124636" TargetMode="External"/><Relationship Id="rId176" Type="http://schemas.openxmlformats.org/officeDocument/2006/relationships/hyperlink" Target="http://docs.cntd.ru/document/1200119492" TargetMode="External"/><Relationship Id="rId197" Type="http://schemas.openxmlformats.org/officeDocument/2006/relationships/hyperlink" Target="kodeks://link/d?nd=901706262" TargetMode="External"/><Relationship Id="rId341" Type="http://schemas.openxmlformats.org/officeDocument/2006/relationships/hyperlink" Target="kodeks://link/d?nd=901836556" TargetMode="External"/><Relationship Id="rId362" Type="http://schemas.openxmlformats.org/officeDocument/2006/relationships/hyperlink" Target="kodeks://link/d?nd=1200006510" TargetMode="External"/><Relationship Id="rId383" Type="http://schemas.openxmlformats.org/officeDocument/2006/relationships/hyperlink" Target="kodeks://link/d?nd=1200005040" TargetMode="External"/><Relationship Id="rId418" Type="http://schemas.openxmlformats.org/officeDocument/2006/relationships/hyperlink" Target="kodeks://link/d?nd=1200174482&amp;prevdoc=901708135" TargetMode="External"/><Relationship Id="rId201" Type="http://schemas.openxmlformats.org/officeDocument/2006/relationships/hyperlink" Target="kodeks://link/d?nd=1200003974" TargetMode="External"/><Relationship Id="rId222" Type="http://schemas.openxmlformats.org/officeDocument/2006/relationships/hyperlink" Target="kodeks://link/d?nd=1200111313" TargetMode="External"/><Relationship Id="rId243" Type="http://schemas.openxmlformats.org/officeDocument/2006/relationships/hyperlink" Target="kodeks://link/d?nd=1200096135" TargetMode="External"/><Relationship Id="rId264" Type="http://schemas.openxmlformats.org/officeDocument/2006/relationships/hyperlink" Target="kodeks://link/d?nd=1200111314" TargetMode="External"/><Relationship Id="rId285" Type="http://schemas.openxmlformats.org/officeDocument/2006/relationships/hyperlink" Target="kodeks://link/d?nd=1200052847" TargetMode="External"/><Relationship Id="rId17" Type="http://schemas.openxmlformats.org/officeDocument/2006/relationships/hyperlink" Target="http://docs.cntd.ru/document/1200118003" TargetMode="External"/><Relationship Id="rId38" Type="http://schemas.openxmlformats.org/officeDocument/2006/relationships/hyperlink" Target="http://docs.cntd.ru/document/1200123905" TargetMode="External"/><Relationship Id="rId59" Type="http://schemas.openxmlformats.org/officeDocument/2006/relationships/hyperlink" Target="http://docs.cntd.ru/document/1200119659" TargetMode="External"/><Relationship Id="rId103" Type="http://schemas.openxmlformats.org/officeDocument/2006/relationships/hyperlink" Target="http://docs.cntd.ru/document/1200113471" TargetMode="External"/><Relationship Id="rId124" Type="http://schemas.openxmlformats.org/officeDocument/2006/relationships/hyperlink" Target="http://docs.cntd.ru/document/1200118005" TargetMode="External"/><Relationship Id="rId310" Type="http://schemas.openxmlformats.org/officeDocument/2006/relationships/hyperlink" Target="kodeks://link/d?nd=1200115071" TargetMode="External"/><Relationship Id="rId70" Type="http://schemas.openxmlformats.org/officeDocument/2006/relationships/hyperlink" Target="http://docs.cntd.ru/document/1200135143" TargetMode="External"/><Relationship Id="rId91" Type="http://schemas.openxmlformats.org/officeDocument/2006/relationships/hyperlink" Target="http://docs.cntd.ru/document/1200113443" TargetMode="External"/><Relationship Id="rId145" Type="http://schemas.openxmlformats.org/officeDocument/2006/relationships/hyperlink" Target="http://docs.cntd.ru/document/1200124427" TargetMode="External"/><Relationship Id="rId166" Type="http://schemas.openxmlformats.org/officeDocument/2006/relationships/hyperlink" Target="http://docs.cntd.ru/document/1200121503" TargetMode="External"/><Relationship Id="rId187" Type="http://schemas.openxmlformats.org/officeDocument/2006/relationships/hyperlink" Target="kodeks://link/d?nd=1200006477" TargetMode="External"/><Relationship Id="rId331" Type="http://schemas.openxmlformats.org/officeDocument/2006/relationships/hyperlink" Target="kodeks://link/d?nd=1200124393" TargetMode="External"/><Relationship Id="rId352" Type="http://schemas.openxmlformats.org/officeDocument/2006/relationships/hyperlink" Target="kodeks://link/d?nd=1200092221" TargetMode="External"/><Relationship Id="rId373" Type="http://schemas.openxmlformats.org/officeDocument/2006/relationships/hyperlink" Target="kodeks://link/d?nd=1200090062" TargetMode="External"/><Relationship Id="rId394" Type="http://schemas.openxmlformats.org/officeDocument/2006/relationships/hyperlink" Target="kodeks://link/d?nd=1200003904" TargetMode="External"/><Relationship Id="rId408" Type="http://schemas.openxmlformats.org/officeDocument/2006/relationships/hyperlink" Target="kodeks://link/d?nd=1200029089" TargetMode="External"/><Relationship Id="rId1" Type="http://schemas.openxmlformats.org/officeDocument/2006/relationships/numbering" Target="numbering.xml"/><Relationship Id="rId212" Type="http://schemas.openxmlformats.org/officeDocument/2006/relationships/hyperlink" Target="kodeks://link/d?nd=1200006555" TargetMode="External"/><Relationship Id="rId233" Type="http://schemas.openxmlformats.org/officeDocument/2006/relationships/hyperlink" Target="kodeks://link/d?nd=871001089" TargetMode="External"/><Relationship Id="rId254" Type="http://schemas.openxmlformats.org/officeDocument/2006/relationships/hyperlink" Target="kodeks://link/d?nd=1200101296" TargetMode="External"/><Relationship Id="rId28" Type="http://schemas.openxmlformats.org/officeDocument/2006/relationships/hyperlink" Target="http://docs.cntd.ru/document/1200118889" TargetMode="External"/><Relationship Id="rId49" Type="http://schemas.openxmlformats.org/officeDocument/2006/relationships/hyperlink" Target="http://docs.cntd.ru/document/1200121335" TargetMode="External"/><Relationship Id="rId114" Type="http://schemas.openxmlformats.org/officeDocument/2006/relationships/hyperlink" Target="http://docs.cntd.ru/document/1200117998" TargetMode="External"/><Relationship Id="rId275" Type="http://schemas.openxmlformats.org/officeDocument/2006/relationships/hyperlink" Target="kodeks://link/d?nd=1200003066" TargetMode="External"/><Relationship Id="rId296" Type="http://schemas.openxmlformats.org/officeDocument/2006/relationships/hyperlink" Target="kodeks://link/d?nd=1200003544" TargetMode="External"/><Relationship Id="rId300" Type="http://schemas.openxmlformats.org/officeDocument/2006/relationships/hyperlink" Target="kodeks://link/d?nd=1200018022" TargetMode="External"/><Relationship Id="rId60" Type="http://schemas.openxmlformats.org/officeDocument/2006/relationships/hyperlink" Target="http://docs.cntd.ru/document/1200119493" TargetMode="External"/><Relationship Id="rId81" Type="http://schemas.openxmlformats.org/officeDocument/2006/relationships/hyperlink" Target="http://docs.cntd.ru/document/1200011363" TargetMode="External"/><Relationship Id="rId135" Type="http://schemas.openxmlformats.org/officeDocument/2006/relationships/hyperlink" Target="http://docs.cntd.ru/document/1200123711" TargetMode="External"/><Relationship Id="rId156" Type="http://schemas.openxmlformats.org/officeDocument/2006/relationships/hyperlink" Target="http://docs.cntd.ru/document/1200124248" TargetMode="External"/><Relationship Id="rId177" Type="http://schemas.openxmlformats.org/officeDocument/2006/relationships/hyperlink" Target="http://docs.cntd.ru/document/1200135147" TargetMode="External"/><Relationship Id="rId198" Type="http://schemas.openxmlformats.org/officeDocument/2006/relationships/hyperlink" Target="kodeks://link/d?nd=901707640" TargetMode="External"/><Relationship Id="rId321" Type="http://schemas.openxmlformats.org/officeDocument/2006/relationships/hyperlink" Target="kodeks://link/d?nd=1200084849" TargetMode="External"/><Relationship Id="rId342" Type="http://schemas.openxmlformats.org/officeDocument/2006/relationships/hyperlink" Target="kodeks://link/d?nd=9014765" TargetMode="External"/><Relationship Id="rId363" Type="http://schemas.openxmlformats.org/officeDocument/2006/relationships/hyperlink" Target="kodeks://link/d?nd=1200028666" TargetMode="External"/><Relationship Id="rId384" Type="http://schemas.openxmlformats.org/officeDocument/2006/relationships/hyperlink" Target="kodeks://link/d?nd=1200112160" TargetMode="External"/><Relationship Id="rId419" Type="http://schemas.openxmlformats.org/officeDocument/2006/relationships/hyperlink" Target="kodeks://link/d?nd=1200174486&amp;prevdoc=1200000165" TargetMode="External"/><Relationship Id="rId202" Type="http://schemas.openxmlformats.org/officeDocument/2006/relationships/hyperlink" Target="kodeks://link/d?nd=9056033" TargetMode="External"/><Relationship Id="rId223" Type="http://schemas.openxmlformats.org/officeDocument/2006/relationships/hyperlink" Target="kodeks://link/d?nd=901707641" TargetMode="External"/><Relationship Id="rId244" Type="http://schemas.openxmlformats.org/officeDocument/2006/relationships/hyperlink" Target="kodeks://link/d?nd=901707601" TargetMode="External"/><Relationship Id="rId18" Type="http://schemas.openxmlformats.org/officeDocument/2006/relationships/hyperlink" Target="http://docs.cntd.ru/document/1200119185" TargetMode="External"/><Relationship Id="rId39" Type="http://schemas.openxmlformats.org/officeDocument/2006/relationships/hyperlink" Target="http://docs.cntd.ru/document/1200119640" TargetMode="External"/><Relationship Id="rId265" Type="http://schemas.openxmlformats.org/officeDocument/2006/relationships/hyperlink" Target="kodeks://link/d?nd=1200008183" TargetMode="External"/><Relationship Id="rId286" Type="http://schemas.openxmlformats.org/officeDocument/2006/relationships/hyperlink" Target="kodeks://link/d?nd=1200004030" TargetMode="External"/><Relationship Id="rId50" Type="http://schemas.openxmlformats.org/officeDocument/2006/relationships/hyperlink" Target="http://docs.cntd.ru/document/1200122918" TargetMode="External"/><Relationship Id="rId104" Type="http://schemas.openxmlformats.org/officeDocument/2006/relationships/hyperlink" Target="http://docs.cntd.ru/document/1200113424" TargetMode="External"/><Relationship Id="rId125" Type="http://schemas.openxmlformats.org/officeDocument/2006/relationships/hyperlink" Target="http://docs.cntd.ru/document/1200118006" TargetMode="External"/><Relationship Id="rId146" Type="http://schemas.openxmlformats.org/officeDocument/2006/relationships/hyperlink" Target="http://docs.cntd.ru/document/1200124428" TargetMode="External"/><Relationship Id="rId167" Type="http://schemas.openxmlformats.org/officeDocument/2006/relationships/hyperlink" Target="http://docs.cntd.ru/document/1200121337" TargetMode="External"/><Relationship Id="rId188" Type="http://schemas.openxmlformats.org/officeDocument/2006/relationships/hyperlink" Target="kodeks://link/d?nd=1200005002" TargetMode="External"/><Relationship Id="rId311" Type="http://schemas.openxmlformats.org/officeDocument/2006/relationships/hyperlink" Target="kodeks://link/d?nd=1200042583" TargetMode="External"/><Relationship Id="rId332" Type="http://schemas.openxmlformats.org/officeDocument/2006/relationships/hyperlink" Target="kodeks://link/d?nd=1200003842" TargetMode="External"/><Relationship Id="rId353" Type="http://schemas.openxmlformats.org/officeDocument/2006/relationships/hyperlink" Target="kodeks://link/d?nd=1200107999" TargetMode="External"/><Relationship Id="rId374" Type="http://schemas.openxmlformats.org/officeDocument/2006/relationships/hyperlink" Target="kodeks://link/d?nd=901705131" TargetMode="External"/><Relationship Id="rId395" Type="http://schemas.openxmlformats.org/officeDocument/2006/relationships/hyperlink" Target="kodeks://link/d?nd=1200094386" TargetMode="External"/><Relationship Id="rId409" Type="http://schemas.openxmlformats.org/officeDocument/2006/relationships/hyperlink" Target="kodeks://link/d?nd=901963845" TargetMode="External"/><Relationship Id="rId71" Type="http://schemas.openxmlformats.org/officeDocument/2006/relationships/hyperlink" Target="http://docs.cntd.ru/document/1200135142" TargetMode="External"/><Relationship Id="rId92" Type="http://schemas.openxmlformats.org/officeDocument/2006/relationships/hyperlink" Target="http://docs.cntd.ru/document/1200113457" TargetMode="External"/><Relationship Id="rId213" Type="http://schemas.openxmlformats.org/officeDocument/2006/relationships/hyperlink" Target="kodeks://link/d?nd=1200101293" TargetMode="External"/><Relationship Id="rId234" Type="http://schemas.openxmlformats.org/officeDocument/2006/relationships/hyperlink" Target="kodeks://link/d?nd=1200078983" TargetMode="External"/><Relationship Id="rId420" Type="http://schemas.openxmlformats.org/officeDocument/2006/relationships/hyperlink" Target="../../../../../../../Server/base/VER2_1/OLEG1/25nov_00/2471.htm" TargetMode="External"/><Relationship Id="rId2" Type="http://schemas.openxmlformats.org/officeDocument/2006/relationships/styles" Target="styles.xml"/><Relationship Id="rId29" Type="http://schemas.openxmlformats.org/officeDocument/2006/relationships/hyperlink" Target="http://docs.cntd.ru/document/1200118890" TargetMode="External"/><Relationship Id="rId255" Type="http://schemas.openxmlformats.org/officeDocument/2006/relationships/hyperlink" Target="kodeks://link/d?nd=1200115735" TargetMode="External"/><Relationship Id="rId276" Type="http://schemas.openxmlformats.org/officeDocument/2006/relationships/hyperlink" Target="kodeks://link/d?nd=1200003159" TargetMode="External"/><Relationship Id="rId297" Type="http://schemas.openxmlformats.org/officeDocument/2006/relationships/hyperlink" Target="kodeks://link/d?nd=1200004108" TargetMode="External"/><Relationship Id="rId40" Type="http://schemas.openxmlformats.org/officeDocument/2006/relationships/hyperlink" Target="http://docs.cntd.ru/document/1200123712" TargetMode="External"/><Relationship Id="rId115" Type="http://schemas.openxmlformats.org/officeDocument/2006/relationships/hyperlink" Target="http://docs.cntd.ru/document/1200117999" TargetMode="External"/><Relationship Id="rId136" Type="http://schemas.openxmlformats.org/officeDocument/2006/relationships/hyperlink" Target="http://docs.cntd.ru/document/1200124251" TargetMode="External"/><Relationship Id="rId157" Type="http://schemas.openxmlformats.org/officeDocument/2006/relationships/hyperlink" Target="http://docs.cntd.ru/document/1200124637" TargetMode="External"/><Relationship Id="rId178" Type="http://schemas.openxmlformats.org/officeDocument/2006/relationships/hyperlink" Target="http://docs.cntd.ru/document/1200135144" TargetMode="External"/><Relationship Id="rId301" Type="http://schemas.openxmlformats.org/officeDocument/2006/relationships/hyperlink" Target="kodeks://link/d?nd=1200017938" TargetMode="External"/><Relationship Id="rId322" Type="http://schemas.openxmlformats.org/officeDocument/2006/relationships/hyperlink" Target="kodeks://link/d?nd=1200093425" TargetMode="External"/><Relationship Id="rId343" Type="http://schemas.openxmlformats.org/officeDocument/2006/relationships/hyperlink" Target="kodeks://link/d?nd=1200021554" TargetMode="External"/><Relationship Id="rId364" Type="http://schemas.openxmlformats.org/officeDocument/2006/relationships/hyperlink" Target="kodeks://link/d?nd=1200038802" TargetMode="External"/><Relationship Id="rId61" Type="http://schemas.openxmlformats.org/officeDocument/2006/relationships/hyperlink" Target="http://docs.cntd.ru/document/1200133109" TargetMode="External"/><Relationship Id="rId82" Type="http://schemas.openxmlformats.org/officeDocument/2006/relationships/hyperlink" Target="http://docs.cntd.ru/document/1200113447" TargetMode="External"/><Relationship Id="rId199" Type="http://schemas.openxmlformats.org/officeDocument/2006/relationships/hyperlink" Target="kodeks://link/d?nd=901707639" TargetMode="External"/><Relationship Id="rId203" Type="http://schemas.openxmlformats.org/officeDocument/2006/relationships/hyperlink" Target="kodeks://link/d?nd=871001231" TargetMode="External"/><Relationship Id="rId385" Type="http://schemas.openxmlformats.org/officeDocument/2006/relationships/hyperlink" Target="kodeks://link/d?nd=1200075105" TargetMode="External"/><Relationship Id="rId19" Type="http://schemas.openxmlformats.org/officeDocument/2006/relationships/hyperlink" Target="http://docs.cntd.ru/document/1200119643" TargetMode="External"/><Relationship Id="rId224" Type="http://schemas.openxmlformats.org/officeDocument/2006/relationships/hyperlink" Target="kodeks://link/d?nd=1200031048" TargetMode="External"/><Relationship Id="rId245" Type="http://schemas.openxmlformats.org/officeDocument/2006/relationships/hyperlink" Target="kodeks://link/d?nd=1200003202" TargetMode="External"/><Relationship Id="rId266" Type="http://schemas.openxmlformats.org/officeDocument/2006/relationships/hyperlink" Target="kodeks://link/d?nd=1200031204" TargetMode="External"/><Relationship Id="rId287" Type="http://schemas.openxmlformats.org/officeDocument/2006/relationships/hyperlink" Target="kodeks://link/d?nd=1200114294" TargetMode="External"/><Relationship Id="rId410" Type="http://schemas.openxmlformats.org/officeDocument/2006/relationships/hyperlink" Target="kodeks://link/d?nd=1200032164" TargetMode="External"/><Relationship Id="rId30" Type="http://schemas.openxmlformats.org/officeDocument/2006/relationships/hyperlink" Target="http://docs.cntd.ru/document/1200119826" TargetMode="External"/><Relationship Id="rId105" Type="http://schemas.openxmlformats.org/officeDocument/2006/relationships/hyperlink" Target="http://docs.cntd.ru/document/1200113425" TargetMode="External"/><Relationship Id="rId126" Type="http://schemas.openxmlformats.org/officeDocument/2006/relationships/hyperlink" Target="http://docs.cntd.ru/document/1200118279" TargetMode="External"/><Relationship Id="rId147" Type="http://schemas.openxmlformats.org/officeDocument/2006/relationships/hyperlink" Target="http://docs.cntd.ru/document/1200124245" TargetMode="External"/><Relationship Id="rId168" Type="http://schemas.openxmlformats.org/officeDocument/2006/relationships/hyperlink" Target="http://docs.cntd.ru/document/1200121338" TargetMode="External"/><Relationship Id="rId312" Type="http://schemas.openxmlformats.org/officeDocument/2006/relationships/hyperlink" Target="kodeks://link/d?nd=1200048469" TargetMode="External"/><Relationship Id="rId333" Type="http://schemas.openxmlformats.org/officeDocument/2006/relationships/hyperlink" Target="kodeks://link/d?nd=901964137" TargetMode="External"/><Relationship Id="rId354" Type="http://schemas.openxmlformats.org/officeDocument/2006/relationships/hyperlink" Target="kodeks://link/d?nd=1200007136" TargetMode="External"/><Relationship Id="rId51" Type="http://schemas.openxmlformats.org/officeDocument/2006/relationships/hyperlink" Target="http://docs.cntd.ru/document/1200119658" TargetMode="External"/><Relationship Id="rId72" Type="http://schemas.openxmlformats.org/officeDocument/2006/relationships/hyperlink" Target="http://docs.cntd.ru/document/1200135141" TargetMode="External"/><Relationship Id="rId93" Type="http://schemas.openxmlformats.org/officeDocument/2006/relationships/hyperlink" Target="http://docs.cntd.ru/document/1200113458" TargetMode="External"/><Relationship Id="rId189" Type="http://schemas.openxmlformats.org/officeDocument/2006/relationships/hyperlink" Target="kodeks://link/d?nd=1200005003" TargetMode="External"/><Relationship Id="rId375" Type="http://schemas.openxmlformats.org/officeDocument/2006/relationships/hyperlink" Target="kodeks://link/d?nd=901708129" TargetMode="External"/><Relationship Id="rId396" Type="http://schemas.openxmlformats.org/officeDocument/2006/relationships/hyperlink" Target="kodeks://link/d?nd=1200094386" TargetMode="External"/><Relationship Id="rId3" Type="http://schemas.openxmlformats.org/officeDocument/2006/relationships/settings" Target="settings.xml"/><Relationship Id="rId214" Type="http://schemas.openxmlformats.org/officeDocument/2006/relationships/hyperlink" Target="kodeks://link/d?nd=1200101295" TargetMode="External"/><Relationship Id="rId235" Type="http://schemas.openxmlformats.org/officeDocument/2006/relationships/hyperlink" Target="kodeks://link/d?nd=1200000061" TargetMode="External"/><Relationship Id="rId256" Type="http://schemas.openxmlformats.org/officeDocument/2006/relationships/hyperlink" Target="kodeks://link/d?nd=871001088" TargetMode="External"/><Relationship Id="rId277" Type="http://schemas.openxmlformats.org/officeDocument/2006/relationships/hyperlink" Target="kodeks://link/d?nd=1200003348" TargetMode="External"/><Relationship Id="rId298" Type="http://schemas.openxmlformats.org/officeDocument/2006/relationships/hyperlink" Target="kodeks://link/d?nd=1200014984" TargetMode="External"/><Relationship Id="rId400" Type="http://schemas.openxmlformats.org/officeDocument/2006/relationships/hyperlink" Target="kodeks://link/d?nd=901829466" TargetMode="External"/><Relationship Id="rId421" Type="http://schemas.openxmlformats.org/officeDocument/2006/relationships/hyperlink" Target="../../../../../../../Server/base/VER2_1/OLEG1/25nov_00/2476.htm" TargetMode="External"/><Relationship Id="rId116" Type="http://schemas.openxmlformats.org/officeDocument/2006/relationships/hyperlink" Target="http://docs.cntd.ru/document/1200117775" TargetMode="External"/><Relationship Id="rId137" Type="http://schemas.openxmlformats.org/officeDocument/2006/relationships/hyperlink" Target="http://docs.cntd.ru/document/1200124425" TargetMode="External"/><Relationship Id="rId158" Type="http://schemas.openxmlformats.org/officeDocument/2006/relationships/hyperlink" Target="http://docs.cntd.ru/document/1200124638" TargetMode="External"/><Relationship Id="rId302" Type="http://schemas.openxmlformats.org/officeDocument/2006/relationships/hyperlink" Target="kodeks://link/d?nd=1200006490" TargetMode="External"/><Relationship Id="rId323" Type="http://schemas.openxmlformats.org/officeDocument/2006/relationships/hyperlink" Target="kodeks://link/d?nd=1200096789" TargetMode="External"/><Relationship Id="rId344" Type="http://schemas.openxmlformats.org/officeDocument/2006/relationships/hyperlink" Target="kodeks://link/d?nd=1200107993" TargetMode="External"/><Relationship Id="rId20" Type="http://schemas.openxmlformats.org/officeDocument/2006/relationships/hyperlink" Target="http://docs.cntd.ru/document/1200119637" TargetMode="External"/><Relationship Id="rId41" Type="http://schemas.openxmlformats.org/officeDocument/2006/relationships/hyperlink" Target="http://docs.cntd.ru/document/1200123906" TargetMode="External"/><Relationship Id="rId62" Type="http://schemas.openxmlformats.org/officeDocument/2006/relationships/hyperlink" Target="http://docs.cntd.ru/document/1200123495" TargetMode="External"/><Relationship Id="rId83" Type="http://schemas.openxmlformats.org/officeDocument/2006/relationships/hyperlink" Target="http://docs.cntd.ru/document/1200113448" TargetMode="External"/><Relationship Id="rId179" Type="http://schemas.openxmlformats.org/officeDocument/2006/relationships/hyperlink" Target="kodeks://link/d?nd=1200100906" TargetMode="External"/><Relationship Id="rId365" Type="http://schemas.openxmlformats.org/officeDocument/2006/relationships/hyperlink" Target="kodeks://link/d?nd=1200042582" TargetMode="External"/><Relationship Id="rId386" Type="http://schemas.openxmlformats.org/officeDocument/2006/relationships/hyperlink" Target="kodeks://link/d?nd=871001209" TargetMode="External"/><Relationship Id="rId190" Type="http://schemas.openxmlformats.org/officeDocument/2006/relationships/hyperlink" Target="kodeks://link/d?nd=1200005293" TargetMode="External"/><Relationship Id="rId204" Type="http://schemas.openxmlformats.org/officeDocument/2006/relationships/hyperlink" Target="kodeks://link/d?nd=871001232" TargetMode="External"/><Relationship Id="rId225" Type="http://schemas.openxmlformats.org/officeDocument/2006/relationships/hyperlink" Target="kodeks://link/d?nd=1200000047" TargetMode="External"/><Relationship Id="rId246" Type="http://schemas.openxmlformats.org/officeDocument/2006/relationships/hyperlink" Target="kodeks://link/d?nd=1200078691" TargetMode="External"/><Relationship Id="rId267" Type="http://schemas.openxmlformats.org/officeDocument/2006/relationships/hyperlink" Target="kodeks://link/d?nd=901707806" TargetMode="External"/><Relationship Id="rId288" Type="http://schemas.openxmlformats.org/officeDocument/2006/relationships/hyperlink" Target="kodeks://link/d?nd=1200001718" TargetMode="External"/><Relationship Id="rId411" Type="http://schemas.openxmlformats.org/officeDocument/2006/relationships/hyperlink" Target="kodeks://link/d?nd=9015033" TargetMode="External"/><Relationship Id="rId106" Type="http://schemas.openxmlformats.org/officeDocument/2006/relationships/hyperlink" Target="http://docs.cntd.ru/document/1200113426" TargetMode="External"/><Relationship Id="rId127" Type="http://schemas.openxmlformats.org/officeDocument/2006/relationships/hyperlink" Target="http://docs.cntd.ru/document/1200118280" TargetMode="External"/><Relationship Id="rId313" Type="http://schemas.openxmlformats.org/officeDocument/2006/relationships/hyperlink" Target="kodeks://link/d?nd=1200107576" TargetMode="External"/><Relationship Id="rId10" Type="http://schemas.openxmlformats.org/officeDocument/2006/relationships/hyperlink" Target="http://docs.cntd.ru/document/1200113466" TargetMode="External"/><Relationship Id="rId31" Type="http://schemas.openxmlformats.org/officeDocument/2006/relationships/hyperlink" Target="http://docs.cntd.ru/document/1200119071" TargetMode="External"/><Relationship Id="rId52" Type="http://schemas.openxmlformats.org/officeDocument/2006/relationships/hyperlink" Target="http://docs.cntd.ru/document/1200122710" TargetMode="External"/><Relationship Id="rId73" Type="http://schemas.openxmlformats.org/officeDocument/2006/relationships/hyperlink" Target="http://docs.cntd.ru/document/1200135140" TargetMode="External"/><Relationship Id="rId94" Type="http://schemas.openxmlformats.org/officeDocument/2006/relationships/hyperlink" Target="http://docs.cntd.ru/document/1200113459" TargetMode="External"/><Relationship Id="rId148" Type="http://schemas.openxmlformats.org/officeDocument/2006/relationships/hyperlink" Target="http://docs.cntd.ru/document/1200124429" TargetMode="External"/><Relationship Id="rId169" Type="http://schemas.openxmlformats.org/officeDocument/2006/relationships/hyperlink" Target="http://docs.cntd.ru/document/1200121504" TargetMode="External"/><Relationship Id="rId334" Type="http://schemas.openxmlformats.org/officeDocument/2006/relationships/hyperlink" Target="kodeks://link/d?nd=902087949" TargetMode="External"/><Relationship Id="rId355" Type="http://schemas.openxmlformats.org/officeDocument/2006/relationships/hyperlink" Target="kodeks://link/d?nd=1200000731" TargetMode="External"/><Relationship Id="rId376" Type="http://schemas.openxmlformats.org/officeDocument/2006/relationships/hyperlink" Target="kodeks://link/d?nd=1200084870" TargetMode="External"/><Relationship Id="rId397" Type="http://schemas.openxmlformats.org/officeDocument/2006/relationships/hyperlink" Target="kodeks://link/d?nd=1200095530" TargetMode="External"/><Relationship Id="rId4" Type="http://schemas.openxmlformats.org/officeDocument/2006/relationships/webSettings" Target="webSettings.xml"/><Relationship Id="rId180" Type="http://schemas.openxmlformats.org/officeDocument/2006/relationships/hyperlink" Target="kodeks://link/d?nd=871001094" TargetMode="External"/><Relationship Id="rId215" Type="http://schemas.openxmlformats.org/officeDocument/2006/relationships/hyperlink" Target="kodeks://link/d?nd=901705560" TargetMode="External"/><Relationship Id="rId236" Type="http://schemas.openxmlformats.org/officeDocument/2006/relationships/hyperlink" Target="kodeks://link/d?nd=9056198" TargetMode="External"/><Relationship Id="rId257" Type="http://schemas.openxmlformats.org/officeDocument/2006/relationships/hyperlink" Target="kodeks://link/d?nd=1200096136" TargetMode="External"/><Relationship Id="rId278" Type="http://schemas.openxmlformats.org/officeDocument/2006/relationships/hyperlink" Target="kodeks://link/d?nd=901700280" TargetMode="External"/><Relationship Id="rId401" Type="http://schemas.openxmlformats.org/officeDocument/2006/relationships/hyperlink" Target="kodeks://link/d?nd=1200038307" TargetMode="External"/><Relationship Id="rId422" Type="http://schemas.openxmlformats.org/officeDocument/2006/relationships/fontTable" Target="fontTable.xml"/><Relationship Id="rId303" Type="http://schemas.openxmlformats.org/officeDocument/2006/relationships/hyperlink" Target="kodeks://link/d?nd=1200105615" TargetMode="External"/><Relationship Id="rId42" Type="http://schemas.openxmlformats.org/officeDocument/2006/relationships/hyperlink" Target="http://docs.cntd.ru/document/1200119188" TargetMode="External"/><Relationship Id="rId84" Type="http://schemas.openxmlformats.org/officeDocument/2006/relationships/hyperlink" Target="http://docs.cntd.ru/document/1200113449" TargetMode="External"/><Relationship Id="rId138" Type="http://schemas.openxmlformats.org/officeDocument/2006/relationships/hyperlink" Target="http://docs.cntd.ru/document/1200123713" TargetMode="External"/><Relationship Id="rId345" Type="http://schemas.openxmlformats.org/officeDocument/2006/relationships/hyperlink" Target="kodeks://link/d?nd=1200109755" TargetMode="External"/><Relationship Id="rId387" Type="http://schemas.openxmlformats.org/officeDocument/2006/relationships/hyperlink" Target="kodeks://link/d?nd=1200084539" TargetMode="External"/><Relationship Id="rId191" Type="http://schemas.openxmlformats.org/officeDocument/2006/relationships/hyperlink" Target="kodeks://link/d?nd=1200006476" TargetMode="External"/><Relationship Id="rId205" Type="http://schemas.openxmlformats.org/officeDocument/2006/relationships/hyperlink" Target="kodeks://link/d?nd=1200101281" TargetMode="External"/><Relationship Id="rId247" Type="http://schemas.openxmlformats.org/officeDocument/2006/relationships/hyperlink" Target="kodeks://link/d?nd=1200000733" TargetMode="External"/><Relationship Id="rId412" Type="http://schemas.openxmlformats.org/officeDocument/2006/relationships/hyperlink" Target="kodeks://link/d?nd=902100618" TargetMode="External"/><Relationship Id="rId107" Type="http://schemas.openxmlformats.org/officeDocument/2006/relationships/hyperlink" Target="http://docs.cntd.ru/document/1200117774" TargetMode="External"/><Relationship Id="rId289" Type="http://schemas.openxmlformats.org/officeDocument/2006/relationships/hyperlink" Target="kodeks://link/d?nd=871001037" TargetMode="External"/><Relationship Id="rId11" Type="http://schemas.openxmlformats.org/officeDocument/2006/relationships/hyperlink" Target="http://docs.cntd.ru/document/1200122914" TargetMode="External"/><Relationship Id="rId53" Type="http://schemas.openxmlformats.org/officeDocument/2006/relationships/hyperlink" Target="http://docs.cntd.ru/document/1200123908" TargetMode="External"/><Relationship Id="rId149" Type="http://schemas.openxmlformats.org/officeDocument/2006/relationships/hyperlink" Target="http://docs.cntd.ru/document/1200124246" TargetMode="External"/><Relationship Id="rId314" Type="http://schemas.openxmlformats.org/officeDocument/2006/relationships/hyperlink" Target="kodeks://link/d?nd=1200115736" TargetMode="External"/><Relationship Id="rId356" Type="http://schemas.openxmlformats.org/officeDocument/2006/relationships/hyperlink" Target="kodeks://link/d?nd=901707149" TargetMode="External"/><Relationship Id="rId398" Type="http://schemas.openxmlformats.org/officeDocument/2006/relationships/hyperlink" Target="kodeks://link/d?nd=1200095549" TargetMode="External"/><Relationship Id="rId95" Type="http://schemas.openxmlformats.org/officeDocument/2006/relationships/hyperlink" Target="http://docs.cntd.ru/document/1200113460" TargetMode="External"/><Relationship Id="rId160" Type="http://schemas.openxmlformats.org/officeDocument/2006/relationships/hyperlink" Target="http://docs.cntd.ru/document/1200127196" TargetMode="External"/><Relationship Id="rId216" Type="http://schemas.openxmlformats.org/officeDocument/2006/relationships/hyperlink" Target="kodeks://link/d?nd=1200096129" TargetMode="External"/><Relationship Id="rId423" Type="http://schemas.openxmlformats.org/officeDocument/2006/relationships/theme" Target="theme/theme1.xml"/><Relationship Id="rId258" Type="http://schemas.openxmlformats.org/officeDocument/2006/relationships/hyperlink" Target="kodeks://link/d?nd=12000002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48</Pages>
  <Words>22638</Words>
  <Characters>129040</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Елена Петровна Фомина</cp:lastModifiedBy>
  <cp:revision>28</cp:revision>
  <dcterms:created xsi:type="dcterms:W3CDTF">2021-07-14T10:50:00Z</dcterms:created>
  <dcterms:modified xsi:type="dcterms:W3CDTF">2021-07-21T10:55:00Z</dcterms:modified>
</cp:coreProperties>
</file>